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D19" w:rsidRDefault="00E36D19" w:rsidP="00E36D19">
      <w:pPr>
        <w:jc w:val="center"/>
        <w:rPr>
          <w:rFonts w:ascii="Times New Roman" w:eastAsia="Times New Roman" w:hAnsi="Times New Roman" w:cs="Times New Roman"/>
          <w:color w:val="000000"/>
          <w:sz w:val="44"/>
          <w:szCs w:val="44"/>
        </w:rPr>
      </w:pPr>
      <w:r w:rsidRPr="00A158B1">
        <w:rPr>
          <w:rFonts w:ascii="Times New Roman" w:eastAsia="Times New Roman" w:hAnsi="Times New Roman" w:cs="Times New Roman"/>
          <w:color w:val="000000"/>
          <w:sz w:val="44"/>
          <w:szCs w:val="44"/>
        </w:rPr>
        <w:t>AI Assisted Coding</w:t>
      </w:r>
    </w:p>
    <w:p w:rsidR="00E36D19" w:rsidRPr="00A158B1" w:rsidRDefault="00E36D19" w:rsidP="00E36D19">
      <w:pP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Assignment 2</w:t>
      </w:r>
      <w:r w:rsidRPr="00A158B1">
        <w:rPr>
          <w:rFonts w:ascii="Times New Roman" w:eastAsia="Times New Roman" w:hAnsi="Times New Roman" w:cs="Times New Roman"/>
          <w:color w:val="000000"/>
          <w:sz w:val="30"/>
          <w:szCs w:val="30"/>
        </w:rPr>
        <w:t>.5</w:t>
      </w:r>
    </w:p>
    <w:p w:rsidR="00E36D19" w:rsidRPr="00A158B1" w:rsidRDefault="003C4F31" w:rsidP="00E36D19">
      <w:pPr>
        <w:jc w:val="right"/>
        <w:rPr>
          <w:rFonts w:ascii="Times New Roman" w:eastAsia="Times New Roman" w:hAnsi="Times New Roman" w:cs="Times New Roman"/>
          <w:color w:val="000000"/>
        </w:rPr>
      </w:pPr>
      <w:r>
        <w:rPr>
          <w:rFonts w:ascii="Times New Roman" w:eastAsia="Times New Roman" w:hAnsi="Times New Roman" w:cs="Times New Roman"/>
          <w:color w:val="000000"/>
        </w:rPr>
        <w:t>Name: S.Uday</w:t>
      </w:r>
      <w:bookmarkStart w:id="0" w:name="_GoBack"/>
      <w:bookmarkEnd w:id="0"/>
    </w:p>
    <w:p w:rsidR="00E36D19" w:rsidRDefault="003C4F31" w:rsidP="00E36D19">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Hall ticket no: 2303A51257</w:t>
      </w:r>
    </w:p>
    <w:p w:rsidR="00E36D19" w:rsidRDefault="00E36D19" w:rsidP="00E36D19">
      <w:pPr>
        <w:jc w:val="right"/>
        <w:rPr>
          <w:rFonts w:ascii="Times New Roman" w:eastAsia="Times New Roman" w:hAnsi="Times New Roman" w:cs="Times New Roman"/>
          <w:color w:val="000000"/>
        </w:rPr>
      </w:pPr>
      <w:r>
        <w:rPr>
          <w:rFonts w:ascii="Times New Roman" w:eastAsia="Times New Roman" w:hAnsi="Times New Roman" w:cs="Times New Roman"/>
          <w:color w:val="000000"/>
        </w:rPr>
        <w:t>Batch no: 19</w:t>
      </w:r>
    </w:p>
    <w:p w:rsidR="00E36D19" w:rsidRPr="00A158B1" w:rsidRDefault="00E36D19" w:rsidP="00E36D19">
      <w:pPr>
        <w:rPr>
          <w:rFonts w:eastAsia="Times New Roman" w:cstheme="minorHAnsi"/>
          <w:b/>
          <w:bCs/>
          <w:color w:val="000000"/>
        </w:rPr>
      </w:pPr>
      <w:r w:rsidRPr="00A158B1">
        <w:rPr>
          <w:rFonts w:eastAsia="Times New Roman" w:cstheme="minorHAnsi"/>
          <w:b/>
          <w:bCs/>
          <w:color w:val="000000"/>
        </w:rPr>
        <w:t>Task 1:</w:t>
      </w:r>
    </w:p>
    <w:p w:rsidR="00E36D19" w:rsidRPr="00E36D19" w:rsidRDefault="00E36D19" w:rsidP="00E36D19">
      <w:pPr>
        <w:rPr>
          <w:rFonts w:eastAsia="Times New Roman" w:cstheme="minorHAnsi"/>
          <w:b/>
          <w:bCs/>
          <w:color w:val="000000"/>
        </w:rPr>
      </w:pPr>
      <w:r w:rsidRPr="00A158B1">
        <w:rPr>
          <w:rFonts w:eastAsia="Times New Roman" w:cstheme="minorHAnsi"/>
          <w:b/>
          <w:bCs/>
          <w:color w:val="000000"/>
        </w:rPr>
        <w:t>Prompt:</w:t>
      </w:r>
    </w:p>
    <w:p w:rsidR="00E36D19" w:rsidRPr="00AC71D3" w:rsidRDefault="00E36D19" w:rsidP="00E36D19">
      <w:pPr>
        <w:pStyle w:val="aupe"/>
        <w:rPr>
          <w:rFonts w:ascii="Calibri" w:hAnsi="Calibri" w:cs="Calibri"/>
        </w:rPr>
      </w:pPr>
      <w:r w:rsidRPr="00AC71D3">
        <w:rPr>
          <w:rStyle w:val="aupe1"/>
          <w:rFonts w:ascii="Calibri" w:hAnsi="Calibri" w:cs="Calibri"/>
        </w:rPr>
        <w:t>Generate the code to sum the even and odd numbers in a list</w:t>
      </w:r>
    </w:p>
    <w:p w:rsidR="00897A20" w:rsidRPr="00E36D19" w:rsidRDefault="00E36D19">
      <w:pPr>
        <w:rPr>
          <w:b/>
        </w:rPr>
      </w:pPr>
      <w:r w:rsidRPr="00E36D19">
        <w:rPr>
          <w:b/>
        </w:rPr>
        <w:t>Code</w:t>
      </w:r>
      <w:r>
        <w:rPr>
          <w:b/>
        </w:rPr>
        <w:t xml:space="preserve"> &amp; Output</w:t>
      </w:r>
      <w:r w:rsidRPr="00E36D19">
        <w:rPr>
          <w:b/>
        </w:rPr>
        <w:t>:</w:t>
      </w:r>
    </w:p>
    <w:p w:rsidR="00E36D19" w:rsidRDefault="00E36D19">
      <w:r>
        <w:rPr>
          <w:noProof/>
          <w:lang w:eastAsia="en-IN"/>
        </w:rPr>
        <w:drawing>
          <wp:inline distT="0" distB="0" distL="0" distR="0">
            <wp:extent cx="5731510" cy="3032188"/>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032188"/>
                    </a:xfrm>
                    <a:prstGeom prst="rect">
                      <a:avLst/>
                    </a:prstGeom>
                    <a:noFill/>
                    <a:ln w="9525">
                      <a:noFill/>
                      <a:miter lim="800000"/>
                      <a:headEnd/>
                      <a:tailEnd/>
                    </a:ln>
                  </pic:spPr>
                </pic:pic>
              </a:graphicData>
            </a:graphic>
          </wp:inline>
        </w:drawing>
      </w:r>
    </w:p>
    <w:p w:rsidR="00E36D19" w:rsidRDefault="00E36D19">
      <w:pPr>
        <w:rPr>
          <w:b/>
        </w:rPr>
      </w:pPr>
      <w:r>
        <w:rPr>
          <w:b/>
        </w:rPr>
        <w:t>Explanation:</w:t>
      </w:r>
    </w:p>
    <w:p w:rsidR="00AC71D3" w:rsidRDefault="00E36D19" w:rsidP="009A49AD">
      <w:pPr>
        <w:spacing w:line="360" w:lineRule="auto"/>
        <w:rPr>
          <w:rFonts w:ascii="Calibri" w:hAnsi="Calibri" w:cs="Calibri"/>
        </w:rPr>
      </w:pPr>
      <w:r w:rsidRPr="00AC71D3">
        <w:rPr>
          <w:rFonts w:ascii="Calibri" w:hAnsi="Calibri" w:cs="Calibri"/>
        </w:rPr>
        <w:t xml:space="preserve">This code goes through each number in the list and checks whether it is even or odd. If the number is even, it gets added to </w:t>
      </w:r>
      <w:proofErr w:type="spellStart"/>
      <w:r w:rsidRPr="00AC71D3">
        <w:rPr>
          <w:rFonts w:ascii="Calibri" w:hAnsi="Calibri" w:cs="Calibri"/>
        </w:rPr>
        <w:t>even_sum</w:t>
      </w:r>
      <w:proofErr w:type="spellEnd"/>
      <w:r w:rsidRPr="00AC71D3">
        <w:rPr>
          <w:rFonts w:ascii="Calibri" w:hAnsi="Calibri" w:cs="Calibri"/>
        </w:rPr>
        <w:t xml:space="preserve">, otherwise it gets added to </w:t>
      </w:r>
      <w:proofErr w:type="spellStart"/>
      <w:r w:rsidRPr="00AC71D3">
        <w:rPr>
          <w:rFonts w:ascii="Calibri" w:hAnsi="Calibri" w:cs="Calibri"/>
        </w:rPr>
        <w:t>odd_sum</w:t>
      </w:r>
      <w:proofErr w:type="spellEnd"/>
      <w:r w:rsidRPr="00AC71D3">
        <w:rPr>
          <w:rFonts w:ascii="Calibri" w:hAnsi="Calibri" w:cs="Calibri"/>
        </w:rPr>
        <w:t>. At the end, the program prints the total of all even numbers and the total of all odd numbers separately. This helps us clearly see how much each group contributes to the list’s total.</w:t>
      </w:r>
    </w:p>
    <w:p w:rsidR="009A49AD" w:rsidRDefault="009A49AD" w:rsidP="009A49AD">
      <w:pPr>
        <w:spacing w:line="360" w:lineRule="auto"/>
        <w:rPr>
          <w:rFonts w:ascii="Calibri" w:hAnsi="Calibri" w:cs="Calibri"/>
        </w:rPr>
      </w:pPr>
    </w:p>
    <w:p w:rsidR="009A49AD" w:rsidRDefault="009A49AD" w:rsidP="009A49AD">
      <w:pPr>
        <w:spacing w:line="360" w:lineRule="auto"/>
        <w:rPr>
          <w:rFonts w:ascii="Calibri" w:hAnsi="Calibri" w:cs="Calibri"/>
        </w:rPr>
      </w:pPr>
    </w:p>
    <w:p w:rsidR="009A49AD" w:rsidRDefault="009A49AD" w:rsidP="009A49AD">
      <w:pPr>
        <w:spacing w:line="360" w:lineRule="auto"/>
        <w:rPr>
          <w:rFonts w:ascii="Calibri" w:hAnsi="Calibri" w:cs="Calibri"/>
        </w:rPr>
      </w:pPr>
    </w:p>
    <w:p w:rsidR="009A49AD" w:rsidRPr="009A49AD" w:rsidRDefault="009A49AD" w:rsidP="009A49AD">
      <w:pPr>
        <w:spacing w:line="360" w:lineRule="auto"/>
        <w:rPr>
          <w:rFonts w:ascii="Calibri" w:hAnsi="Calibri" w:cs="Calibri"/>
        </w:rPr>
      </w:pPr>
    </w:p>
    <w:p w:rsidR="00AC71D3" w:rsidRDefault="00AC71D3">
      <w:pPr>
        <w:rPr>
          <w:b/>
        </w:rPr>
      </w:pPr>
      <w:r>
        <w:rPr>
          <w:b/>
        </w:rPr>
        <w:lastRenderedPageBreak/>
        <w:t>Task 2:</w:t>
      </w:r>
    </w:p>
    <w:p w:rsidR="00E36D19" w:rsidRDefault="00AC71D3" w:rsidP="00AC71D3">
      <w:pPr>
        <w:rPr>
          <w:rFonts w:eastAsia="Times New Roman" w:cstheme="minorHAnsi"/>
          <w:b/>
          <w:bCs/>
          <w:color w:val="000000"/>
        </w:rPr>
      </w:pPr>
      <w:r w:rsidRPr="00A158B1">
        <w:rPr>
          <w:rFonts w:eastAsia="Times New Roman" w:cstheme="minorHAnsi"/>
          <w:b/>
          <w:bCs/>
          <w:color w:val="000000"/>
        </w:rPr>
        <w:t>Prompt:</w:t>
      </w:r>
    </w:p>
    <w:p w:rsidR="00AC71D3" w:rsidRPr="00AC71D3" w:rsidRDefault="00AC71D3" w:rsidP="00AC71D3">
      <w:pPr>
        <w:rPr>
          <w:rFonts w:ascii="Calibri" w:hAnsi="Calibri" w:cs="Calibri"/>
        </w:rPr>
      </w:pPr>
      <w:r w:rsidRPr="00AC71D3">
        <w:rPr>
          <w:rFonts w:ascii="Calibri" w:hAnsi="Calibri" w:cs="Calibri"/>
        </w:rPr>
        <w:t>Calculate the areas of all the shapes</w:t>
      </w:r>
    </w:p>
    <w:p w:rsidR="00AC71D3" w:rsidRPr="00E36D19" w:rsidRDefault="00AC71D3" w:rsidP="00AC71D3">
      <w:pPr>
        <w:rPr>
          <w:b/>
        </w:rPr>
      </w:pPr>
      <w:r w:rsidRPr="00E36D19">
        <w:rPr>
          <w:b/>
        </w:rPr>
        <w:t>Code</w:t>
      </w:r>
      <w:r>
        <w:rPr>
          <w:b/>
        </w:rPr>
        <w:t xml:space="preserve"> &amp; Output</w:t>
      </w:r>
      <w:r w:rsidRPr="00E36D19">
        <w:rPr>
          <w:b/>
        </w:rPr>
        <w:t>:</w:t>
      </w:r>
    </w:p>
    <w:p w:rsidR="00AC71D3" w:rsidRDefault="00AC71D3" w:rsidP="00AC71D3">
      <w:r>
        <w:rPr>
          <w:noProof/>
          <w:lang w:eastAsia="en-IN"/>
        </w:rPr>
        <w:drawing>
          <wp:inline distT="0" distB="0" distL="0" distR="0">
            <wp:extent cx="5731510" cy="3025189"/>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3025189"/>
                    </a:xfrm>
                    <a:prstGeom prst="rect">
                      <a:avLst/>
                    </a:prstGeom>
                    <a:noFill/>
                    <a:ln w="9525">
                      <a:noFill/>
                      <a:miter lim="800000"/>
                      <a:headEnd/>
                      <a:tailEnd/>
                    </a:ln>
                  </pic:spPr>
                </pic:pic>
              </a:graphicData>
            </a:graphic>
          </wp:inline>
        </w:drawing>
      </w:r>
    </w:p>
    <w:p w:rsidR="00AC71D3" w:rsidRDefault="00AC71D3" w:rsidP="00AC71D3">
      <w:r>
        <w:rPr>
          <w:noProof/>
          <w:lang w:eastAsia="en-IN"/>
        </w:rPr>
        <w:drawing>
          <wp:inline distT="0" distB="0" distL="0" distR="0">
            <wp:extent cx="5731510" cy="3018190"/>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018190"/>
                    </a:xfrm>
                    <a:prstGeom prst="rect">
                      <a:avLst/>
                    </a:prstGeom>
                    <a:noFill/>
                    <a:ln w="9525">
                      <a:noFill/>
                      <a:miter lim="800000"/>
                      <a:headEnd/>
                      <a:tailEnd/>
                    </a:ln>
                  </pic:spPr>
                </pic:pic>
              </a:graphicData>
            </a:graphic>
          </wp:inline>
        </w:drawing>
      </w:r>
    </w:p>
    <w:p w:rsidR="00AC71D3" w:rsidRDefault="00AC71D3" w:rsidP="00AC71D3">
      <w:pPr>
        <w:rPr>
          <w:b/>
        </w:rPr>
      </w:pPr>
      <w:r>
        <w:rPr>
          <w:b/>
        </w:rPr>
        <w:t>Explanation:</w:t>
      </w:r>
    </w:p>
    <w:p w:rsidR="00AC71D3" w:rsidRPr="00AC71D3" w:rsidRDefault="00AC71D3" w:rsidP="009A49AD">
      <w:pPr>
        <w:spacing w:line="360" w:lineRule="auto"/>
        <w:rPr>
          <w:rFonts w:ascii="Calibri" w:hAnsi="Calibri" w:cs="Calibri"/>
        </w:rPr>
      </w:pPr>
      <w:r w:rsidRPr="00AC71D3">
        <w:rPr>
          <w:rFonts w:ascii="Calibri" w:hAnsi="Calibri" w:cs="Calibri"/>
        </w:rPr>
        <w:t>This code reads different shapes from a list and calculates their areas based on the type of shape. For each shape, it checks whether it is a circle, rectangle, triangle, or square and then applies the correct calculation for that shape. After calculating the area, it prepares a short explanation text describing what was done and finally prints it out. If the program encounters a shape that it doesn’t recognize, it prints that the shape is unknown. This makes the output easy to understand and useful for someone learning how area calculations work.</w:t>
      </w:r>
    </w:p>
    <w:p w:rsidR="00AC71D3" w:rsidRDefault="009A49AD" w:rsidP="00AC71D3">
      <w:pPr>
        <w:rPr>
          <w:rFonts w:ascii="Calibri" w:eastAsia="Times New Roman" w:hAnsi="Calibri" w:cs="Calibri"/>
          <w:b/>
          <w:bCs/>
          <w:color w:val="000000"/>
        </w:rPr>
      </w:pPr>
      <w:r>
        <w:rPr>
          <w:rFonts w:ascii="Calibri" w:eastAsia="Times New Roman" w:hAnsi="Calibri" w:cs="Calibri"/>
          <w:b/>
          <w:bCs/>
          <w:color w:val="000000"/>
        </w:rPr>
        <w:t>Task 3:</w:t>
      </w:r>
    </w:p>
    <w:p w:rsidR="009A49AD" w:rsidRDefault="009A49AD" w:rsidP="00AC71D3">
      <w:pPr>
        <w:rPr>
          <w:rFonts w:ascii="Calibri" w:eastAsia="Times New Roman" w:hAnsi="Calibri" w:cs="Calibri"/>
          <w:b/>
          <w:bCs/>
          <w:color w:val="000000"/>
        </w:rPr>
      </w:pPr>
      <w:r>
        <w:rPr>
          <w:rFonts w:ascii="Arial" w:hAnsi="Arial" w:cs="Arial"/>
          <w:sz w:val="19"/>
          <w:szCs w:val="19"/>
          <w:shd w:val="clear" w:color="auto" w:fill="F2F2F2"/>
        </w:rPr>
        <w:t>Use Cursor AI with different prompts for the same problem and observe code changes.</w:t>
      </w:r>
    </w:p>
    <w:p w:rsidR="009A49AD" w:rsidRDefault="009A49AD" w:rsidP="00AC71D3">
      <w:pPr>
        <w:rPr>
          <w:rFonts w:ascii="Calibri" w:eastAsia="Times New Roman" w:hAnsi="Calibri" w:cs="Calibri"/>
          <w:b/>
          <w:bCs/>
          <w:color w:val="000000"/>
        </w:rPr>
      </w:pPr>
      <w:r>
        <w:rPr>
          <w:rFonts w:ascii="Calibri" w:eastAsia="Times New Roman" w:hAnsi="Calibri" w:cs="Calibri"/>
          <w:b/>
          <w:bCs/>
          <w:color w:val="000000"/>
        </w:rPr>
        <w:t>Prompt 3.1:</w:t>
      </w:r>
    </w:p>
    <w:p w:rsidR="009A49AD" w:rsidRDefault="009A49AD" w:rsidP="00AC71D3">
      <w:pPr>
        <w:rPr>
          <w:rFonts w:ascii="Calibri" w:eastAsia="Times New Roman" w:hAnsi="Calibri" w:cs="Calibri"/>
          <w:bCs/>
          <w:color w:val="000000"/>
        </w:rPr>
      </w:pPr>
      <w:r>
        <w:rPr>
          <w:rFonts w:ascii="Calibri" w:eastAsia="Times New Roman" w:hAnsi="Calibri" w:cs="Calibri"/>
          <w:bCs/>
          <w:color w:val="000000"/>
        </w:rPr>
        <w:t xml:space="preserve">Calculate the factorial of a number </w:t>
      </w:r>
    </w:p>
    <w:p w:rsidR="009A49AD" w:rsidRDefault="009A49AD" w:rsidP="00AC71D3">
      <w:pPr>
        <w:rPr>
          <w:rFonts w:ascii="Calibri" w:eastAsia="Times New Roman" w:hAnsi="Calibri" w:cs="Calibri"/>
          <w:b/>
          <w:bCs/>
          <w:color w:val="000000"/>
        </w:rPr>
      </w:pPr>
      <w:r>
        <w:rPr>
          <w:rFonts w:ascii="Calibri" w:eastAsia="Times New Roman" w:hAnsi="Calibri" w:cs="Calibri"/>
          <w:b/>
          <w:bCs/>
          <w:color w:val="000000"/>
        </w:rPr>
        <w:t>Code&amp; Output:</w:t>
      </w:r>
    </w:p>
    <w:p w:rsidR="009A49AD" w:rsidRDefault="009A49AD" w:rsidP="00AC71D3">
      <w:pPr>
        <w:rPr>
          <w:rFonts w:ascii="Calibri" w:eastAsia="Times New Roman" w:hAnsi="Calibri" w:cs="Calibri"/>
          <w:b/>
          <w:bCs/>
          <w:color w:val="000000"/>
        </w:rPr>
      </w:pPr>
      <w:r>
        <w:rPr>
          <w:rFonts w:ascii="Calibri" w:eastAsia="Times New Roman" w:hAnsi="Calibri" w:cs="Calibri"/>
          <w:b/>
          <w:bCs/>
          <w:noProof/>
          <w:color w:val="000000"/>
          <w:lang w:eastAsia="en-IN"/>
        </w:rPr>
        <w:drawing>
          <wp:inline distT="0" distB="0" distL="0" distR="0">
            <wp:extent cx="5731510" cy="3019045"/>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3019045"/>
                    </a:xfrm>
                    <a:prstGeom prst="rect">
                      <a:avLst/>
                    </a:prstGeom>
                    <a:noFill/>
                    <a:ln w="9525">
                      <a:noFill/>
                      <a:miter lim="800000"/>
                      <a:headEnd/>
                      <a:tailEnd/>
                    </a:ln>
                  </pic:spPr>
                </pic:pic>
              </a:graphicData>
            </a:graphic>
          </wp:inline>
        </w:drawing>
      </w:r>
    </w:p>
    <w:p w:rsidR="009A49AD" w:rsidRDefault="009A49AD" w:rsidP="00AC71D3">
      <w:pPr>
        <w:rPr>
          <w:rFonts w:ascii="Calibri" w:eastAsia="Times New Roman" w:hAnsi="Calibri" w:cs="Calibri"/>
          <w:b/>
          <w:bCs/>
          <w:color w:val="000000"/>
        </w:rPr>
      </w:pPr>
      <w:r>
        <w:rPr>
          <w:rFonts w:ascii="Calibri" w:eastAsia="Times New Roman" w:hAnsi="Calibri" w:cs="Calibri"/>
          <w:b/>
          <w:bCs/>
          <w:color w:val="000000"/>
        </w:rPr>
        <w:t xml:space="preserve">Prompt </w:t>
      </w:r>
      <w:proofErr w:type="gramStart"/>
      <w:r>
        <w:rPr>
          <w:rFonts w:ascii="Calibri" w:eastAsia="Times New Roman" w:hAnsi="Calibri" w:cs="Calibri"/>
          <w:b/>
          <w:bCs/>
          <w:color w:val="000000"/>
        </w:rPr>
        <w:t>3.2 :</w:t>
      </w:r>
      <w:proofErr w:type="gramEnd"/>
    </w:p>
    <w:p w:rsidR="009A49AD" w:rsidRDefault="009A49AD" w:rsidP="00AC71D3">
      <w:pPr>
        <w:rPr>
          <w:rFonts w:ascii="Calibri" w:eastAsia="Times New Roman" w:hAnsi="Calibri" w:cs="Calibri"/>
          <w:bCs/>
          <w:color w:val="000000"/>
        </w:rPr>
      </w:pPr>
      <w:r>
        <w:rPr>
          <w:rFonts w:ascii="Calibri" w:eastAsia="Times New Roman" w:hAnsi="Calibri" w:cs="Calibri"/>
          <w:bCs/>
          <w:color w:val="000000"/>
        </w:rPr>
        <w:t>Write factorial function in python using recursion</w:t>
      </w:r>
    </w:p>
    <w:p w:rsidR="009A49AD" w:rsidRPr="009A49AD" w:rsidRDefault="009A49AD" w:rsidP="00AC71D3">
      <w:pPr>
        <w:rPr>
          <w:rFonts w:ascii="Calibri" w:eastAsia="Times New Roman" w:hAnsi="Calibri" w:cs="Calibri"/>
          <w:b/>
          <w:bCs/>
          <w:color w:val="000000"/>
        </w:rPr>
      </w:pPr>
      <w:r>
        <w:rPr>
          <w:rFonts w:ascii="Calibri" w:eastAsia="Times New Roman" w:hAnsi="Calibri" w:cs="Calibri"/>
          <w:b/>
          <w:bCs/>
          <w:color w:val="000000"/>
        </w:rPr>
        <w:t>Code &amp; Output:</w:t>
      </w:r>
    </w:p>
    <w:p w:rsidR="009A49AD" w:rsidRDefault="009A49AD" w:rsidP="00AC71D3">
      <w:pPr>
        <w:rPr>
          <w:rFonts w:ascii="Calibri" w:eastAsia="Times New Roman" w:hAnsi="Calibri" w:cs="Calibri"/>
          <w:b/>
          <w:bCs/>
          <w:color w:val="000000"/>
        </w:rPr>
      </w:pPr>
      <w:r>
        <w:rPr>
          <w:rFonts w:ascii="Calibri" w:eastAsia="Times New Roman" w:hAnsi="Calibri" w:cs="Calibri"/>
          <w:b/>
          <w:bCs/>
          <w:noProof/>
          <w:color w:val="000000"/>
          <w:lang w:eastAsia="en-IN"/>
        </w:rPr>
        <w:drawing>
          <wp:inline distT="0" distB="0" distL="0" distR="0">
            <wp:extent cx="5731510" cy="302548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3025485"/>
                    </a:xfrm>
                    <a:prstGeom prst="rect">
                      <a:avLst/>
                    </a:prstGeom>
                    <a:noFill/>
                    <a:ln w="9525">
                      <a:noFill/>
                      <a:miter lim="800000"/>
                      <a:headEnd/>
                      <a:tailEnd/>
                    </a:ln>
                  </pic:spPr>
                </pic:pic>
              </a:graphicData>
            </a:graphic>
          </wp:inline>
        </w:drawing>
      </w:r>
    </w:p>
    <w:p w:rsidR="009A49AD" w:rsidRDefault="009A49AD" w:rsidP="00AC71D3">
      <w:pPr>
        <w:rPr>
          <w:rFonts w:ascii="Calibri" w:eastAsia="Times New Roman" w:hAnsi="Calibri" w:cs="Calibri"/>
          <w:b/>
          <w:bCs/>
          <w:color w:val="000000"/>
        </w:rPr>
      </w:pPr>
      <w:r>
        <w:rPr>
          <w:rFonts w:ascii="Calibri" w:eastAsia="Times New Roman" w:hAnsi="Calibri" w:cs="Calibri"/>
          <w:b/>
          <w:bCs/>
          <w:color w:val="000000"/>
        </w:rPr>
        <w:t>Prompt 3.3:</w:t>
      </w:r>
    </w:p>
    <w:p w:rsidR="009A49AD" w:rsidRPr="009A49AD" w:rsidRDefault="002A4A41" w:rsidP="00AC71D3">
      <w:pPr>
        <w:rPr>
          <w:rFonts w:ascii="Calibri" w:eastAsia="Times New Roman" w:hAnsi="Calibri" w:cs="Calibri"/>
          <w:bCs/>
          <w:color w:val="000000"/>
        </w:rPr>
      </w:pPr>
      <w:r>
        <w:rPr>
          <w:rFonts w:ascii="Calibri" w:eastAsia="Times New Roman" w:hAnsi="Calibri" w:cs="Calibri"/>
          <w:bCs/>
          <w:color w:val="000000"/>
        </w:rPr>
        <w:t>Write an optional factorial function with comments.</w:t>
      </w:r>
    </w:p>
    <w:p w:rsidR="009A49AD" w:rsidRPr="009A49AD" w:rsidRDefault="009A49AD" w:rsidP="009A49AD">
      <w:pPr>
        <w:rPr>
          <w:rFonts w:ascii="Calibri" w:eastAsia="Times New Roman" w:hAnsi="Calibri" w:cs="Calibri"/>
          <w:b/>
          <w:bCs/>
          <w:color w:val="000000"/>
        </w:rPr>
      </w:pPr>
      <w:r>
        <w:rPr>
          <w:rFonts w:ascii="Calibri" w:eastAsia="Times New Roman" w:hAnsi="Calibri" w:cs="Calibri"/>
          <w:b/>
          <w:bCs/>
          <w:color w:val="000000"/>
        </w:rPr>
        <w:t>Code &amp; Output:</w:t>
      </w:r>
    </w:p>
    <w:p w:rsidR="009A49AD" w:rsidRDefault="002A4A41" w:rsidP="00AC71D3">
      <w:pPr>
        <w:rPr>
          <w:rFonts w:ascii="Calibri" w:eastAsia="Times New Roman" w:hAnsi="Calibri" w:cs="Calibri"/>
          <w:bCs/>
          <w:color w:val="000000"/>
        </w:rPr>
      </w:pPr>
      <w:r>
        <w:rPr>
          <w:rFonts w:ascii="Calibri" w:eastAsia="Times New Roman" w:hAnsi="Calibri" w:cs="Calibri"/>
          <w:bCs/>
          <w:noProof/>
          <w:color w:val="000000"/>
          <w:lang w:eastAsia="en-IN"/>
        </w:rPr>
        <w:drawing>
          <wp:inline distT="0" distB="0" distL="0" distR="0">
            <wp:extent cx="5731510" cy="301568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3015685"/>
                    </a:xfrm>
                    <a:prstGeom prst="rect">
                      <a:avLst/>
                    </a:prstGeom>
                    <a:noFill/>
                    <a:ln w="9525">
                      <a:noFill/>
                      <a:miter lim="800000"/>
                      <a:headEnd/>
                      <a:tailEnd/>
                    </a:ln>
                  </pic:spPr>
                </pic:pic>
              </a:graphicData>
            </a:graphic>
          </wp:inline>
        </w:drawing>
      </w:r>
    </w:p>
    <w:p w:rsidR="002A4A41" w:rsidRDefault="002A4A41" w:rsidP="002A4A41">
      <w:pPr>
        <w:rPr>
          <w:rFonts w:ascii="Calibri" w:eastAsia="Times New Roman" w:hAnsi="Calibri" w:cs="Calibri"/>
          <w:b/>
          <w:bCs/>
          <w:color w:val="000000"/>
        </w:rPr>
      </w:pPr>
      <w:r>
        <w:rPr>
          <w:rFonts w:ascii="Calibri" w:eastAsia="Times New Roman" w:hAnsi="Calibri" w:cs="Calibri"/>
          <w:b/>
          <w:bCs/>
          <w:color w:val="000000"/>
        </w:rPr>
        <w:t>Prompt 3.4:</w:t>
      </w:r>
    </w:p>
    <w:p w:rsidR="002A4A41" w:rsidRPr="002A4A41" w:rsidRDefault="002A4A41" w:rsidP="002A4A41">
      <w:pPr>
        <w:rPr>
          <w:rFonts w:ascii="Calibri" w:eastAsia="Times New Roman" w:hAnsi="Calibri" w:cs="Calibri"/>
          <w:bCs/>
          <w:color w:val="000000"/>
        </w:rPr>
      </w:pPr>
      <w:r>
        <w:rPr>
          <w:rFonts w:ascii="Calibri" w:eastAsia="Times New Roman" w:hAnsi="Calibri" w:cs="Calibri"/>
          <w:bCs/>
          <w:color w:val="000000"/>
        </w:rPr>
        <w:t>Write a factorial function in a single line.</w:t>
      </w:r>
    </w:p>
    <w:p w:rsidR="002A4A41" w:rsidRPr="009A49AD" w:rsidRDefault="002A4A41" w:rsidP="002A4A41">
      <w:pPr>
        <w:rPr>
          <w:rFonts w:ascii="Calibri" w:eastAsia="Times New Roman" w:hAnsi="Calibri" w:cs="Calibri"/>
          <w:b/>
          <w:bCs/>
          <w:color w:val="000000"/>
        </w:rPr>
      </w:pPr>
      <w:r>
        <w:rPr>
          <w:rFonts w:ascii="Calibri" w:eastAsia="Times New Roman" w:hAnsi="Calibri" w:cs="Calibri"/>
          <w:b/>
          <w:bCs/>
          <w:color w:val="000000"/>
        </w:rPr>
        <w:t>Code &amp; Output:</w:t>
      </w:r>
    </w:p>
    <w:p w:rsidR="002A4A41" w:rsidRDefault="002A4A41" w:rsidP="00AC71D3">
      <w:pPr>
        <w:rPr>
          <w:rFonts w:ascii="Calibri" w:eastAsia="Times New Roman" w:hAnsi="Calibri" w:cs="Calibri"/>
          <w:bCs/>
          <w:color w:val="000000"/>
        </w:rPr>
      </w:pPr>
      <w:r>
        <w:rPr>
          <w:rFonts w:ascii="Calibri" w:eastAsia="Times New Roman" w:hAnsi="Calibri" w:cs="Calibri"/>
          <w:bCs/>
          <w:noProof/>
          <w:color w:val="000000"/>
          <w:lang w:eastAsia="en-IN"/>
        </w:rPr>
        <w:drawing>
          <wp:inline distT="0" distB="0" distL="0" distR="0">
            <wp:extent cx="5731510" cy="3031924"/>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3031924"/>
                    </a:xfrm>
                    <a:prstGeom prst="rect">
                      <a:avLst/>
                    </a:prstGeom>
                    <a:noFill/>
                    <a:ln w="9525">
                      <a:noFill/>
                      <a:miter lim="800000"/>
                      <a:headEnd/>
                      <a:tailEnd/>
                    </a:ln>
                  </pic:spPr>
                </pic:pic>
              </a:graphicData>
            </a:graphic>
          </wp:inline>
        </w:drawing>
      </w:r>
    </w:p>
    <w:p w:rsidR="002A4A41" w:rsidRDefault="002A4A41" w:rsidP="002A4A41">
      <w:pPr>
        <w:rPr>
          <w:rFonts w:ascii="Calibri" w:eastAsia="Times New Roman" w:hAnsi="Calibri" w:cs="Calibri"/>
          <w:b/>
          <w:bCs/>
          <w:color w:val="000000"/>
        </w:rPr>
      </w:pPr>
      <w:r>
        <w:rPr>
          <w:rFonts w:ascii="Calibri" w:eastAsia="Times New Roman" w:hAnsi="Calibri" w:cs="Calibri"/>
          <w:b/>
          <w:bCs/>
          <w:color w:val="000000"/>
        </w:rPr>
        <w:t>Prompt 3.5:</w:t>
      </w:r>
    </w:p>
    <w:p w:rsidR="002A4A41" w:rsidRDefault="002A4A41" w:rsidP="002A4A41">
      <w:pPr>
        <w:rPr>
          <w:rFonts w:ascii="Calibri" w:eastAsia="Times New Roman" w:hAnsi="Calibri" w:cs="Calibri"/>
          <w:bCs/>
          <w:color w:val="000000"/>
        </w:rPr>
      </w:pPr>
      <w:r>
        <w:rPr>
          <w:rFonts w:ascii="Calibri" w:eastAsia="Times New Roman" w:hAnsi="Calibri" w:cs="Calibri"/>
          <w:bCs/>
          <w:color w:val="000000"/>
        </w:rPr>
        <w:t xml:space="preserve">Write production grade factorial function with typing and </w:t>
      </w:r>
      <w:proofErr w:type="spellStart"/>
      <w:r>
        <w:rPr>
          <w:rFonts w:ascii="Calibri" w:eastAsia="Times New Roman" w:hAnsi="Calibri" w:cs="Calibri"/>
          <w:bCs/>
          <w:color w:val="000000"/>
        </w:rPr>
        <w:t>docstring</w:t>
      </w:r>
      <w:proofErr w:type="spellEnd"/>
      <w:r>
        <w:rPr>
          <w:rFonts w:ascii="Calibri" w:eastAsia="Times New Roman" w:hAnsi="Calibri" w:cs="Calibri"/>
          <w:bCs/>
          <w:color w:val="000000"/>
        </w:rPr>
        <w:t>.</w:t>
      </w:r>
    </w:p>
    <w:p w:rsidR="002A4A41" w:rsidRPr="002A4A41" w:rsidRDefault="002A4A41" w:rsidP="00AC71D3">
      <w:pPr>
        <w:rPr>
          <w:rFonts w:ascii="Calibri" w:eastAsia="Times New Roman" w:hAnsi="Calibri" w:cs="Calibri"/>
          <w:b/>
          <w:bCs/>
          <w:color w:val="000000"/>
        </w:rPr>
      </w:pPr>
      <w:r>
        <w:rPr>
          <w:rFonts w:ascii="Calibri" w:eastAsia="Times New Roman" w:hAnsi="Calibri" w:cs="Calibri"/>
          <w:b/>
          <w:bCs/>
          <w:color w:val="000000"/>
        </w:rPr>
        <w:t>Code &amp; Output:</w:t>
      </w:r>
    </w:p>
    <w:p w:rsidR="002A4A41" w:rsidRDefault="002A4A41" w:rsidP="00AC71D3">
      <w:pPr>
        <w:rPr>
          <w:rFonts w:ascii="Calibri" w:eastAsia="Times New Roman" w:hAnsi="Calibri" w:cs="Calibri"/>
          <w:bCs/>
          <w:color w:val="000000"/>
        </w:rPr>
      </w:pPr>
      <w:r>
        <w:rPr>
          <w:rFonts w:ascii="Calibri" w:eastAsia="Times New Roman" w:hAnsi="Calibri" w:cs="Calibri"/>
          <w:bCs/>
          <w:noProof/>
          <w:color w:val="000000"/>
          <w:lang w:eastAsia="en-IN"/>
        </w:rPr>
        <w:drawing>
          <wp:inline distT="0" distB="0" distL="0" distR="0">
            <wp:extent cx="5731510" cy="3019045"/>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3019045"/>
                    </a:xfrm>
                    <a:prstGeom prst="rect">
                      <a:avLst/>
                    </a:prstGeom>
                    <a:noFill/>
                    <a:ln w="9525">
                      <a:noFill/>
                      <a:miter lim="800000"/>
                      <a:headEnd/>
                      <a:tailEnd/>
                    </a:ln>
                  </pic:spPr>
                </pic:pic>
              </a:graphicData>
            </a:graphic>
          </wp:inline>
        </w:drawing>
      </w:r>
    </w:p>
    <w:p w:rsidR="002A4A41" w:rsidRDefault="002A4A41" w:rsidP="00AC71D3">
      <w:pPr>
        <w:rPr>
          <w:rFonts w:ascii="Calibri" w:eastAsia="Times New Roman" w:hAnsi="Calibri" w:cs="Calibri"/>
          <w:b/>
          <w:bCs/>
          <w:color w:val="000000"/>
        </w:rPr>
      </w:pPr>
      <w:r>
        <w:rPr>
          <w:rFonts w:ascii="Calibri" w:eastAsia="Times New Roman" w:hAnsi="Calibri" w:cs="Calibri"/>
          <w:b/>
          <w:bCs/>
          <w:color w:val="000000"/>
        </w:rPr>
        <w:t>Explanation:</w:t>
      </w:r>
    </w:p>
    <w:p w:rsidR="002A4A41" w:rsidRDefault="002A4A41" w:rsidP="002A4A41">
      <w:pPr>
        <w:pStyle w:val="NormalWeb"/>
        <w:spacing w:line="360" w:lineRule="auto"/>
      </w:pPr>
      <w:r>
        <w:t xml:space="preserve">In this task, I asked Cursor to generate the factorial program using different prompts. Even though the problem was the same, the tool produced different versions of the code depending on how I asked. First, it gave a simple loop-based factorial, then a recursive version when I mentioned recursion, and later an optimized one when I asked for better performance. It also handled a single-line lambda version and finally a production-style version with typing and </w:t>
      </w:r>
      <w:proofErr w:type="spellStart"/>
      <w:r>
        <w:t>docstrings</w:t>
      </w:r>
      <w:proofErr w:type="spellEnd"/>
      <w:r>
        <w:t>. This shows that the tool understands prompt details and adjusts the code style, structure, and features based on how clearly the prompt is written.</w:t>
      </w:r>
    </w:p>
    <w:p w:rsidR="002A4A41" w:rsidRDefault="002A4A41" w:rsidP="00AC71D3">
      <w:pPr>
        <w:rPr>
          <w:rFonts w:ascii="Calibri" w:eastAsia="Times New Roman" w:hAnsi="Calibri" w:cs="Calibri"/>
          <w:b/>
          <w:bCs/>
          <w:color w:val="000000"/>
        </w:rPr>
      </w:pPr>
      <w:r>
        <w:rPr>
          <w:rFonts w:ascii="Calibri" w:eastAsia="Times New Roman" w:hAnsi="Calibri" w:cs="Calibri"/>
          <w:b/>
          <w:bCs/>
          <w:color w:val="000000"/>
        </w:rPr>
        <w:t>Task 4:</w:t>
      </w:r>
    </w:p>
    <w:p w:rsidR="002A4A41" w:rsidRDefault="002A4A41" w:rsidP="00AC71D3">
      <w:pPr>
        <w:rPr>
          <w:rFonts w:ascii="Calibri" w:eastAsia="Times New Roman" w:hAnsi="Calibri" w:cs="Calibri"/>
          <w:b/>
          <w:bCs/>
          <w:color w:val="000000"/>
        </w:rPr>
      </w:pPr>
      <w:r>
        <w:rPr>
          <w:rFonts w:ascii="Calibri" w:eastAsia="Times New Roman" w:hAnsi="Calibri" w:cs="Calibri"/>
          <w:b/>
          <w:bCs/>
          <w:color w:val="000000"/>
        </w:rPr>
        <w:t>Prompt:</w:t>
      </w:r>
    </w:p>
    <w:p w:rsidR="002A4A41" w:rsidRDefault="002A4A41" w:rsidP="00AC71D3">
      <w:pPr>
        <w:rPr>
          <w:rFonts w:ascii="Calibri" w:eastAsia="Times New Roman" w:hAnsi="Calibri" w:cs="Calibri"/>
          <w:b/>
          <w:bCs/>
          <w:color w:val="000000"/>
        </w:rPr>
      </w:pPr>
      <w:r>
        <w:rPr>
          <w:rFonts w:ascii="Calibri" w:eastAsia="Times New Roman" w:hAnsi="Calibri" w:cs="Calibri"/>
          <w:b/>
          <w:bCs/>
          <w:color w:val="000000"/>
        </w:rPr>
        <w:t>Code &amp; Output:</w:t>
      </w:r>
    </w:p>
    <w:p w:rsidR="002A4A41" w:rsidRDefault="002A4A41" w:rsidP="00AC71D3">
      <w:pPr>
        <w:rPr>
          <w:rFonts w:ascii="Calibri" w:eastAsia="Times New Roman" w:hAnsi="Calibri" w:cs="Calibri"/>
          <w:b/>
          <w:bCs/>
          <w:color w:val="000000"/>
        </w:rPr>
      </w:pPr>
      <w:r>
        <w:rPr>
          <w:rFonts w:ascii="Calibri" w:eastAsia="Times New Roman" w:hAnsi="Calibri" w:cs="Calibri"/>
          <w:b/>
          <w:bCs/>
          <w:color w:val="000000"/>
        </w:rPr>
        <w:t>Explanation:</w:t>
      </w:r>
    </w:p>
    <w:p w:rsidR="002A4A41" w:rsidRPr="002A4A41" w:rsidRDefault="002A4A41" w:rsidP="00AC71D3">
      <w:pPr>
        <w:rPr>
          <w:rFonts w:ascii="Calibri" w:eastAsia="Times New Roman" w:hAnsi="Calibri" w:cs="Calibri"/>
          <w:b/>
          <w:bCs/>
          <w:color w:val="000000"/>
        </w:rPr>
      </w:pPr>
    </w:p>
    <w:sectPr w:rsidR="002A4A41" w:rsidRPr="002A4A41"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2"/>
  </w:compat>
  <w:rsids>
    <w:rsidRoot w:val="00E36D19"/>
    <w:rsid w:val="002A4A41"/>
    <w:rsid w:val="002E1A7C"/>
    <w:rsid w:val="003C4F31"/>
    <w:rsid w:val="00716003"/>
    <w:rsid w:val="00897A20"/>
    <w:rsid w:val="00966E03"/>
    <w:rsid w:val="00972D75"/>
    <w:rsid w:val="009A49AD"/>
    <w:rsid w:val="00AC71D3"/>
    <w:rsid w:val="00D131DC"/>
    <w:rsid w:val="00E36D19"/>
    <w:rsid w:val="00F438E0"/>
    <w:rsid w:val="00FF5D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1120"/>
  <w15:docId w15:val="{B41CB836-BA2D-4635-B16C-6A1AE6A19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A41"/>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DELL</cp:lastModifiedBy>
  <cp:revision>2</cp:revision>
  <dcterms:created xsi:type="dcterms:W3CDTF">2026-01-10T14:57:00Z</dcterms:created>
  <dcterms:modified xsi:type="dcterms:W3CDTF">2026-01-16T07:50:00Z</dcterms:modified>
</cp:coreProperties>
</file>