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66B68" w14:textId="77777777" w:rsidR="00DD308B" w:rsidRDefault="00DD308B" w:rsidP="00DD308B">
      <w:pPr>
        <w:pStyle w:val="line"/>
      </w:pPr>
    </w:p>
    <w:p w14:paraId="36E3404F" w14:textId="77777777" w:rsidR="00DD308B" w:rsidRDefault="00DD308B" w:rsidP="00DD308B">
      <w:pPr>
        <w:pStyle w:val="a7"/>
      </w:pPr>
      <w:r>
        <w:t>Vision Document</w:t>
      </w:r>
    </w:p>
    <w:p w14:paraId="4726F422" w14:textId="77777777" w:rsidR="00DD308B" w:rsidRDefault="00DD308B" w:rsidP="00DD308B">
      <w:pPr>
        <w:pStyle w:val="a7"/>
        <w:spacing w:before="0" w:after="400"/>
        <w:rPr>
          <w:sz w:val="40"/>
        </w:rPr>
      </w:pPr>
      <w:r>
        <w:rPr>
          <w:sz w:val="40"/>
        </w:rPr>
        <w:t>for</w:t>
      </w:r>
    </w:p>
    <w:p w14:paraId="3C70A999" w14:textId="1EC9D3F0" w:rsidR="00DD308B" w:rsidRPr="00B519F1" w:rsidRDefault="004624CD" w:rsidP="00DD308B">
      <w:pPr>
        <w:pStyle w:val="a7"/>
        <w:rPr>
          <w:i/>
          <w:iCs/>
        </w:rPr>
      </w:pPr>
      <w:proofErr w:type="spellStart"/>
      <w:r w:rsidRPr="00B519F1">
        <w:rPr>
          <w:i/>
          <w:iCs/>
        </w:rPr>
        <w:t>HotZone</w:t>
      </w:r>
      <w:proofErr w:type="spellEnd"/>
    </w:p>
    <w:p w14:paraId="492725FA" w14:textId="21DF38C1" w:rsidR="00DD308B" w:rsidRDefault="00DD308B" w:rsidP="00DD308B">
      <w:pPr>
        <w:pStyle w:val="ByLine"/>
      </w:pPr>
      <w:r>
        <w:t xml:space="preserve">Version 1.0 </w:t>
      </w:r>
      <w:r w:rsidR="004624CD">
        <w:rPr>
          <w:i/>
          <w:iCs/>
        </w:rPr>
        <w:t>hopefully</w:t>
      </w:r>
      <w:r w:rsidR="004624CD">
        <w:t xml:space="preserve"> </w:t>
      </w:r>
      <w:r>
        <w:t>approved</w:t>
      </w:r>
    </w:p>
    <w:p w14:paraId="7DE8C806" w14:textId="449923D8" w:rsidR="00DD308B" w:rsidRDefault="00DD308B" w:rsidP="004624CD">
      <w:pPr>
        <w:pStyle w:val="ByLine"/>
        <w:wordWrap w:val="0"/>
      </w:pPr>
      <w:r>
        <w:t xml:space="preserve">Prepared by </w:t>
      </w:r>
      <w:r w:rsidR="004624CD">
        <w:t>3035564902 Fong Kwan Ching</w:t>
      </w:r>
    </w:p>
    <w:p w14:paraId="664E9712" w14:textId="09EE6729" w:rsidR="00DD308B" w:rsidRDefault="004624CD" w:rsidP="004624CD">
      <w:pPr>
        <w:pStyle w:val="ByLine"/>
        <w:wordWrap w:val="0"/>
      </w:pPr>
      <w:r>
        <w:t>HKU CS COMP3297 1A</w:t>
      </w:r>
    </w:p>
    <w:p w14:paraId="70068858" w14:textId="31C71688" w:rsidR="00DD308B" w:rsidRDefault="004624CD" w:rsidP="004624CD">
      <w:pPr>
        <w:pStyle w:val="ByLine"/>
        <w:wordWrap w:val="0"/>
      </w:pPr>
      <w:r>
        <w:t>9 October 2020</w:t>
      </w:r>
    </w:p>
    <w:p w14:paraId="45A98D02" w14:textId="77777777" w:rsidR="00DD308B" w:rsidRDefault="00DD308B" w:rsidP="00DD308B">
      <w:pPr>
        <w:pStyle w:val="ChangeHistoryTitle"/>
      </w:pPr>
    </w:p>
    <w:p w14:paraId="14935514" w14:textId="77777777" w:rsidR="00DD308B" w:rsidRPr="00A934C1" w:rsidRDefault="00DD308B" w:rsidP="00DD308B"/>
    <w:p w14:paraId="7333A173" w14:textId="77777777" w:rsidR="00DD308B" w:rsidRDefault="00DD308B" w:rsidP="00DD308B"/>
    <w:p w14:paraId="1EC5BA08" w14:textId="77777777" w:rsidR="00DD308B" w:rsidRDefault="00DD308B" w:rsidP="00DD308B"/>
    <w:p w14:paraId="227E851F" w14:textId="77777777" w:rsidR="00DD308B" w:rsidRDefault="00DD308B" w:rsidP="00DD308B"/>
    <w:p w14:paraId="6AC5C349" w14:textId="77777777" w:rsidR="00DD308B" w:rsidRPr="00A934C1" w:rsidRDefault="00DD308B" w:rsidP="00DD308B">
      <w:pPr>
        <w:spacing w:line="240" w:lineRule="auto"/>
        <w:rPr>
          <w:sz w:val="32"/>
        </w:rPr>
      </w:pPr>
    </w:p>
    <w:p w14:paraId="3FE1BD3B" w14:textId="77777777" w:rsidR="00DD308B" w:rsidRPr="00A934C1" w:rsidRDefault="00DD308B" w:rsidP="00DD308B">
      <w:pPr>
        <w:sectPr w:rsidR="00DD308B" w:rsidRPr="00A934C1" w:rsidSect="00053FA6">
          <w:headerReference w:type="even" r:id="rId7"/>
          <w:headerReference w:type="default" r:id="rId8"/>
          <w:footerReference w:type="even" r:id="rId9"/>
          <w:footerReference w:type="default" r:id="rId10"/>
          <w:headerReference w:type="first" r:id="rId11"/>
          <w:footerReference w:type="first" r:id="rId12"/>
          <w:pgSz w:w="11907" w:h="16840" w:code="9"/>
          <w:pgMar w:top="1152" w:right="1440" w:bottom="1440" w:left="1152" w:header="720" w:footer="720" w:gutter="0"/>
          <w:pgNumType w:fmt="lowerRoman" w:start="1"/>
          <w:cols w:space="720"/>
          <w:titlePg/>
          <w:docGrid w:linePitch="326"/>
        </w:sectPr>
      </w:pPr>
    </w:p>
    <w:p w14:paraId="5225680F" w14:textId="77777777" w:rsidR="00DD308B" w:rsidRPr="00F5427F" w:rsidRDefault="00DD308B" w:rsidP="00DD308B">
      <w:pPr>
        <w:pStyle w:val="TOCEntry"/>
      </w:pPr>
      <w:bookmarkStart w:id="0" w:name="_Toc356192831"/>
      <w:bookmarkStart w:id="1" w:name="_Toc416530762"/>
      <w:r w:rsidRPr="00F5427F">
        <w:lastRenderedPageBreak/>
        <w:t>Table of Contents</w:t>
      </w:r>
      <w:bookmarkEnd w:id="0"/>
    </w:p>
    <w:p w14:paraId="0015E94F" w14:textId="77777777" w:rsidR="00DD308B" w:rsidRDefault="00DD308B" w:rsidP="00DD308B"/>
    <w:p w14:paraId="63A437B7" w14:textId="77777777" w:rsidR="00DD308B" w:rsidRDefault="00DD308B" w:rsidP="00DD308B">
      <w:r>
        <w:t>Table of Contents</w:t>
      </w:r>
      <w:r>
        <w:tab/>
      </w:r>
      <w:r>
        <w:tab/>
      </w:r>
      <w:r>
        <w:tab/>
      </w:r>
      <w:r>
        <w:tab/>
      </w:r>
      <w:r>
        <w:tab/>
      </w:r>
      <w:r>
        <w:tab/>
        <w:t>ii</w:t>
      </w:r>
    </w:p>
    <w:p w14:paraId="2DFA5447" w14:textId="77777777" w:rsidR="00DD308B" w:rsidRDefault="00DD308B" w:rsidP="00DD308B">
      <w:r>
        <w:t>Revision History</w:t>
      </w:r>
      <w:r>
        <w:tab/>
      </w:r>
      <w:r>
        <w:tab/>
      </w:r>
      <w:r>
        <w:tab/>
      </w:r>
      <w:r>
        <w:tab/>
      </w:r>
      <w:r>
        <w:tab/>
      </w:r>
      <w:r>
        <w:tab/>
        <w:t>ii</w:t>
      </w:r>
    </w:p>
    <w:p w14:paraId="77800560" w14:textId="77777777" w:rsidR="00DD308B" w:rsidRDefault="00DD308B" w:rsidP="00DD308B">
      <w:r>
        <w:t>1.   Business Requirements</w:t>
      </w:r>
      <w:r>
        <w:tab/>
      </w:r>
      <w:r>
        <w:tab/>
      </w:r>
      <w:r>
        <w:tab/>
      </w:r>
      <w:r>
        <w:tab/>
      </w:r>
      <w:r>
        <w:tab/>
        <w:t>1</w:t>
      </w:r>
    </w:p>
    <w:p w14:paraId="055B2F10" w14:textId="77777777" w:rsidR="00DD308B" w:rsidRDefault="00DD308B" w:rsidP="00DD308B">
      <w:pPr>
        <w:ind w:left="720" w:hanging="360"/>
      </w:pPr>
      <w:r>
        <w:t>1.1.  Background</w:t>
      </w:r>
      <w:r>
        <w:tab/>
      </w:r>
      <w:r>
        <w:tab/>
      </w:r>
      <w:r>
        <w:tab/>
      </w:r>
      <w:r>
        <w:tab/>
      </w:r>
      <w:r>
        <w:tab/>
      </w:r>
      <w:r>
        <w:tab/>
        <w:t>1</w:t>
      </w:r>
    </w:p>
    <w:p w14:paraId="16291D9B" w14:textId="77777777" w:rsidR="00DD308B" w:rsidRDefault="00DD308B" w:rsidP="00DD308B">
      <w:pPr>
        <w:ind w:left="720" w:hanging="360"/>
      </w:pPr>
      <w:r>
        <w:t>1.2.  Business Opportunity</w:t>
      </w:r>
      <w:r>
        <w:tab/>
      </w:r>
      <w:r>
        <w:tab/>
      </w:r>
      <w:r>
        <w:tab/>
      </w:r>
      <w:r>
        <w:tab/>
        <w:t>1</w:t>
      </w:r>
    </w:p>
    <w:p w14:paraId="42617DE7" w14:textId="77777777" w:rsidR="00DD308B" w:rsidRDefault="00DD308B" w:rsidP="00DD308B">
      <w:pPr>
        <w:ind w:left="720" w:hanging="360"/>
      </w:pPr>
      <w:r>
        <w:t>1.3.  Vision Statement</w:t>
      </w:r>
      <w:r>
        <w:tab/>
      </w:r>
      <w:r>
        <w:tab/>
      </w:r>
      <w:r>
        <w:tab/>
      </w:r>
      <w:r>
        <w:tab/>
      </w:r>
      <w:r>
        <w:tab/>
        <w:t>1</w:t>
      </w:r>
    </w:p>
    <w:p w14:paraId="3127E268" w14:textId="77777777" w:rsidR="00DD308B" w:rsidRDefault="00DD308B" w:rsidP="00DD308B">
      <w:pPr>
        <w:ind w:left="720" w:hanging="360"/>
      </w:pPr>
      <w:r>
        <w:t>1.4.  Business Assumptions and Dependencies</w:t>
      </w:r>
      <w:r>
        <w:tab/>
      </w:r>
      <w:r>
        <w:tab/>
        <w:t>1</w:t>
      </w:r>
    </w:p>
    <w:p w14:paraId="6225814D" w14:textId="77777777" w:rsidR="00DD308B" w:rsidRDefault="00DD308B" w:rsidP="00DD308B">
      <w:r>
        <w:t>2.   Scope and Limitations</w:t>
      </w:r>
      <w:r>
        <w:tab/>
      </w:r>
      <w:r>
        <w:tab/>
      </w:r>
      <w:r>
        <w:tab/>
      </w:r>
      <w:r>
        <w:tab/>
      </w:r>
      <w:r>
        <w:tab/>
        <w:t>1</w:t>
      </w:r>
    </w:p>
    <w:p w14:paraId="53DE58CA" w14:textId="77777777" w:rsidR="00DD308B" w:rsidRDefault="00DD308B" w:rsidP="00DD308B">
      <w:pPr>
        <w:ind w:firstLine="360"/>
      </w:pPr>
      <w:r>
        <w:t>2.1.  Major Features</w:t>
      </w:r>
      <w:r>
        <w:tab/>
      </w:r>
      <w:r>
        <w:tab/>
      </w:r>
      <w:r>
        <w:tab/>
      </w:r>
      <w:r>
        <w:tab/>
      </w:r>
      <w:r>
        <w:tab/>
        <w:t>1</w:t>
      </w:r>
    </w:p>
    <w:p w14:paraId="140113DA" w14:textId="2B59BA55" w:rsidR="00DD308B" w:rsidRDefault="00DD308B" w:rsidP="00DD308B">
      <w:pPr>
        <w:ind w:firstLine="360"/>
      </w:pPr>
      <w:r>
        <w:t>2.</w:t>
      </w:r>
      <w:r w:rsidR="00C145E1">
        <w:t>2</w:t>
      </w:r>
      <w:r>
        <w:t>.  Limitations and Exclusions</w:t>
      </w:r>
      <w:r>
        <w:tab/>
      </w:r>
      <w:r>
        <w:tab/>
      </w:r>
      <w:r>
        <w:tab/>
      </w:r>
      <w:r>
        <w:tab/>
      </w:r>
      <w:r w:rsidR="0057168F">
        <w:t>1</w:t>
      </w:r>
    </w:p>
    <w:p w14:paraId="08635D34" w14:textId="77777777" w:rsidR="00DD308B" w:rsidRDefault="00DD308B" w:rsidP="00DD308B">
      <w:r>
        <w:t>3.   Business Context</w:t>
      </w:r>
      <w:r>
        <w:tab/>
      </w:r>
      <w:r>
        <w:tab/>
      </w:r>
      <w:r>
        <w:tab/>
      </w:r>
      <w:r>
        <w:tab/>
      </w:r>
      <w:r>
        <w:tab/>
      </w:r>
      <w:r>
        <w:tab/>
        <w:t>2</w:t>
      </w:r>
    </w:p>
    <w:p w14:paraId="66FB408C" w14:textId="77777777" w:rsidR="00DD308B" w:rsidRPr="00A638E5" w:rsidRDefault="00C145E1" w:rsidP="00C145E1">
      <w:pPr>
        <w:ind w:firstLine="360"/>
      </w:pPr>
      <w:r>
        <w:t>3.1.  Stakeholder Profiles</w:t>
      </w:r>
      <w:r>
        <w:tab/>
      </w:r>
      <w:r>
        <w:tab/>
      </w:r>
      <w:r>
        <w:tab/>
      </w:r>
      <w:r>
        <w:tab/>
      </w:r>
      <w:r>
        <w:tab/>
      </w:r>
      <w:r w:rsidR="00DD308B">
        <w:t>2</w:t>
      </w:r>
      <w:r w:rsidR="00DD308B">
        <w:tab/>
      </w:r>
    </w:p>
    <w:p w14:paraId="4FE81E97" w14:textId="77777777" w:rsidR="00C145E1" w:rsidRDefault="00C145E1" w:rsidP="00C145E1">
      <w:pPr>
        <w:spacing w:line="240" w:lineRule="auto"/>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 xml:space="preserve">   </w:t>
      </w:r>
      <w:r>
        <w:t>Delivery and Deployment</w:t>
      </w:r>
      <w:r>
        <w:tab/>
      </w:r>
      <w:r>
        <w:tab/>
      </w:r>
      <w:r>
        <w:tab/>
      </w:r>
      <w:r>
        <w:tab/>
      </w:r>
      <w:r>
        <w:tab/>
        <w:t>2</w:t>
      </w:r>
    </w:p>
    <w:p w14:paraId="16EA57A2" w14:textId="77777777" w:rsidR="00C145E1" w:rsidRDefault="00C145E1" w:rsidP="00C145E1">
      <w:pPr>
        <w:spacing w:line="240" w:lineRule="auto"/>
        <w:rPr>
          <w:noProof/>
        </w:rPr>
      </w:pPr>
      <w:r>
        <w:t xml:space="preserve">      4.1.</w:t>
      </w:r>
      <w:r>
        <w:rPr>
          <w:rFonts w:asciiTheme="minorHAnsi" w:eastAsiaTheme="minorEastAsia" w:hAnsiTheme="minorHAnsi" w:cstheme="minorBidi"/>
          <w:sz w:val="22"/>
          <w:szCs w:val="22"/>
        </w:rPr>
        <w:t xml:space="preserve">  </w:t>
      </w:r>
      <w:r>
        <w:t>Product Roadmap</w:t>
      </w:r>
      <w:r>
        <w:tab/>
      </w:r>
      <w:r>
        <w:tab/>
      </w:r>
      <w:r>
        <w:tab/>
      </w:r>
      <w:r>
        <w:tab/>
      </w:r>
      <w:r>
        <w:tab/>
      </w:r>
      <w:r>
        <w:rPr>
          <w:noProof/>
        </w:rPr>
        <w:t>2</w:t>
      </w:r>
    </w:p>
    <w:p w14:paraId="37308DFC" w14:textId="77777777" w:rsidR="00C145E1" w:rsidRDefault="00C145E1" w:rsidP="00C145E1">
      <w:pPr>
        <w:spacing w:line="240" w:lineRule="auto"/>
        <w:rPr>
          <w:noProof/>
        </w:rPr>
      </w:pPr>
      <w:r>
        <w:rPr>
          <w:noProof/>
        </w:rPr>
        <w:t xml:space="preserve">      4.2</w:t>
      </w:r>
      <w:r>
        <w:rPr>
          <w:noProof/>
        </w:rPr>
        <w:tab/>
        <w:t xml:space="preserve"> Release Plan</w:t>
      </w:r>
      <w:r>
        <w:rPr>
          <w:noProof/>
        </w:rPr>
        <w:tab/>
      </w:r>
      <w:r>
        <w:rPr>
          <w:noProof/>
        </w:rPr>
        <w:tab/>
      </w:r>
      <w:r>
        <w:rPr>
          <w:noProof/>
        </w:rPr>
        <w:tab/>
      </w:r>
      <w:r>
        <w:rPr>
          <w:noProof/>
        </w:rPr>
        <w:tab/>
      </w:r>
      <w:r>
        <w:rPr>
          <w:noProof/>
        </w:rPr>
        <w:tab/>
      </w:r>
      <w:r>
        <w:rPr>
          <w:noProof/>
        </w:rPr>
        <w:tab/>
        <w:t>2</w:t>
      </w:r>
    </w:p>
    <w:p w14:paraId="5CC3D5DC" w14:textId="4D65ED8D" w:rsidR="00C145E1" w:rsidRDefault="00C145E1" w:rsidP="00C145E1">
      <w:pPr>
        <w:spacing w:line="240" w:lineRule="auto"/>
        <w:rPr>
          <w:rFonts w:asciiTheme="minorHAnsi" w:eastAsiaTheme="minorEastAsia" w:hAnsiTheme="minorHAnsi" w:cstheme="minorBidi"/>
          <w:sz w:val="22"/>
          <w:szCs w:val="22"/>
        </w:rPr>
      </w:pPr>
      <w:r>
        <w:rPr>
          <w:noProof/>
        </w:rPr>
        <w:t xml:space="preserve">      4.3</w:t>
      </w:r>
      <w:r>
        <w:rPr>
          <w:noProof/>
        </w:rPr>
        <w:tab/>
        <w:t xml:space="preserve"> Deployment Consideration</w:t>
      </w:r>
      <w:r>
        <w:rPr>
          <w:noProof/>
        </w:rPr>
        <w:tab/>
      </w:r>
      <w:r>
        <w:rPr>
          <w:noProof/>
        </w:rPr>
        <w:tab/>
      </w:r>
      <w:r>
        <w:rPr>
          <w:noProof/>
        </w:rPr>
        <w:tab/>
      </w:r>
      <w:r>
        <w:rPr>
          <w:noProof/>
        </w:rPr>
        <w:tab/>
      </w:r>
      <w:r w:rsidR="0057168F">
        <w:rPr>
          <w:noProof/>
        </w:rPr>
        <w:t>3</w:t>
      </w:r>
    </w:p>
    <w:p w14:paraId="5FF0468A" w14:textId="77777777" w:rsidR="00DD308B" w:rsidRDefault="00DD308B" w:rsidP="00DD308B"/>
    <w:p w14:paraId="1FCF125F" w14:textId="77777777" w:rsidR="00DD308B" w:rsidRDefault="00DD308B" w:rsidP="00DD308B"/>
    <w:p w14:paraId="6600921D" w14:textId="77777777" w:rsidR="00DD308B" w:rsidRDefault="00DD308B" w:rsidP="00DD308B"/>
    <w:p w14:paraId="3EF246F1" w14:textId="77777777" w:rsidR="00DD308B" w:rsidRDefault="00DD308B" w:rsidP="00DD308B"/>
    <w:p w14:paraId="6F984E4F" w14:textId="77777777" w:rsidR="00DD308B" w:rsidRDefault="00DD308B" w:rsidP="00DD308B"/>
    <w:p w14:paraId="410126D5" w14:textId="77777777" w:rsidR="00DD308B" w:rsidRDefault="00DD308B" w:rsidP="00DD308B"/>
    <w:p w14:paraId="643B9637" w14:textId="77777777" w:rsidR="00DD308B" w:rsidRDefault="00DD308B" w:rsidP="00DD308B"/>
    <w:p w14:paraId="5CFE97D7" w14:textId="77777777" w:rsidR="00DD308B" w:rsidRDefault="00DD308B" w:rsidP="00DD308B"/>
    <w:p w14:paraId="2E140778" w14:textId="77777777" w:rsidR="00DD308B" w:rsidRDefault="00DD308B" w:rsidP="00DD308B"/>
    <w:p w14:paraId="516F63CE" w14:textId="77777777" w:rsidR="00DD308B" w:rsidRDefault="00DD308B" w:rsidP="00DD308B"/>
    <w:p w14:paraId="3954AE2D" w14:textId="77777777" w:rsidR="00DD308B" w:rsidRDefault="00DD308B" w:rsidP="00DD308B"/>
    <w:p w14:paraId="00AAD41C" w14:textId="77777777" w:rsidR="00DD308B" w:rsidRPr="00A638E5" w:rsidRDefault="00DD308B" w:rsidP="00DD308B"/>
    <w:p w14:paraId="3497EEE5" w14:textId="77777777" w:rsidR="00DD308B" w:rsidRPr="00A638E5" w:rsidRDefault="00DD308B" w:rsidP="00DD308B"/>
    <w:p w14:paraId="43B48DED" w14:textId="77777777" w:rsidR="00DD308B" w:rsidRPr="00F5427F" w:rsidRDefault="00DD308B" w:rsidP="00DD308B">
      <w:pPr>
        <w:pStyle w:val="TOCEntry"/>
      </w:pPr>
      <w:bookmarkStart w:id="2" w:name="_Toc356192832"/>
      <w:r w:rsidRPr="00F5427F">
        <w:t>Revision History</w:t>
      </w:r>
      <w:bookmarkEnd w:id="1"/>
      <w:bookmarkEnd w:id="2"/>
    </w:p>
    <w:p w14:paraId="00B58E10" w14:textId="77777777" w:rsidR="00DD308B" w:rsidRPr="00A638E5" w:rsidRDefault="00DD308B" w:rsidP="00DD308B"/>
    <w:p w14:paraId="5017A639" w14:textId="77777777" w:rsidR="00DD308B" w:rsidRPr="00A638E5" w:rsidRDefault="00DD308B" w:rsidP="00DD308B"/>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DD308B" w14:paraId="1695E3DC" w14:textId="77777777" w:rsidTr="0057168F">
        <w:tc>
          <w:tcPr>
            <w:tcW w:w="1970" w:type="dxa"/>
            <w:tcBorders>
              <w:top w:val="single" w:sz="12" w:space="0" w:color="auto"/>
              <w:bottom w:val="double" w:sz="12" w:space="0" w:color="auto"/>
            </w:tcBorders>
          </w:tcPr>
          <w:p w14:paraId="3650AB35" w14:textId="77777777" w:rsidR="00DD308B" w:rsidRDefault="00DD308B" w:rsidP="00A91E93">
            <w:pPr>
              <w:spacing w:before="40" w:after="40"/>
              <w:rPr>
                <w:b/>
              </w:rPr>
            </w:pPr>
            <w:r>
              <w:rPr>
                <w:b/>
              </w:rPr>
              <w:t>Name</w:t>
            </w:r>
          </w:p>
        </w:tc>
        <w:tc>
          <w:tcPr>
            <w:tcW w:w="1360" w:type="dxa"/>
            <w:tcBorders>
              <w:top w:val="single" w:sz="12" w:space="0" w:color="auto"/>
              <w:bottom w:val="double" w:sz="12" w:space="0" w:color="auto"/>
            </w:tcBorders>
          </w:tcPr>
          <w:p w14:paraId="4FC4CEAB" w14:textId="77777777" w:rsidR="00DD308B" w:rsidRDefault="00DD308B" w:rsidP="00A91E93">
            <w:pPr>
              <w:spacing w:before="40" w:after="40"/>
              <w:rPr>
                <w:b/>
              </w:rPr>
            </w:pPr>
            <w:r>
              <w:rPr>
                <w:b/>
              </w:rPr>
              <w:t>Date</w:t>
            </w:r>
          </w:p>
        </w:tc>
        <w:tc>
          <w:tcPr>
            <w:tcW w:w="4954" w:type="dxa"/>
            <w:tcBorders>
              <w:top w:val="single" w:sz="12" w:space="0" w:color="auto"/>
              <w:bottom w:val="double" w:sz="12" w:space="0" w:color="auto"/>
            </w:tcBorders>
          </w:tcPr>
          <w:p w14:paraId="4C395BB9" w14:textId="77777777" w:rsidR="00DD308B" w:rsidRDefault="00DD308B" w:rsidP="00A91E9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4F80ADBC" w14:textId="77777777" w:rsidR="00DD308B" w:rsidRDefault="00DD308B" w:rsidP="00A91E93">
            <w:pPr>
              <w:spacing w:before="40" w:after="40"/>
              <w:rPr>
                <w:b/>
              </w:rPr>
            </w:pPr>
            <w:r>
              <w:rPr>
                <w:b/>
              </w:rPr>
              <w:t>Version</w:t>
            </w:r>
          </w:p>
        </w:tc>
      </w:tr>
      <w:tr w:rsidR="00DD308B" w14:paraId="33EDB384" w14:textId="77777777" w:rsidTr="0057168F">
        <w:tc>
          <w:tcPr>
            <w:tcW w:w="1970" w:type="dxa"/>
            <w:tcBorders>
              <w:top w:val="nil"/>
            </w:tcBorders>
          </w:tcPr>
          <w:p w14:paraId="0F532B3E" w14:textId="03FCCB98" w:rsidR="00DD308B" w:rsidRPr="0057168F" w:rsidRDefault="0057168F" w:rsidP="00A91E93">
            <w:pPr>
              <w:spacing w:before="40" w:after="40"/>
              <w:rPr>
                <w:rFonts w:eastAsiaTheme="minorEastAsia"/>
                <w:lang w:eastAsia="zh-TW"/>
              </w:rPr>
            </w:pPr>
            <w:proofErr w:type="spellStart"/>
            <w:r>
              <w:rPr>
                <w:rFonts w:eastAsiaTheme="minorEastAsia"/>
                <w:lang w:eastAsia="zh-TW"/>
              </w:rPr>
              <w:t>HotZone</w:t>
            </w:r>
            <w:proofErr w:type="spellEnd"/>
            <w:r>
              <w:rPr>
                <w:rFonts w:eastAsiaTheme="minorEastAsia"/>
                <w:lang w:eastAsia="zh-TW"/>
              </w:rPr>
              <w:t xml:space="preserve"> Vision 1</w:t>
            </w:r>
          </w:p>
        </w:tc>
        <w:tc>
          <w:tcPr>
            <w:tcW w:w="1360" w:type="dxa"/>
            <w:tcBorders>
              <w:top w:val="nil"/>
            </w:tcBorders>
          </w:tcPr>
          <w:p w14:paraId="04AEA578" w14:textId="62CE5BCE" w:rsidR="00DD308B" w:rsidRPr="0057168F" w:rsidRDefault="0057168F" w:rsidP="00A91E93">
            <w:pPr>
              <w:spacing w:before="40" w:after="40"/>
              <w:rPr>
                <w:rFonts w:eastAsiaTheme="minorEastAsia"/>
                <w:lang w:eastAsia="zh-TW"/>
              </w:rPr>
            </w:pPr>
            <w:r>
              <w:rPr>
                <w:rFonts w:eastAsiaTheme="minorEastAsia" w:hint="eastAsia"/>
                <w:lang w:eastAsia="zh-TW"/>
              </w:rPr>
              <w:t>9</w:t>
            </w:r>
            <w:r>
              <w:rPr>
                <w:rFonts w:eastAsiaTheme="minorEastAsia"/>
                <w:lang w:eastAsia="zh-TW"/>
              </w:rPr>
              <w:t xml:space="preserve"> Oct 2020</w:t>
            </w:r>
          </w:p>
        </w:tc>
        <w:tc>
          <w:tcPr>
            <w:tcW w:w="4954" w:type="dxa"/>
            <w:tcBorders>
              <w:top w:val="nil"/>
            </w:tcBorders>
          </w:tcPr>
          <w:p w14:paraId="3B0EAC0F" w14:textId="7AC7C99C" w:rsidR="00DD308B" w:rsidRPr="0057168F" w:rsidRDefault="0057168F" w:rsidP="00A91E93">
            <w:pPr>
              <w:spacing w:before="40" w:after="40"/>
              <w:rPr>
                <w:rFonts w:eastAsiaTheme="minorEastAsia"/>
                <w:lang w:eastAsia="zh-TW"/>
              </w:rPr>
            </w:pPr>
            <w:r>
              <w:rPr>
                <w:rFonts w:eastAsiaTheme="minorEastAsia" w:hint="eastAsia"/>
                <w:lang w:eastAsia="zh-TW"/>
              </w:rPr>
              <w:t>I</w:t>
            </w:r>
            <w:r>
              <w:rPr>
                <w:rFonts w:eastAsiaTheme="minorEastAsia"/>
                <w:lang w:eastAsia="zh-TW"/>
              </w:rPr>
              <w:t>nitial Draft</w:t>
            </w:r>
          </w:p>
        </w:tc>
        <w:tc>
          <w:tcPr>
            <w:tcW w:w="1584" w:type="dxa"/>
            <w:tcBorders>
              <w:top w:val="nil"/>
            </w:tcBorders>
          </w:tcPr>
          <w:p w14:paraId="3CEB8F85" w14:textId="06F37435" w:rsidR="00DD308B" w:rsidRPr="0057168F" w:rsidRDefault="0057168F" w:rsidP="00A91E93">
            <w:pPr>
              <w:spacing w:before="40" w:after="40"/>
              <w:rPr>
                <w:rFonts w:eastAsiaTheme="minorEastAsia"/>
                <w:lang w:eastAsia="zh-TW"/>
              </w:rPr>
            </w:pPr>
            <w:r>
              <w:rPr>
                <w:rFonts w:eastAsiaTheme="minorEastAsia" w:hint="eastAsia"/>
                <w:lang w:eastAsia="zh-TW"/>
              </w:rPr>
              <w:t>1</w:t>
            </w:r>
            <w:r>
              <w:rPr>
                <w:rFonts w:eastAsiaTheme="minorEastAsia"/>
                <w:lang w:eastAsia="zh-TW"/>
              </w:rPr>
              <w:t>.0</w:t>
            </w:r>
          </w:p>
        </w:tc>
      </w:tr>
      <w:tr w:rsidR="00DD308B" w14:paraId="0A54F095" w14:textId="77777777" w:rsidTr="0057168F">
        <w:tc>
          <w:tcPr>
            <w:tcW w:w="1970" w:type="dxa"/>
            <w:tcBorders>
              <w:bottom w:val="single" w:sz="12" w:space="0" w:color="auto"/>
            </w:tcBorders>
          </w:tcPr>
          <w:p w14:paraId="410C8C65" w14:textId="77777777" w:rsidR="00DD308B" w:rsidRDefault="00DD308B" w:rsidP="00A91E93">
            <w:pPr>
              <w:spacing w:before="40" w:after="40"/>
            </w:pPr>
          </w:p>
        </w:tc>
        <w:tc>
          <w:tcPr>
            <w:tcW w:w="1360" w:type="dxa"/>
            <w:tcBorders>
              <w:bottom w:val="single" w:sz="12" w:space="0" w:color="auto"/>
            </w:tcBorders>
          </w:tcPr>
          <w:p w14:paraId="1972D66F" w14:textId="77777777" w:rsidR="00DD308B" w:rsidRDefault="00DD308B" w:rsidP="00A91E93">
            <w:pPr>
              <w:spacing w:before="40" w:after="40"/>
            </w:pPr>
          </w:p>
        </w:tc>
        <w:tc>
          <w:tcPr>
            <w:tcW w:w="4954" w:type="dxa"/>
            <w:tcBorders>
              <w:bottom w:val="single" w:sz="12" w:space="0" w:color="auto"/>
            </w:tcBorders>
          </w:tcPr>
          <w:p w14:paraId="65992EB2" w14:textId="77777777" w:rsidR="00DD308B" w:rsidRDefault="00DD308B" w:rsidP="00A91E93">
            <w:pPr>
              <w:spacing w:before="40" w:after="40"/>
            </w:pPr>
          </w:p>
        </w:tc>
        <w:tc>
          <w:tcPr>
            <w:tcW w:w="1584" w:type="dxa"/>
            <w:tcBorders>
              <w:bottom w:val="single" w:sz="12" w:space="0" w:color="auto"/>
            </w:tcBorders>
          </w:tcPr>
          <w:p w14:paraId="40A162B7" w14:textId="77777777" w:rsidR="00DD308B" w:rsidRDefault="00DD308B" w:rsidP="00A91E93">
            <w:pPr>
              <w:spacing w:before="40" w:after="40"/>
            </w:pPr>
          </w:p>
        </w:tc>
      </w:tr>
    </w:tbl>
    <w:p w14:paraId="779E3F65" w14:textId="77777777" w:rsidR="00DD308B" w:rsidRPr="00A638E5" w:rsidRDefault="00DD308B" w:rsidP="00DD308B">
      <w:pPr>
        <w:sectPr w:rsidR="00DD308B" w:rsidRPr="00A638E5">
          <w:headerReference w:type="default" r:id="rId13"/>
          <w:footerReference w:type="default" r:id="rId14"/>
          <w:pgSz w:w="12240" w:h="15840" w:code="1"/>
          <w:pgMar w:top="1440" w:right="1800" w:bottom="1440" w:left="1800" w:header="720" w:footer="720" w:gutter="0"/>
          <w:pgNumType w:fmt="lowerRoman"/>
          <w:cols w:space="720"/>
        </w:sectPr>
      </w:pPr>
    </w:p>
    <w:p w14:paraId="0CF2F989" w14:textId="77777777" w:rsidR="00DD308B" w:rsidRDefault="00DD308B" w:rsidP="00DD308B">
      <w:pPr>
        <w:pStyle w:val="1"/>
      </w:pPr>
      <w:bookmarkStart w:id="3" w:name="_Toc356192833"/>
      <w:r>
        <w:lastRenderedPageBreak/>
        <w:t>Business Requirements</w:t>
      </w:r>
      <w:bookmarkEnd w:id="3"/>
    </w:p>
    <w:p w14:paraId="377CBE75" w14:textId="77777777" w:rsidR="00DD308B" w:rsidRDefault="00DD308B" w:rsidP="00DD308B">
      <w:pPr>
        <w:pStyle w:val="2"/>
      </w:pPr>
      <w:bookmarkStart w:id="4" w:name="_Toc356192834"/>
      <w:r>
        <w:t>Background</w:t>
      </w:r>
      <w:bookmarkEnd w:id="4"/>
    </w:p>
    <w:p w14:paraId="1100FC63" w14:textId="75353E56" w:rsidR="004624CD" w:rsidRPr="004624CD" w:rsidRDefault="004624CD" w:rsidP="004624CD">
      <w:pPr>
        <w:pStyle w:val="a9"/>
        <w:jc w:val="both"/>
        <w:rPr>
          <w:i w:val="0"/>
          <w:iCs/>
        </w:rPr>
      </w:pPr>
      <w:r>
        <w:rPr>
          <w:i w:val="0"/>
          <w:iCs/>
        </w:rPr>
        <w:t xml:space="preserve">To cope with Hong Kong’s ongoing SARS-CoV-2 pandemic, </w:t>
      </w:r>
      <w:r w:rsidR="00B519F1">
        <w:rPr>
          <w:i w:val="0"/>
          <w:iCs/>
        </w:rPr>
        <w:t>the CHP must</w:t>
      </w:r>
      <w:r>
        <w:rPr>
          <w:i w:val="0"/>
          <w:iCs/>
        </w:rPr>
        <w:t xml:space="preserve"> examine the contact histories among cases to trace transmission chains and identify case clusters. However, the preexisting process to achieve that is time</w:t>
      </w:r>
      <w:r w:rsidR="00B519F1">
        <w:rPr>
          <w:i w:val="0"/>
          <w:iCs/>
        </w:rPr>
        <w:t>-</w:t>
      </w:r>
      <w:r>
        <w:rPr>
          <w:i w:val="0"/>
          <w:iCs/>
        </w:rPr>
        <w:t xml:space="preserve">consuming and runs the risk of missing potential clusters. </w:t>
      </w:r>
      <w:r w:rsidR="00B519F1">
        <w:rPr>
          <w:i w:val="0"/>
          <w:iCs/>
        </w:rPr>
        <w:t>Besides</w:t>
      </w:r>
      <w:r>
        <w:rPr>
          <w:i w:val="0"/>
          <w:iCs/>
        </w:rPr>
        <w:t xml:space="preserve">, </w:t>
      </w:r>
      <w:r w:rsidR="00B519F1">
        <w:rPr>
          <w:i w:val="0"/>
          <w:iCs/>
        </w:rPr>
        <w:t xml:space="preserve">the </w:t>
      </w:r>
      <w:r>
        <w:rPr>
          <w:i w:val="0"/>
          <w:iCs/>
        </w:rPr>
        <w:t xml:space="preserve">geographic distribution is an invaluable hint to discovering hidden clusters and linkages between cases and any means to analyze it would be vital. The current methods of storing and processing data (electronic spreadsheets) have proven to be insufficient, necessitating a new system, </w:t>
      </w:r>
      <w:proofErr w:type="spellStart"/>
      <w:r>
        <w:t>HotZone</w:t>
      </w:r>
      <w:proofErr w:type="spellEnd"/>
      <w:r>
        <w:rPr>
          <w:i w:val="0"/>
          <w:iCs/>
        </w:rPr>
        <w:t>, to meet these targets.</w:t>
      </w:r>
    </w:p>
    <w:p w14:paraId="5D33383A" w14:textId="77777777" w:rsidR="004624CD" w:rsidRDefault="004624CD" w:rsidP="00DD308B">
      <w:pPr>
        <w:pStyle w:val="a9"/>
        <w:rPr>
          <w:color w:val="0000CC"/>
        </w:rPr>
      </w:pPr>
    </w:p>
    <w:p w14:paraId="6229122D" w14:textId="77777777" w:rsidR="00DD308B" w:rsidRDefault="00DD308B" w:rsidP="00DD308B">
      <w:pPr>
        <w:pStyle w:val="2"/>
      </w:pPr>
      <w:r>
        <w:t>Business Opportunity</w:t>
      </w:r>
    </w:p>
    <w:p w14:paraId="786A0011" w14:textId="1F17CBC3" w:rsidR="004624CD" w:rsidRPr="00680C72" w:rsidRDefault="004624CD" w:rsidP="004624CD">
      <w:pPr>
        <w:jc w:val="both"/>
        <w:rPr>
          <w:rFonts w:ascii="Arial" w:hAnsi="Arial" w:cs="Arial"/>
          <w:sz w:val="22"/>
          <w:szCs w:val="22"/>
        </w:rPr>
      </w:pPr>
      <w:r>
        <w:rPr>
          <w:rFonts w:ascii="Arial" w:hAnsi="Arial" w:cs="Arial" w:hint="cs"/>
          <w:sz w:val="22"/>
          <w:szCs w:val="22"/>
        </w:rPr>
        <w:t>T</w:t>
      </w:r>
      <w:r>
        <w:rPr>
          <w:rFonts w:ascii="Arial" w:hAnsi="Arial" w:cs="Arial"/>
          <w:sz w:val="22"/>
          <w:szCs w:val="22"/>
        </w:rPr>
        <w:t xml:space="preserve">he preexisting way of storing and processing SARS-CoV-2 case data is electronic spreadsheets. </w:t>
      </w:r>
      <w:r w:rsidR="00680C72">
        <w:rPr>
          <w:rFonts w:ascii="Arial" w:hAnsi="Arial" w:cs="Arial"/>
          <w:sz w:val="22"/>
          <w:szCs w:val="22"/>
        </w:rPr>
        <w:t>While it is easy to operate, it comes with neither means to analyze and cluster cases by geographic location nor methods that help connect cases for tracing. A potentially superior alternative is to store the case data, including geographical locations and types thereof (e.g. workplace), in a database and use dedicated computer software to retrieve the data and cluster them by location</w:t>
      </w:r>
      <w:r w:rsidR="0038734F">
        <w:rPr>
          <w:rFonts w:ascii="Arial" w:hAnsi="Arial" w:cs="Arial"/>
          <w:sz w:val="22"/>
          <w:szCs w:val="22"/>
        </w:rPr>
        <w:t>, wrapped as a web application</w:t>
      </w:r>
      <w:r w:rsidR="00680C72">
        <w:rPr>
          <w:rFonts w:ascii="Arial" w:hAnsi="Arial" w:cs="Arial"/>
          <w:sz w:val="22"/>
          <w:szCs w:val="22"/>
        </w:rPr>
        <w:t xml:space="preserve">. This way, the CHP would have access to both data and analyses in one package and can easily observe locational correlations between cases. This approach is also more feasible than attempting to deploy COTS software (there might have been some developed throughout the pandemic) because </w:t>
      </w:r>
      <w:r w:rsidR="00B519F1">
        <w:rPr>
          <w:rFonts w:ascii="Arial" w:hAnsi="Arial" w:cs="Arial"/>
          <w:sz w:val="22"/>
          <w:szCs w:val="22"/>
        </w:rPr>
        <w:t>such</w:t>
      </w:r>
      <w:r w:rsidR="00680C72">
        <w:rPr>
          <w:rFonts w:ascii="Arial" w:hAnsi="Arial" w:cs="Arial"/>
          <w:sz w:val="22"/>
          <w:szCs w:val="22"/>
        </w:rPr>
        <w:t xml:space="preserve"> software would not be compatible with the CHP’s way of recording locations (HK1980 grid coordinates), which is unique to Hong Kong’s conditions. The proposed product, </w:t>
      </w:r>
      <w:proofErr w:type="spellStart"/>
      <w:r w:rsidR="00680C72">
        <w:rPr>
          <w:rFonts w:ascii="Arial" w:hAnsi="Arial" w:cs="Arial"/>
          <w:i/>
          <w:iCs/>
          <w:sz w:val="22"/>
          <w:szCs w:val="22"/>
        </w:rPr>
        <w:t>HotZone</w:t>
      </w:r>
      <w:proofErr w:type="spellEnd"/>
      <w:r w:rsidR="00680C72">
        <w:rPr>
          <w:rFonts w:ascii="Arial" w:hAnsi="Arial" w:cs="Arial"/>
          <w:sz w:val="22"/>
          <w:szCs w:val="22"/>
        </w:rPr>
        <w:t>, would have precisely zero problems with that because it is tailor-made for the situation in Hong Kong.</w:t>
      </w:r>
    </w:p>
    <w:p w14:paraId="2CBE57F0" w14:textId="77777777" w:rsidR="00DD308B" w:rsidRDefault="00DD308B" w:rsidP="00DD308B">
      <w:pPr>
        <w:pStyle w:val="2"/>
      </w:pPr>
      <w:bookmarkStart w:id="5" w:name="_Toc356192838"/>
      <w:r>
        <w:t>Vision Statement</w:t>
      </w:r>
      <w:bookmarkEnd w:id="5"/>
    </w:p>
    <w:p w14:paraId="71558175" w14:textId="6EF0C53D" w:rsidR="00680C72" w:rsidRPr="0038734F" w:rsidRDefault="0038734F" w:rsidP="00DD308B">
      <w:pPr>
        <w:pStyle w:val="a9"/>
        <w:rPr>
          <w:rFonts w:cs="Arial"/>
          <w:i w:val="0"/>
          <w:iCs/>
        </w:rPr>
      </w:pPr>
      <w:r>
        <w:rPr>
          <w:rFonts w:cs="Arial" w:hint="cs"/>
          <w:i w:val="0"/>
          <w:iCs/>
        </w:rPr>
        <w:t>F</w:t>
      </w:r>
      <w:r>
        <w:rPr>
          <w:rFonts w:cs="Arial"/>
          <w:i w:val="0"/>
          <w:iCs/>
        </w:rPr>
        <w:t xml:space="preserve">or the CHP and its staff who needs a more efficient and quality means to record location data that also performs clustering, the product </w:t>
      </w:r>
      <w:proofErr w:type="spellStart"/>
      <w:r>
        <w:rPr>
          <w:rFonts w:cs="Arial"/>
        </w:rPr>
        <w:t>HotZone</w:t>
      </w:r>
      <w:proofErr w:type="spellEnd"/>
      <w:r>
        <w:rPr>
          <w:rFonts w:cs="Arial"/>
          <w:i w:val="0"/>
          <w:iCs/>
        </w:rPr>
        <w:t xml:space="preserve"> is a web application that stores such data in an appropriate database and performs clustering based on locations given in HK1980 coordinates</w:t>
      </w:r>
      <w:r w:rsidR="00B519F1">
        <w:rPr>
          <w:rFonts w:cs="Arial"/>
          <w:i w:val="0"/>
          <w:iCs/>
        </w:rPr>
        <w:t>,</w:t>
      </w:r>
      <w:r>
        <w:rPr>
          <w:rFonts w:cs="Arial"/>
          <w:i w:val="0"/>
          <w:iCs/>
        </w:rPr>
        <w:t xml:space="preserve"> unlike spreadsheets which cannot provide analytical functions and COTS software that is incompatible with Hong Kong’s standards.</w:t>
      </w:r>
    </w:p>
    <w:p w14:paraId="54CC70BE" w14:textId="77777777" w:rsidR="00680C72" w:rsidRDefault="00680C72" w:rsidP="00DD308B">
      <w:pPr>
        <w:pStyle w:val="a9"/>
        <w:rPr>
          <w:color w:val="0000CC"/>
        </w:rPr>
      </w:pPr>
    </w:p>
    <w:p w14:paraId="49B6EEA6" w14:textId="77777777" w:rsidR="00DD308B" w:rsidRDefault="00DD308B" w:rsidP="00DD308B">
      <w:pPr>
        <w:pStyle w:val="2"/>
      </w:pPr>
      <w:bookmarkStart w:id="6" w:name="_Toc356192840"/>
      <w:r>
        <w:t>Business Assumptions and Dependencies</w:t>
      </w:r>
      <w:bookmarkEnd w:id="6"/>
    </w:p>
    <w:p w14:paraId="17D03A42" w14:textId="43E69332" w:rsidR="0038734F" w:rsidRDefault="0038734F" w:rsidP="00DD308B">
      <w:pPr>
        <w:pStyle w:val="a9"/>
        <w:rPr>
          <w:color w:val="0000CC"/>
        </w:rPr>
      </w:pPr>
      <w:r w:rsidRPr="0038734F">
        <w:rPr>
          <w:rFonts w:eastAsiaTheme="minorEastAsia" w:hint="eastAsia"/>
          <w:i w:val="0"/>
          <w:iCs/>
          <w:lang w:eastAsia="zh-TW"/>
        </w:rPr>
        <w:t>N</w:t>
      </w:r>
      <w:r w:rsidRPr="0038734F">
        <w:rPr>
          <w:rFonts w:eastAsiaTheme="minorEastAsia"/>
          <w:i w:val="0"/>
          <w:iCs/>
          <w:lang w:eastAsia="zh-TW"/>
        </w:rPr>
        <w:t>one</w:t>
      </w:r>
      <w:r w:rsidR="0057168F">
        <w:rPr>
          <w:rFonts w:eastAsiaTheme="minorEastAsia"/>
          <w:i w:val="0"/>
          <w:iCs/>
          <w:lang w:eastAsia="zh-TW"/>
        </w:rPr>
        <w:t>.</w:t>
      </w:r>
    </w:p>
    <w:p w14:paraId="11804FB4" w14:textId="77777777" w:rsidR="00DD308B" w:rsidRDefault="00DD308B" w:rsidP="00DD308B">
      <w:pPr>
        <w:pStyle w:val="a9"/>
      </w:pPr>
    </w:p>
    <w:p w14:paraId="027E651E" w14:textId="77777777" w:rsidR="00DD308B" w:rsidRDefault="00DD308B" w:rsidP="00DD308B">
      <w:pPr>
        <w:pStyle w:val="1"/>
      </w:pPr>
      <w:bookmarkStart w:id="7" w:name="_Toc356192841"/>
      <w:r>
        <w:t>Scope and Limitations</w:t>
      </w:r>
      <w:bookmarkEnd w:id="7"/>
    </w:p>
    <w:p w14:paraId="1BB7AC88" w14:textId="77777777" w:rsidR="00DD308B" w:rsidRDefault="00DD308B" w:rsidP="00DD308B">
      <w:pPr>
        <w:pStyle w:val="2"/>
      </w:pPr>
      <w:bookmarkStart w:id="8" w:name="_Toc356192842"/>
      <w:r>
        <w:t>Major Features</w:t>
      </w:r>
      <w:bookmarkEnd w:id="8"/>
    </w:p>
    <w:p w14:paraId="4CD55FF4" w14:textId="7EF4C903" w:rsidR="00017D4C" w:rsidRDefault="00017D4C" w:rsidP="00DD308B">
      <w:pPr>
        <w:pStyle w:val="a9"/>
        <w:rPr>
          <w:rFonts w:eastAsiaTheme="minorEastAsia"/>
          <w:i w:val="0"/>
          <w:iCs/>
          <w:lang w:eastAsia="zh-TW"/>
        </w:rPr>
      </w:pPr>
      <w:r>
        <w:rPr>
          <w:rFonts w:eastAsiaTheme="minorEastAsia"/>
          <w:i w:val="0"/>
          <w:iCs/>
          <w:lang w:eastAsia="zh-TW"/>
        </w:rPr>
        <w:t xml:space="preserve">F1: Create, modify, </w:t>
      </w:r>
      <w:r w:rsidR="001D13FE">
        <w:rPr>
          <w:rFonts w:eastAsiaTheme="minorEastAsia"/>
          <w:i w:val="0"/>
          <w:iCs/>
          <w:lang w:eastAsia="zh-TW"/>
        </w:rPr>
        <w:t>view,</w:t>
      </w:r>
      <w:r>
        <w:rPr>
          <w:rFonts w:eastAsiaTheme="minorEastAsia"/>
          <w:i w:val="0"/>
          <w:iCs/>
          <w:lang w:eastAsia="zh-TW"/>
        </w:rPr>
        <w:t xml:space="preserve"> and remove data</w:t>
      </w:r>
      <w:r w:rsidR="001D13FE">
        <w:rPr>
          <w:rFonts w:eastAsiaTheme="minorEastAsia"/>
          <w:i w:val="0"/>
          <w:iCs/>
          <w:lang w:eastAsia="zh-TW"/>
        </w:rPr>
        <w:t xml:space="preserve"> records</w:t>
      </w:r>
      <w:r w:rsidR="00EE60FF">
        <w:rPr>
          <w:rFonts w:eastAsiaTheme="minorEastAsia"/>
          <w:i w:val="0"/>
          <w:iCs/>
          <w:lang w:eastAsia="zh-TW"/>
        </w:rPr>
        <w:t>, such as infection case, patient, infecting virus, and locations visited,</w:t>
      </w:r>
      <w:r>
        <w:rPr>
          <w:rFonts w:eastAsiaTheme="minorEastAsia"/>
          <w:i w:val="0"/>
          <w:iCs/>
          <w:lang w:eastAsia="zh-TW"/>
        </w:rPr>
        <w:t xml:space="preserve"> in the system</w:t>
      </w:r>
    </w:p>
    <w:p w14:paraId="15FB21CA" w14:textId="7DA6EB64" w:rsidR="00017D4C" w:rsidRDefault="00017D4C" w:rsidP="00DD308B">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 xml:space="preserve">2: Obtain </w:t>
      </w:r>
      <w:r w:rsidR="00EE60FF">
        <w:rPr>
          <w:rFonts w:eastAsiaTheme="minorEastAsia"/>
          <w:i w:val="0"/>
          <w:iCs/>
          <w:lang w:eastAsia="zh-TW"/>
        </w:rPr>
        <w:t>coordinates</w:t>
      </w:r>
      <w:r>
        <w:rPr>
          <w:rFonts w:eastAsiaTheme="minorEastAsia"/>
          <w:i w:val="0"/>
          <w:iCs/>
          <w:lang w:eastAsia="zh-TW"/>
        </w:rPr>
        <w:t xml:space="preserve"> and attach it to the relevant </w:t>
      </w:r>
      <w:r w:rsidR="00EE60FF">
        <w:rPr>
          <w:rFonts w:eastAsiaTheme="minorEastAsia"/>
          <w:i w:val="0"/>
          <w:iCs/>
          <w:lang w:eastAsia="zh-TW"/>
        </w:rPr>
        <w:t>location</w:t>
      </w:r>
      <w:r>
        <w:rPr>
          <w:rFonts w:eastAsiaTheme="minorEastAsia"/>
          <w:i w:val="0"/>
          <w:iCs/>
          <w:lang w:eastAsia="zh-TW"/>
        </w:rPr>
        <w:t xml:space="preserve"> record</w:t>
      </w:r>
    </w:p>
    <w:p w14:paraId="6DB423BB" w14:textId="2B3671F8" w:rsidR="00017D4C" w:rsidRDefault="00017D4C" w:rsidP="00DD308B">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3: Cluster cases by locational proximity and period</w:t>
      </w:r>
    </w:p>
    <w:p w14:paraId="76C7DFC3" w14:textId="1867B39F" w:rsidR="00017D4C" w:rsidRPr="00017D4C" w:rsidRDefault="00017D4C" w:rsidP="00DD308B">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4: Visualize case clusters</w:t>
      </w:r>
    </w:p>
    <w:p w14:paraId="0C0C49C9" w14:textId="77777777" w:rsidR="00017D4C" w:rsidRDefault="00017D4C" w:rsidP="00DD308B">
      <w:pPr>
        <w:pStyle w:val="a9"/>
        <w:rPr>
          <w:color w:val="0000CC"/>
        </w:rPr>
      </w:pPr>
    </w:p>
    <w:p w14:paraId="10404112" w14:textId="77777777" w:rsidR="00BA075F" w:rsidRDefault="00BA075F" w:rsidP="00BA075F">
      <w:pPr>
        <w:pStyle w:val="2"/>
      </w:pPr>
      <w:bookmarkStart w:id="9" w:name="_Toc356192845"/>
      <w:bookmarkStart w:id="10" w:name="_Toc356192843"/>
      <w:r>
        <w:lastRenderedPageBreak/>
        <w:t>Limitations and Exclusions</w:t>
      </w:r>
      <w:bookmarkEnd w:id="9"/>
    </w:p>
    <w:p w14:paraId="5BFE64CB" w14:textId="6B944A9C" w:rsidR="00155D21" w:rsidRDefault="00155D21" w:rsidP="00BA075F">
      <w:pPr>
        <w:pStyle w:val="a9"/>
        <w:rPr>
          <w:rFonts w:eastAsiaTheme="minorEastAsia"/>
          <w:i w:val="0"/>
          <w:iCs/>
          <w:lang w:eastAsia="zh-TW"/>
        </w:rPr>
      </w:pPr>
      <w:r>
        <w:rPr>
          <w:rFonts w:eastAsiaTheme="minorEastAsia"/>
          <w:i w:val="0"/>
          <w:iCs/>
          <w:lang w:eastAsia="zh-TW"/>
        </w:rPr>
        <w:t>EX1: It should not be expected that the system could read preexisting spreadsheets and load records therein into the database.</w:t>
      </w:r>
    </w:p>
    <w:p w14:paraId="32FF213C" w14:textId="79596DA5" w:rsidR="00155D21" w:rsidRDefault="00155D21" w:rsidP="00BA075F">
      <w:pPr>
        <w:pStyle w:val="a9"/>
        <w:rPr>
          <w:rFonts w:eastAsiaTheme="minorEastAsia"/>
          <w:i w:val="0"/>
          <w:iCs/>
          <w:lang w:eastAsia="zh-TW"/>
        </w:rPr>
      </w:pPr>
      <w:r>
        <w:rPr>
          <w:rFonts w:eastAsiaTheme="minorEastAsia"/>
          <w:i w:val="0"/>
          <w:iCs/>
          <w:lang w:eastAsia="zh-TW"/>
        </w:rPr>
        <w:t xml:space="preserve">LI1: The system may not be able to handle situations where the Hong Kong </w:t>
      </w:r>
      <w:proofErr w:type="spellStart"/>
      <w:r>
        <w:rPr>
          <w:rFonts w:eastAsiaTheme="minorEastAsia"/>
          <w:i w:val="0"/>
          <w:iCs/>
          <w:lang w:eastAsia="zh-TW"/>
        </w:rPr>
        <w:t>GeoData</w:t>
      </w:r>
      <w:proofErr w:type="spellEnd"/>
      <w:r>
        <w:rPr>
          <w:rFonts w:eastAsiaTheme="minorEastAsia"/>
          <w:i w:val="0"/>
          <w:iCs/>
          <w:lang w:eastAsia="zh-TW"/>
        </w:rPr>
        <w:t xml:space="preserve"> Store cannot provide coordinates for a location (e.g. not recorded by the store).</w:t>
      </w:r>
    </w:p>
    <w:p w14:paraId="76D04CD9" w14:textId="24C633CB" w:rsidR="00155D21" w:rsidRPr="00155D21" w:rsidRDefault="00155D21" w:rsidP="00BA075F">
      <w:pPr>
        <w:pStyle w:val="a9"/>
        <w:rPr>
          <w:rFonts w:eastAsiaTheme="minorEastAsia"/>
          <w:i w:val="0"/>
          <w:iCs/>
          <w:lang w:eastAsia="zh-TW"/>
        </w:rPr>
      </w:pPr>
      <w:r>
        <w:rPr>
          <w:rFonts w:eastAsiaTheme="minorEastAsia" w:hint="eastAsia"/>
          <w:i w:val="0"/>
          <w:iCs/>
          <w:lang w:eastAsia="zh-TW"/>
        </w:rPr>
        <w:t>L</w:t>
      </w:r>
      <w:r>
        <w:rPr>
          <w:rFonts w:eastAsiaTheme="minorEastAsia"/>
          <w:i w:val="0"/>
          <w:iCs/>
          <w:lang w:eastAsia="zh-TW"/>
        </w:rPr>
        <w:t xml:space="preserve">I2: The system may not be able to react appropriately and uphold data consistency if the users failed to act in a disciplined way. </w:t>
      </w:r>
    </w:p>
    <w:p w14:paraId="6A957DFC" w14:textId="77777777" w:rsidR="00BA075F" w:rsidRDefault="00BA075F" w:rsidP="00BA075F">
      <w:pPr>
        <w:pStyle w:val="a9"/>
      </w:pPr>
    </w:p>
    <w:bookmarkEnd w:id="10"/>
    <w:p w14:paraId="49C54CC5" w14:textId="65035220" w:rsidR="00BA075F" w:rsidRPr="00017D4C" w:rsidRDefault="00BA075F" w:rsidP="00BA075F">
      <w:pPr>
        <w:pStyle w:val="1"/>
      </w:pPr>
      <w:r>
        <w:t>Stakeholders</w:t>
      </w:r>
      <w:bookmarkStart w:id="11" w:name="_Toc356192847"/>
    </w:p>
    <w:p w14:paraId="311F0CB7" w14:textId="01407F96" w:rsidR="00DD308B" w:rsidRDefault="00155D21" w:rsidP="00BA075F">
      <w:pPr>
        <w:pStyle w:val="a9"/>
        <w:rPr>
          <w:rFonts w:ascii="Times New Roman" w:hAnsi="Times New Roman"/>
          <w:b/>
          <w:i w:val="0"/>
          <w:sz w:val="28"/>
        </w:rPr>
      </w:pPr>
      <w:r w:rsidRPr="00BA075F">
        <w:rPr>
          <w:rFonts w:ascii="Times New Roman" w:hAnsi="Times New Roman"/>
          <w:b/>
          <w:i w:val="0"/>
          <w:sz w:val="28"/>
        </w:rPr>
        <w:t>3.1 Stakeholder</w:t>
      </w:r>
      <w:r w:rsidR="00DD308B" w:rsidRPr="00BA075F">
        <w:rPr>
          <w:rFonts w:ascii="Times New Roman" w:hAnsi="Times New Roman"/>
          <w:b/>
          <w:i w:val="0"/>
          <w:sz w:val="28"/>
        </w:rPr>
        <w:t xml:space="preserve"> Profiles</w:t>
      </w:r>
      <w:bookmarkEnd w:id="11"/>
    </w:p>
    <w:p w14:paraId="7972F4F2" w14:textId="4A2BEB57" w:rsidR="0054675F" w:rsidRDefault="0054675F" w:rsidP="00BA075F">
      <w:pPr>
        <w:pStyle w:val="a9"/>
        <w:rPr>
          <w:rFonts w:eastAsiaTheme="minorEastAsia" w:cs="Arial"/>
          <w:bCs/>
          <w:i w:val="0"/>
          <w:szCs w:val="22"/>
          <w:lang w:eastAsia="zh-TW"/>
        </w:rPr>
      </w:pPr>
    </w:p>
    <w:tbl>
      <w:tblPr>
        <w:tblStyle w:val="ad"/>
        <w:tblW w:w="0" w:type="auto"/>
        <w:tblLook w:val="04A0" w:firstRow="1" w:lastRow="0" w:firstColumn="1" w:lastColumn="0" w:noHBand="0" w:noVBand="1"/>
      </w:tblPr>
      <w:tblGrid>
        <w:gridCol w:w="3005"/>
        <w:gridCol w:w="3006"/>
        <w:gridCol w:w="3006"/>
      </w:tblGrid>
      <w:tr w:rsidR="0054675F" w14:paraId="3B0C7D28" w14:textId="77777777" w:rsidTr="001D13FE">
        <w:tc>
          <w:tcPr>
            <w:tcW w:w="3005" w:type="dxa"/>
            <w:shd w:val="clear" w:color="auto" w:fill="BFBFBF" w:themeFill="background1" w:themeFillShade="BF"/>
          </w:tcPr>
          <w:p w14:paraId="03437605" w14:textId="341E85FC"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S</w:t>
            </w:r>
            <w:r>
              <w:rPr>
                <w:rFonts w:eastAsiaTheme="minorEastAsia" w:cs="Arial"/>
                <w:bCs/>
                <w:i w:val="0"/>
                <w:szCs w:val="22"/>
                <w:lang w:eastAsia="zh-TW"/>
              </w:rPr>
              <w:t>takeholder</w:t>
            </w:r>
          </w:p>
        </w:tc>
        <w:tc>
          <w:tcPr>
            <w:tcW w:w="3006" w:type="dxa"/>
            <w:shd w:val="clear" w:color="auto" w:fill="BFBFBF" w:themeFill="background1" w:themeFillShade="BF"/>
          </w:tcPr>
          <w:p w14:paraId="4E1353C4" w14:textId="56F3AE73"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M</w:t>
            </w:r>
            <w:r>
              <w:rPr>
                <w:rFonts w:eastAsiaTheme="minorEastAsia" w:cs="Arial"/>
                <w:bCs/>
                <w:i w:val="0"/>
                <w:szCs w:val="22"/>
                <w:lang w:eastAsia="zh-TW"/>
              </w:rPr>
              <w:t>ajor Value</w:t>
            </w:r>
          </w:p>
        </w:tc>
        <w:tc>
          <w:tcPr>
            <w:tcW w:w="3006" w:type="dxa"/>
            <w:shd w:val="clear" w:color="auto" w:fill="BFBFBF" w:themeFill="background1" w:themeFillShade="BF"/>
          </w:tcPr>
          <w:p w14:paraId="568157A7" w14:textId="2D914D0D"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M</w:t>
            </w:r>
            <w:r>
              <w:rPr>
                <w:rFonts w:eastAsiaTheme="minorEastAsia" w:cs="Arial"/>
                <w:bCs/>
                <w:i w:val="0"/>
                <w:szCs w:val="22"/>
                <w:lang w:eastAsia="zh-TW"/>
              </w:rPr>
              <w:t>ajor Interest</w:t>
            </w:r>
          </w:p>
        </w:tc>
      </w:tr>
      <w:tr w:rsidR="0054675F" w14:paraId="4E48F3F3" w14:textId="77777777" w:rsidTr="0054675F">
        <w:tc>
          <w:tcPr>
            <w:tcW w:w="3005" w:type="dxa"/>
          </w:tcPr>
          <w:p w14:paraId="692A390D" w14:textId="5D097D99"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C</w:t>
            </w:r>
            <w:r>
              <w:rPr>
                <w:rFonts w:eastAsiaTheme="minorEastAsia" w:cs="Arial"/>
                <w:bCs/>
                <w:i w:val="0"/>
                <w:szCs w:val="22"/>
                <w:lang w:eastAsia="zh-TW"/>
              </w:rPr>
              <w:t>HP Management</w:t>
            </w:r>
          </w:p>
        </w:tc>
        <w:tc>
          <w:tcPr>
            <w:tcW w:w="3006" w:type="dxa"/>
          </w:tcPr>
          <w:p w14:paraId="13DB998B" w14:textId="28FD630B" w:rsidR="0054675F" w:rsidRDefault="00AA56CC" w:rsidP="00BA075F">
            <w:pPr>
              <w:pStyle w:val="a9"/>
              <w:rPr>
                <w:rFonts w:eastAsiaTheme="minorEastAsia" w:cs="Arial"/>
                <w:bCs/>
                <w:i w:val="0"/>
                <w:szCs w:val="22"/>
                <w:lang w:eastAsia="zh-TW"/>
              </w:rPr>
            </w:pPr>
            <w:r>
              <w:rPr>
                <w:rFonts w:eastAsiaTheme="minorEastAsia" w:cs="Arial" w:hint="eastAsia"/>
                <w:bCs/>
                <w:i w:val="0"/>
                <w:szCs w:val="22"/>
                <w:lang w:eastAsia="zh-TW"/>
              </w:rPr>
              <w:t>I</w:t>
            </w:r>
            <w:r>
              <w:rPr>
                <w:rFonts w:eastAsiaTheme="minorEastAsia" w:cs="Arial"/>
                <w:bCs/>
                <w:i w:val="0"/>
                <w:szCs w:val="22"/>
                <w:lang w:eastAsia="zh-TW"/>
              </w:rPr>
              <w:t>mproved research efficiency and public confidence</w:t>
            </w:r>
          </w:p>
        </w:tc>
        <w:tc>
          <w:tcPr>
            <w:tcW w:w="3006" w:type="dxa"/>
          </w:tcPr>
          <w:p w14:paraId="6A9E1999" w14:textId="4CEB20DF"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P</w:t>
            </w:r>
            <w:r>
              <w:rPr>
                <w:rFonts w:eastAsiaTheme="minorEastAsia" w:cs="Arial"/>
                <w:bCs/>
                <w:i w:val="0"/>
                <w:szCs w:val="22"/>
                <w:lang w:eastAsia="zh-TW"/>
              </w:rPr>
              <w:t>ublic trust in CHP, reduced infections per unit time, relatively constant cost</w:t>
            </w:r>
          </w:p>
        </w:tc>
      </w:tr>
      <w:tr w:rsidR="0054675F" w14:paraId="5F47E0BC" w14:textId="77777777" w:rsidTr="0054675F">
        <w:tc>
          <w:tcPr>
            <w:tcW w:w="3005" w:type="dxa"/>
          </w:tcPr>
          <w:p w14:paraId="5FC3844C" w14:textId="122409AE"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C</w:t>
            </w:r>
            <w:r>
              <w:rPr>
                <w:rFonts w:eastAsiaTheme="minorEastAsia" w:cs="Arial"/>
                <w:bCs/>
                <w:i w:val="0"/>
                <w:szCs w:val="22"/>
                <w:lang w:eastAsia="zh-TW"/>
              </w:rPr>
              <w:t>HP Researchers/Officers</w:t>
            </w:r>
          </w:p>
        </w:tc>
        <w:tc>
          <w:tcPr>
            <w:tcW w:w="3006" w:type="dxa"/>
          </w:tcPr>
          <w:p w14:paraId="6AB73B56" w14:textId="6420288B"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N</w:t>
            </w:r>
            <w:r>
              <w:rPr>
                <w:rFonts w:eastAsiaTheme="minorEastAsia" w:cs="Arial"/>
                <w:bCs/>
                <w:i w:val="0"/>
                <w:szCs w:val="22"/>
                <w:lang w:eastAsia="zh-TW"/>
              </w:rPr>
              <w:t>o need to manually cluster/</w:t>
            </w:r>
            <w:r w:rsidR="001D13FE">
              <w:rPr>
                <w:rFonts w:eastAsiaTheme="minorEastAsia" w:cs="Arial"/>
                <w:bCs/>
                <w:i w:val="0"/>
                <w:szCs w:val="22"/>
                <w:lang w:eastAsia="zh-TW"/>
              </w:rPr>
              <w:t>analyze</w:t>
            </w:r>
            <w:r>
              <w:rPr>
                <w:rFonts w:eastAsiaTheme="minorEastAsia" w:cs="Arial"/>
                <w:bCs/>
                <w:i w:val="0"/>
                <w:szCs w:val="22"/>
                <w:lang w:eastAsia="zh-TW"/>
              </w:rPr>
              <w:t xml:space="preserve"> patterns, insight for designing public health advisories</w:t>
            </w:r>
          </w:p>
        </w:tc>
        <w:tc>
          <w:tcPr>
            <w:tcW w:w="3006" w:type="dxa"/>
          </w:tcPr>
          <w:p w14:paraId="126C4962" w14:textId="48225EB9"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A</w:t>
            </w:r>
            <w:r>
              <w:rPr>
                <w:rFonts w:eastAsiaTheme="minorEastAsia" w:cs="Arial"/>
                <w:bCs/>
                <w:i w:val="0"/>
                <w:szCs w:val="22"/>
                <w:lang w:eastAsia="zh-TW"/>
              </w:rPr>
              <w:t xml:space="preserve">ccuracy of clustering, whether clusters provide insight, reliability of </w:t>
            </w:r>
            <w:r w:rsidR="00BA58DE">
              <w:rPr>
                <w:rFonts w:eastAsiaTheme="minorEastAsia" w:cs="Arial"/>
                <w:bCs/>
                <w:i w:val="0"/>
                <w:szCs w:val="22"/>
                <w:lang w:eastAsia="zh-TW"/>
              </w:rPr>
              <w:t xml:space="preserve">the </w:t>
            </w:r>
            <w:r>
              <w:rPr>
                <w:rFonts w:eastAsiaTheme="minorEastAsia" w:cs="Arial"/>
                <w:bCs/>
                <w:i w:val="0"/>
                <w:szCs w:val="22"/>
                <w:lang w:eastAsia="zh-TW"/>
              </w:rPr>
              <w:t>system, automation of clustering/analysis</w:t>
            </w:r>
          </w:p>
        </w:tc>
      </w:tr>
      <w:tr w:rsidR="0054675F" w14:paraId="3B5660DD" w14:textId="77777777" w:rsidTr="0054675F">
        <w:tc>
          <w:tcPr>
            <w:tcW w:w="3005" w:type="dxa"/>
          </w:tcPr>
          <w:p w14:paraId="6385659C" w14:textId="6129B172"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C</w:t>
            </w:r>
            <w:r>
              <w:rPr>
                <w:rFonts w:eastAsiaTheme="minorEastAsia" w:cs="Arial"/>
                <w:bCs/>
                <w:i w:val="0"/>
                <w:szCs w:val="22"/>
                <w:lang w:eastAsia="zh-TW"/>
              </w:rPr>
              <w:t>HP Staff and Admin Staff</w:t>
            </w:r>
          </w:p>
        </w:tc>
        <w:tc>
          <w:tcPr>
            <w:tcW w:w="3006" w:type="dxa"/>
          </w:tcPr>
          <w:p w14:paraId="0F97FF4C" w14:textId="632B52E1"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E</w:t>
            </w:r>
            <w:r>
              <w:rPr>
                <w:rFonts w:eastAsiaTheme="minorEastAsia" w:cs="Arial"/>
                <w:bCs/>
                <w:i w:val="0"/>
                <w:szCs w:val="22"/>
                <w:lang w:eastAsia="zh-TW"/>
              </w:rPr>
              <w:t>ase of maintaining infection case database</w:t>
            </w:r>
          </w:p>
        </w:tc>
        <w:tc>
          <w:tcPr>
            <w:tcW w:w="3006" w:type="dxa"/>
          </w:tcPr>
          <w:p w14:paraId="5529B01E" w14:textId="2081AFBE"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E</w:t>
            </w:r>
            <w:r>
              <w:rPr>
                <w:rFonts w:eastAsiaTheme="minorEastAsia" w:cs="Arial"/>
                <w:bCs/>
                <w:i w:val="0"/>
                <w:szCs w:val="22"/>
                <w:lang w:eastAsia="zh-TW"/>
              </w:rPr>
              <w:t xml:space="preserve">ase of use, reliability of </w:t>
            </w:r>
            <w:r w:rsidR="00BA58DE">
              <w:rPr>
                <w:rFonts w:eastAsiaTheme="minorEastAsia" w:cs="Arial"/>
                <w:bCs/>
                <w:i w:val="0"/>
                <w:szCs w:val="22"/>
                <w:lang w:eastAsia="zh-TW"/>
              </w:rPr>
              <w:t xml:space="preserve">the </w:t>
            </w:r>
            <w:r>
              <w:rPr>
                <w:rFonts w:eastAsiaTheme="minorEastAsia" w:cs="Arial"/>
                <w:bCs/>
                <w:i w:val="0"/>
                <w:szCs w:val="22"/>
                <w:lang w:eastAsia="zh-TW"/>
              </w:rPr>
              <w:t xml:space="preserve">system, maintainability of </w:t>
            </w:r>
            <w:r w:rsidR="00BA58DE">
              <w:rPr>
                <w:rFonts w:eastAsiaTheme="minorEastAsia" w:cs="Arial"/>
                <w:bCs/>
                <w:i w:val="0"/>
                <w:szCs w:val="22"/>
                <w:lang w:eastAsia="zh-TW"/>
              </w:rPr>
              <w:t xml:space="preserve">the </w:t>
            </w:r>
            <w:r>
              <w:rPr>
                <w:rFonts w:eastAsiaTheme="minorEastAsia" w:cs="Arial"/>
                <w:bCs/>
                <w:i w:val="0"/>
                <w:szCs w:val="22"/>
                <w:lang w:eastAsia="zh-TW"/>
              </w:rPr>
              <w:t>system</w:t>
            </w:r>
          </w:p>
        </w:tc>
      </w:tr>
      <w:tr w:rsidR="0054675F" w14:paraId="4D7B80AF" w14:textId="77777777" w:rsidTr="0054675F">
        <w:tc>
          <w:tcPr>
            <w:tcW w:w="3005" w:type="dxa"/>
          </w:tcPr>
          <w:p w14:paraId="7BCEE2B0" w14:textId="0ACC993C"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G</w:t>
            </w:r>
            <w:r>
              <w:rPr>
                <w:rFonts w:eastAsiaTheme="minorEastAsia" w:cs="Arial"/>
                <w:bCs/>
                <w:i w:val="0"/>
                <w:szCs w:val="22"/>
                <w:lang w:eastAsia="zh-TW"/>
              </w:rPr>
              <w:t>eneral Public</w:t>
            </w:r>
          </w:p>
        </w:tc>
        <w:tc>
          <w:tcPr>
            <w:tcW w:w="3006" w:type="dxa"/>
          </w:tcPr>
          <w:p w14:paraId="4ADB6310" w14:textId="3CF6268D"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T</w:t>
            </w:r>
            <w:r>
              <w:rPr>
                <w:rFonts w:eastAsiaTheme="minorEastAsia" w:cs="Arial"/>
                <w:bCs/>
                <w:i w:val="0"/>
                <w:szCs w:val="22"/>
                <w:lang w:eastAsia="zh-TW"/>
              </w:rPr>
              <w:t>imely and helpful notices from CHP</w:t>
            </w:r>
          </w:p>
        </w:tc>
        <w:tc>
          <w:tcPr>
            <w:tcW w:w="3006" w:type="dxa"/>
          </w:tcPr>
          <w:p w14:paraId="5D7430A8" w14:textId="6449633F" w:rsidR="0054675F" w:rsidRDefault="0054675F" w:rsidP="00BA075F">
            <w:pPr>
              <w:pStyle w:val="a9"/>
              <w:rPr>
                <w:rFonts w:eastAsiaTheme="minorEastAsia" w:cs="Arial"/>
                <w:bCs/>
                <w:i w:val="0"/>
                <w:szCs w:val="22"/>
                <w:lang w:eastAsia="zh-TW"/>
              </w:rPr>
            </w:pPr>
            <w:r>
              <w:rPr>
                <w:rFonts w:eastAsiaTheme="minorEastAsia" w:cs="Arial" w:hint="eastAsia"/>
                <w:bCs/>
                <w:i w:val="0"/>
                <w:szCs w:val="22"/>
                <w:lang w:eastAsia="zh-TW"/>
              </w:rPr>
              <w:t>C</w:t>
            </w:r>
            <w:r>
              <w:rPr>
                <w:rFonts w:eastAsiaTheme="minorEastAsia" w:cs="Arial"/>
                <w:bCs/>
                <w:i w:val="0"/>
                <w:szCs w:val="22"/>
                <w:lang w:eastAsia="zh-TW"/>
              </w:rPr>
              <w:t>HP advisories, personal health</w:t>
            </w:r>
          </w:p>
        </w:tc>
      </w:tr>
    </w:tbl>
    <w:p w14:paraId="0028619F" w14:textId="77777777" w:rsidR="00053FA6" w:rsidRDefault="00053FA6" w:rsidP="001D13FE">
      <w:pPr>
        <w:pStyle w:val="a9"/>
        <w:rPr>
          <w:color w:val="0000CC"/>
        </w:rPr>
      </w:pPr>
    </w:p>
    <w:p w14:paraId="2835BDB8" w14:textId="77777777" w:rsidR="00BA075F" w:rsidRPr="00CD14EE" w:rsidRDefault="00BA075F" w:rsidP="00BA075F">
      <w:pPr>
        <w:pStyle w:val="1"/>
      </w:pPr>
      <w:r>
        <w:t>Delivery and Deployment</w:t>
      </w:r>
    </w:p>
    <w:p w14:paraId="30BC1516" w14:textId="77777777" w:rsidR="00DD308B" w:rsidRDefault="003A5C5D" w:rsidP="003A5C5D">
      <w:pPr>
        <w:pStyle w:val="2"/>
      </w:pPr>
      <w:r>
        <w:t>Product Roadmap</w:t>
      </w:r>
    </w:p>
    <w:tbl>
      <w:tblPr>
        <w:tblStyle w:val="ad"/>
        <w:tblW w:w="8926" w:type="dxa"/>
        <w:tblLook w:val="04A0" w:firstRow="1" w:lastRow="0" w:firstColumn="1" w:lastColumn="0" w:noHBand="0" w:noVBand="1"/>
      </w:tblPr>
      <w:tblGrid>
        <w:gridCol w:w="2547"/>
        <w:gridCol w:w="2090"/>
        <w:gridCol w:w="2127"/>
        <w:gridCol w:w="2162"/>
      </w:tblGrid>
      <w:tr w:rsidR="001D13FE" w14:paraId="25424855" w14:textId="24585C7D" w:rsidTr="001D13FE">
        <w:trPr>
          <w:trHeight w:val="180"/>
        </w:trPr>
        <w:tc>
          <w:tcPr>
            <w:tcW w:w="2547" w:type="dxa"/>
            <w:shd w:val="clear" w:color="auto" w:fill="BFBFBF" w:themeFill="background1" w:themeFillShade="BF"/>
          </w:tcPr>
          <w:p w14:paraId="134D3FF3" w14:textId="01F5CFA3" w:rsidR="001D13FE" w:rsidRPr="001D13FE" w:rsidRDefault="001D13FE" w:rsidP="003A5C5D">
            <w:pPr>
              <w:pStyle w:val="a9"/>
              <w:rPr>
                <w:rFonts w:eastAsiaTheme="minorEastAsia"/>
                <w:i w:val="0"/>
                <w:iCs/>
                <w:lang w:eastAsia="zh-TW"/>
              </w:rPr>
            </w:pPr>
            <w:bookmarkStart w:id="12" w:name="_Toc356192849"/>
            <w:r>
              <w:rPr>
                <w:rFonts w:eastAsiaTheme="minorEastAsia" w:hint="eastAsia"/>
                <w:i w:val="0"/>
                <w:iCs/>
                <w:lang w:eastAsia="zh-TW"/>
              </w:rPr>
              <w:t>F</w:t>
            </w:r>
            <w:r>
              <w:rPr>
                <w:rFonts w:eastAsiaTheme="minorEastAsia"/>
                <w:i w:val="0"/>
                <w:iCs/>
                <w:lang w:eastAsia="zh-TW"/>
              </w:rPr>
              <w:t>eature</w:t>
            </w:r>
          </w:p>
        </w:tc>
        <w:tc>
          <w:tcPr>
            <w:tcW w:w="2090" w:type="dxa"/>
            <w:shd w:val="clear" w:color="auto" w:fill="BFBFBF" w:themeFill="background1" w:themeFillShade="BF"/>
          </w:tcPr>
          <w:p w14:paraId="159B18BC" w14:textId="3FF8D192" w:rsidR="001D13FE" w:rsidRPr="001D13FE" w:rsidRDefault="001D13FE" w:rsidP="003A5C5D">
            <w:pPr>
              <w:pStyle w:val="a9"/>
              <w:rPr>
                <w:rFonts w:eastAsiaTheme="minorEastAsia"/>
                <w:i w:val="0"/>
                <w:iCs/>
                <w:lang w:eastAsia="zh-TW"/>
              </w:rPr>
            </w:pPr>
            <w:r>
              <w:rPr>
                <w:rFonts w:eastAsiaTheme="minorEastAsia" w:hint="eastAsia"/>
                <w:i w:val="0"/>
                <w:iCs/>
                <w:lang w:eastAsia="zh-TW"/>
              </w:rPr>
              <w:t>R</w:t>
            </w:r>
            <w:r>
              <w:rPr>
                <w:rFonts w:eastAsiaTheme="minorEastAsia"/>
                <w:i w:val="0"/>
                <w:iCs/>
                <w:lang w:eastAsia="zh-TW"/>
              </w:rPr>
              <w:t>elease 1</w:t>
            </w:r>
          </w:p>
        </w:tc>
        <w:tc>
          <w:tcPr>
            <w:tcW w:w="2127" w:type="dxa"/>
            <w:shd w:val="clear" w:color="auto" w:fill="BFBFBF" w:themeFill="background1" w:themeFillShade="BF"/>
          </w:tcPr>
          <w:p w14:paraId="7A109466" w14:textId="597038DB" w:rsidR="001D13FE" w:rsidRPr="001D13FE" w:rsidRDefault="001D13FE" w:rsidP="003A5C5D">
            <w:pPr>
              <w:pStyle w:val="a9"/>
              <w:rPr>
                <w:rFonts w:eastAsiaTheme="minorEastAsia"/>
                <w:i w:val="0"/>
                <w:iCs/>
                <w:lang w:eastAsia="zh-TW"/>
              </w:rPr>
            </w:pPr>
            <w:r>
              <w:rPr>
                <w:rFonts w:eastAsiaTheme="minorEastAsia" w:hint="eastAsia"/>
                <w:i w:val="0"/>
                <w:iCs/>
                <w:lang w:eastAsia="zh-TW"/>
              </w:rPr>
              <w:t>R</w:t>
            </w:r>
            <w:r>
              <w:rPr>
                <w:rFonts w:eastAsiaTheme="minorEastAsia"/>
                <w:i w:val="0"/>
                <w:iCs/>
                <w:lang w:eastAsia="zh-TW"/>
              </w:rPr>
              <w:t>elease 2</w:t>
            </w:r>
          </w:p>
        </w:tc>
        <w:tc>
          <w:tcPr>
            <w:tcW w:w="2162" w:type="dxa"/>
            <w:shd w:val="clear" w:color="auto" w:fill="BFBFBF" w:themeFill="background1" w:themeFillShade="BF"/>
          </w:tcPr>
          <w:p w14:paraId="6CE0FB41" w14:textId="2BA745A3" w:rsidR="001D13FE" w:rsidRDefault="001D13FE" w:rsidP="003A5C5D">
            <w:pPr>
              <w:pStyle w:val="a9"/>
              <w:rPr>
                <w:rFonts w:eastAsiaTheme="minorEastAsia"/>
                <w:i w:val="0"/>
                <w:iCs/>
                <w:lang w:eastAsia="zh-TW"/>
              </w:rPr>
            </w:pPr>
            <w:r>
              <w:rPr>
                <w:rFonts w:eastAsiaTheme="minorEastAsia" w:hint="eastAsia"/>
                <w:i w:val="0"/>
                <w:iCs/>
                <w:lang w:eastAsia="zh-TW"/>
              </w:rPr>
              <w:t>R</w:t>
            </w:r>
            <w:r>
              <w:rPr>
                <w:rFonts w:eastAsiaTheme="minorEastAsia"/>
                <w:i w:val="0"/>
                <w:iCs/>
                <w:lang w:eastAsia="zh-TW"/>
              </w:rPr>
              <w:t>elease 3</w:t>
            </w:r>
          </w:p>
        </w:tc>
      </w:tr>
      <w:tr w:rsidR="001D13FE" w14:paraId="1A0E01E8" w14:textId="0E13D045" w:rsidTr="001D13FE">
        <w:trPr>
          <w:trHeight w:val="275"/>
        </w:trPr>
        <w:tc>
          <w:tcPr>
            <w:tcW w:w="2547" w:type="dxa"/>
            <w:shd w:val="clear" w:color="auto" w:fill="D9D9D9" w:themeFill="background1" w:themeFillShade="D9"/>
          </w:tcPr>
          <w:p w14:paraId="7ADDA936" w14:textId="79A1EBF6" w:rsidR="001D13FE" w:rsidRPr="001D13FE" w:rsidRDefault="001D13FE" w:rsidP="003A5C5D">
            <w:pPr>
              <w:pStyle w:val="a9"/>
              <w:rPr>
                <w:rFonts w:eastAsiaTheme="minorEastAsia"/>
                <w:i w:val="0"/>
                <w:iCs/>
                <w:lang w:eastAsia="zh-TW"/>
              </w:rPr>
            </w:pPr>
            <w:r>
              <w:rPr>
                <w:rFonts w:eastAsiaTheme="minorEastAsia" w:hint="eastAsia"/>
                <w:i w:val="0"/>
                <w:iCs/>
                <w:lang w:eastAsia="zh-TW"/>
              </w:rPr>
              <w:t>T</w:t>
            </w:r>
            <w:r>
              <w:rPr>
                <w:rFonts w:eastAsiaTheme="minorEastAsia"/>
                <w:i w:val="0"/>
                <w:iCs/>
                <w:lang w:eastAsia="zh-TW"/>
              </w:rPr>
              <w:t>arget</w:t>
            </w:r>
          </w:p>
        </w:tc>
        <w:tc>
          <w:tcPr>
            <w:tcW w:w="2090" w:type="dxa"/>
            <w:shd w:val="clear" w:color="auto" w:fill="D9D9D9" w:themeFill="background1" w:themeFillShade="D9"/>
          </w:tcPr>
          <w:p w14:paraId="24B16FA2" w14:textId="3834E2F3" w:rsidR="001D13FE" w:rsidRPr="001D13FE" w:rsidRDefault="001D13FE" w:rsidP="003A5C5D">
            <w:pPr>
              <w:pStyle w:val="a9"/>
              <w:rPr>
                <w:rFonts w:eastAsiaTheme="minorEastAsia"/>
                <w:i w:val="0"/>
                <w:iCs/>
                <w:lang w:eastAsia="zh-TW"/>
              </w:rPr>
            </w:pPr>
            <w:r>
              <w:rPr>
                <w:rFonts w:eastAsiaTheme="minorEastAsia" w:hint="eastAsia"/>
                <w:i w:val="0"/>
                <w:iCs/>
                <w:lang w:eastAsia="zh-TW"/>
              </w:rPr>
              <w:t>1</w:t>
            </w:r>
            <w:r>
              <w:rPr>
                <w:rFonts w:eastAsiaTheme="minorEastAsia"/>
                <w:i w:val="0"/>
                <w:iCs/>
                <w:lang w:eastAsia="zh-TW"/>
              </w:rPr>
              <w:t>5 November</w:t>
            </w:r>
          </w:p>
        </w:tc>
        <w:tc>
          <w:tcPr>
            <w:tcW w:w="2127" w:type="dxa"/>
            <w:shd w:val="clear" w:color="auto" w:fill="D9D9D9" w:themeFill="background1" w:themeFillShade="D9"/>
          </w:tcPr>
          <w:p w14:paraId="46146CCC" w14:textId="1CB2A90F" w:rsidR="001D13FE" w:rsidRPr="001D13FE" w:rsidRDefault="001D13FE" w:rsidP="003A5C5D">
            <w:pPr>
              <w:pStyle w:val="a9"/>
              <w:rPr>
                <w:rFonts w:eastAsiaTheme="minorEastAsia"/>
                <w:i w:val="0"/>
                <w:iCs/>
                <w:lang w:eastAsia="zh-TW"/>
              </w:rPr>
            </w:pPr>
            <w:r>
              <w:rPr>
                <w:rFonts w:eastAsiaTheme="minorEastAsia" w:hint="eastAsia"/>
                <w:i w:val="0"/>
                <w:iCs/>
                <w:lang w:eastAsia="zh-TW"/>
              </w:rPr>
              <w:t>2</w:t>
            </w:r>
            <w:r>
              <w:rPr>
                <w:rFonts w:eastAsiaTheme="minorEastAsia"/>
                <w:i w:val="0"/>
                <w:iCs/>
                <w:lang w:eastAsia="zh-TW"/>
              </w:rPr>
              <w:t>9 November</w:t>
            </w:r>
          </w:p>
        </w:tc>
        <w:tc>
          <w:tcPr>
            <w:tcW w:w="2162" w:type="dxa"/>
            <w:shd w:val="clear" w:color="auto" w:fill="D9D9D9" w:themeFill="background1" w:themeFillShade="D9"/>
          </w:tcPr>
          <w:p w14:paraId="2929B106" w14:textId="56922B54" w:rsidR="001D13FE" w:rsidRDefault="001D13FE" w:rsidP="003A5C5D">
            <w:pPr>
              <w:pStyle w:val="a9"/>
              <w:rPr>
                <w:rFonts w:eastAsiaTheme="minorEastAsia"/>
                <w:i w:val="0"/>
                <w:iCs/>
                <w:lang w:eastAsia="zh-TW"/>
              </w:rPr>
            </w:pPr>
            <w:r>
              <w:rPr>
                <w:rFonts w:eastAsiaTheme="minorEastAsia" w:hint="eastAsia"/>
                <w:i w:val="0"/>
                <w:iCs/>
                <w:lang w:eastAsia="zh-TW"/>
              </w:rPr>
              <w:t>W</w:t>
            </w:r>
            <w:r>
              <w:rPr>
                <w:rFonts w:eastAsiaTheme="minorEastAsia"/>
                <w:i w:val="0"/>
                <w:iCs/>
                <w:lang w:eastAsia="zh-TW"/>
              </w:rPr>
              <w:t>ithin Q4 of 2020</w:t>
            </w:r>
          </w:p>
        </w:tc>
      </w:tr>
      <w:tr w:rsidR="001D13FE" w14:paraId="212F2501" w14:textId="3F78F15F" w:rsidTr="001D13FE">
        <w:trPr>
          <w:trHeight w:val="424"/>
        </w:trPr>
        <w:tc>
          <w:tcPr>
            <w:tcW w:w="2547" w:type="dxa"/>
          </w:tcPr>
          <w:p w14:paraId="266BF368" w14:textId="4C3524FD" w:rsidR="001D13FE" w:rsidRPr="00EE60FF" w:rsidRDefault="00EE60FF" w:rsidP="00EE60FF">
            <w:pPr>
              <w:pStyle w:val="a9"/>
              <w:rPr>
                <w:rFonts w:eastAsiaTheme="minorEastAsia" w:hint="eastAsia"/>
                <w:i w:val="0"/>
                <w:iCs/>
                <w:lang w:eastAsia="zh-TW"/>
              </w:rPr>
            </w:pPr>
            <w:r>
              <w:rPr>
                <w:rFonts w:eastAsiaTheme="minorEastAsia"/>
                <w:i w:val="0"/>
                <w:iCs/>
                <w:lang w:eastAsia="zh-TW"/>
              </w:rPr>
              <w:t>F1: Create, modify, view, and remove data records, such as infection case, patient, infecting virus, and locations visited, in the system</w:t>
            </w:r>
          </w:p>
        </w:tc>
        <w:tc>
          <w:tcPr>
            <w:tcW w:w="2090" w:type="dxa"/>
          </w:tcPr>
          <w:p w14:paraId="16659342" w14:textId="602B8D54" w:rsidR="001D13FE" w:rsidRPr="001D13FE" w:rsidRDefault="001D13FE" w:rsidP="003A5C5D">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ully implemented</w:t>
            </w:r>
          </w:p>
        </w:tc>
        <w:tc>
          <w:tcPr>
            <w:tcW w:w="2127" w:type="dxa"/>
          </w:tcPr>
          <w:p w14:paraId="51CF0079" w14:textId="17B8E0C9" w:rsidR="001D13FE" w:rsidRPr="001D13FE" w:rsidRDefault="001D13FE" w:rsidP="003A5C5D">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ully implemented</w:t>
            </w:r>
          </w:p>
        </w:tc>
        <w:tc>
          <w:tcPr>
            <w:tcW w:w="2162" w:type="dxa"/>
          </w:tcPr>
          <w:p w14:paraId="1DD09A36" w14:textId="00303A25" w:rsidR="001D13FE" w:rsidRDefault="001D13FE" w:rsidP="003A5C5D">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ully implemented</w:t>
            </w:r>
          </w:p>
        </w:tc>
      </w:tr>
      <w:tr w:rsidR="001D13FE" w14:paraId="291815D9" w14:textId="66B8D525" w:rsidTr="001D13FE">
        <w:trPr>
          <w:trHeight w:val="403"/>
        </w:trPr>
        <w:tc>
          <w:tcPr>
            <w:tcW w:w="2547" w:type="dxa"/>
          </w:tcPr>
          <w:p w14:paraId="28AB4958" w14:textId="74E9E64E" w:rsidR="001D13FE" w:rsidRPr="00EE60FF" w:rsidRDefault="00EE60FF" w:rsidP="003A5C5D">
            <w:pPr>
              <w:pStyle w:val="a9"/>
              <w:rPr>
                <w:rFonts w:eastAsiaTheme="minorEastAsia" w:hint="eastAsia"/>
                <w:i w:val="0"/>
                <w:iCs/>
                <w:lang w:eastAsia="zh-TW"/>
              </w:rPr>
            </w:pPr>
            <w:r>
              <w:rPr>
                <w:rFonts w:eastAsiaTheme="minorEastAsia" w:hint="eastAsia"/>
                <w:i w:val="0"/>
                <w:iCs/>
                <w:lang w:eastAsia="zh-TW"/>
              </w:rPr>
              <w:t>F</w:t>
            </w:r>
            <w:r>
              <w:rPr>
                <w:rFonts w:eastAsiaTheme="minorEastAsia"/>
                <w:i w:val="0"/>
                <w:iCs/>
                <w:lang w:eastAsia="zh-TW"/>
              </w:rPr>
              <w:t>2: Obtain coordinates and attach it to the relevant location record</w:t>
            </w:r>
          </w:p>
        </w:tc>
        <w:tc>
          <w:tcPr>
            <w:tcW w:w="2090" w:type="dxa"/>
          </w:tcPr>
          <w:p w14:paraId="4E296E5D" w14:textId="236C03D6" w:rsidR="001D13FE" w:rsidRDefault="001D13FE" w:rsidP="003A5C5D">
            <w:pPr>
              <w:pStyle w:val="a9"/>
              <w:rPr>
                <w:i w:val="0"/>
                <w:iCs/>
              </w:rPr>
            </w:pPr>
            <w:r>
              <w:rPr>
                <w:rFonts w:eastAsiaTheme="minorEastAsia" w:hint="eastAsia"/>
                <w:i w:val="0"/>
                <w:iCs/>
                <w:lang w:eastAsia="zh-TW"/>
              </w:rPr>
              <w:t>F</w:t>
            </w:r>
            <w:r>
              <w:rPr>
                <w:rFonts w:eastAsiaTheme="minorEastAsia"/>
                <w:i w:val="0"/>
                <w:iCs/>
                <w:lang w:eastAsia="zh-TW"/>
              </w:rPr>
              <w:t>ully implemented</w:t>
            </w:r>
          </w:p>
        </w:tc>
        <w:tc>
          <w:tcPr>
            <w:tcW w:w="2127" w:type="dxa"/>
          </w:tcPr>
          <w:p w14:paraId="267BC4DF" w14:textId="01DBF6BF" w:rsidR="001D13FE" w:rsidRDefault="001D13FE" w:rsidP="003A5C5D">
            <w:pPr>
              <w:pStyle w:val="a9"/>
              <w:rPr>
                <w:i w:val="0"/>
                <w:iCs/>
              </w:rPr>
            </w:pPr>
            <w:r>
              <w:rPr>
                <w:rFonts w:eastAsiaTheme="minorEastAsia" w:hint="eastAsia"/>
                <w:i w:val="0"/>
                <w:iCs/>
                <w:lang w:eastAsia="zh-TW"/>
              </w:rPr>
              <w:t>F</w:t>
            </w:r>
            <w:r>
              <w:rPr>
                <w:rFonts w:eastAsiaTheme="minorEastAsia"/>
                <w:i w:val="0"/>
                <w:iCs/>
                <w:lang w:eastAsia="zh-TW"/>
              </w:rPr>
              <w:t>ully implemented</w:t>
            </w:r>
          </w:p>
        </w:tc>
        <w:tc>
          <w:tcPr>
            <w:tcW w:w="2162" w:type="dxa"/>
          </w:tcPr>
          <w:p w14:paraId="5BD5C9E0" w14:textId="6E95B43B" w:rsidR="001D13FE" w:rsidRDefault="001D13FE" w:rsidP="003A5C5D">
            <w:pPr>
              <w:pStyle w:val="a9"/>
              <w:rPr>
                <w:i w:val="0"/>
                <w:iCs/>
              </w:rPr>
            </w:pPr>
            <w:r>
              <w:rPr>
                <w:rFonts w:eastAsiaTheme="minorEastAsia" w:hint="eastAsia"/>
                <w:i w:val="0"/>
                <w:iCs/>
                <w:lang w:eastAsia="zh-TW"/>
              </w:rPr>
              <w:t>F</w:t>
            </w:r>
            <w:r>
              <w:rPr>
                <w:rFonts w:eastAsiaTheme="minorEastAsia"/>
                <w:i w:val="0"/>
                <w:iCs/>
                <w:lang w:eastAsia="zh-TW"/>
              </w:rPr>
              <w:t>ully implemented</w:t>
            </w:r>
          </w:p>
        </w:tc>
      </w:tr>
      <w:tr w:rsidR="001D13FE" w14:paraId="2F236585" w14:textId="33AE839F" w:rsidTr="001D13FE">
        <w:trPr>
          <w:trHeight w:val="424"/>
        </w:trPr>
        <w:tc>
          <w:tcPr>
            <w:tcW w:w="2547" w:type="dxa"/>
          </w:tcPr>
          <w:p w14:paraId="1C0AE7FF" w14:textId="11A8D83C" w:rsidR="001D13FE" w:rsidRPr="001D13FE" w:rsidRDefault="001D13FE" w:rsidP="003A5C5D">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3: Cluster cases by locational proximity and period</w:t>
            </w:r>
          </w:p>
        </w:tc>
        <w:tc>
          <w:tcPr>
            <w:tcW w:w="2090" w:type="dxa"/>
          </w:tcPr>
          <w:p w14:paraId="6972E405" w14:textId="2C03512D" w:rsidR="001D13FE" w:rsidRPr="001D13FE" w:rsidRDefault="001D13FE" w:rsidP="003A5C5D">
            <w:pPr>
              <w:pStyle w:val="a9"/>
              <w:rPr>
                <w:rFonts w:eastAsiaTheme="minorEastAsia"/>
                <w:i w:val="0"/>
                <w:iCs/>
                <w:lang w:eastAsia="zh-TW"/>
              </w:rPr>
            </w:pPr>
            <w:r>
              <w:rPr>
                <w:rFonts w:eastAsiaTheme="minorEastAsia" w:hint="eastAsia"/>
                <w:i w:val="0"/>
                <w:iCs/>
                <w:lang w:eastAsia="zh-TW"/>
              </w:rPr>
              <w:t>N</w:t>
            </w:r>
            <w:r>
              <w:rPr>
                <w:rFonts w:eastAsiaTheme="minorEastAsia"/>
                <w:i w:val="0"/>
                <w:iCs/>
                <w:lang w:eastAsia="zh-TW"/>
              </w:rPr>
              <w:t>ot implemented</w:t>
            </w:r>
          </w:p>
        </w:tc>
        <w:tc>
          <w:tcPr>
            <w:tcW w:w="2127" w:type="dxa"/>
          </w:tcPr>
          <w:p w14:paraId="77A29178" w14:textId="54398E50" w:rsidR="001D13FE" w:rsidRPr="001D13FE" w:rsidRDefault="001D13FE" w:rsidP="003A5C5D">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ully implemented</w:t>
            </w:r>
          </w:p>
        </w:tc>
        <w:tc>
          <w:tcPr>
            <w:tcW w:w="2162" w:type="dxa"/>
          </w:tcPr>
          <w:p w14:paraId="48FC3E28" w14:textId="5533477A" w:rsidR="001D13FE" w:rsidRDefault="001D13FE" w:rsidP="003A5C5D">
            <w:pPr>
              <w:pStyle w:val="a9"/>
              <w:rPr>
                <w:i w:val="0"/>
                <w:iCs/>
              </w:rPr>
            </w:pPr>
            <w:r>
              <w:rPr>
                <w:rFonts w:eastAsiaTheme="minorEastAsia" w:hint="eastAsia"/>
                <w:i w:val="0"/>
                <w:iCs/>
                <w:lang w:eastAsia="zh-TW"/>
              </w:rPr>
              <w:t>F</w:t>
            </w:r>
            <w:r>
              <w:rPr>
                <w:rFonts w:eastAsiaTheme="minorEastAsia"/>
                <w:i w:val="0"/>
                <w:iCs/>
                <w:lang w:eastAsia="zh-TW"/>
              </w:rPr>
              <w:t>ully implemented</w:t>
            </w:r>
          </w:p>
        </w:tc>
      </w:tr>
      <w:tr w:rsidR="001D13FE" w14:paraId="1BA54F53" w14:textId="0FE964BE" w:rsidTr="001D13FE">
        <w:trPr>
          <w:trHeight w:val="424"/>
        </w:trPr>
        <w:tc>
          <w:tcPr>
            <w:tcW w:w="2547" w:type="dxa"/>
          </w:tcPr>
          <w:p w14:paraId="7BFA60CD" w14:textId="01752AE6" w:rsidR="001D13FE" w:rsidRPr="001D13FE" w:rsidRDefault="001D13FE" w:rsidP="003A5C5D">
            <w:pPr>
              <w:pStyle w:val="a9"/>
              <w:rPr>
                <w:rFonts w:eastAsiaTheme="minorEastAsia"/>
                <w:i w:val="0"/>
                <w:iCs/>
                <w:lang w:eastAsia="zh-TW"/>
              </w:rPr>
            </w:pPr>
            <w:r>
              <w:rPr>
                <w:rFonts w:eastAsiaTheme="minorEastAsia" w:hint="eastAsia"/>
                <w:i w:val="0"/>
                <w:iCs/>
                <w:lang w:eastAsia="zh-TW"/>
              </w:rPr>
              <w:t>F</w:t>
            </w:r>
            <w:r>
              <w:rPr>
                <w:rFonts w:eastAsiaTheme="minorEastAsia"/>
                <w:i w:val="0"/>
                <w:iCs/>
                <w:lang w:eastAsia="zh-TW"/>
              </w:rPr>
              <w:t>4: Visualize case clusters</w:t>
            </w:r>
          </w:p>
        </w:tc>
        <w:tc>
          <w:tcPr>
            <w:tcW w:w="2090" w:type="dxa"/>
          </w:tcPr>
          <w:p w14:paraId="4F608F3C" w14:textId="336CDE05" w:rsidR="001D13FE" w:rsidRDefault="001D13FE" w:rsidP="003A5C5D">
            <w:pPr>
              <w:pStyle w:val="a9"/>
              <w:rPr>
                <w:i w:val="0"/>
                <w:iCs/>
              </w:rPr>
            </w:pPr>
            <w:r>
              <w:rPr>
                <w:rFonts w:eastAsiaTheme="minorEastAsia" w:hint="eastAsia"/>
                <w:i w:val="0"/>
                <w:iCs/>
                <w:lang w:eastAsia="zh-TW"/>
              </w:rPr>
              <w:t>N</w:t>
            </w:r>
            <w:r>
              <w:rPr>
                <w:rFonts w:eastAsiaTheme="minorEastAsia"/>
                <w:i w:val="0"/>
                <w:iCs/>
                <w:lang w:eastAsia="zh-TW"/>
              </w:rPr>
              <w:t>ot implemented</w:t>
            </w:r>
          </w:p>
        </w:tc>
        <w:tc>
          <w:tcPr>
            <w:tcW w:w="2127" w:type="dxa"/>
          </w:tcPr>
          <w:p w14:paraId="4663C6E4" w14:textId="728E31A4" w:rsidR="001D13FE" w:rsidRDefault="001D13FE" w:rsidP="003A5C5D">
            <w:pPr>
              <w:pStyle w:val="a9"/>
              <w:rPr>
                <w:i w:val="0"/>
                <w:iCs/>
              </w:rPr>
            </w:pPr>
            <w:r>
              <w:rPr>
                <w:rFonts w:eastAsiaTheme="minorEastAsia" w:hint="eastAsia"/>
                <w:i w:val="0"/>
                <w:iCs/>
                <w:lang w:eastAsia="zh-TW"/>
              </w:rPr>
              <w:t>N</w:t>
            </w:r>
            <w:r>
              <w:rPr>
                <w:rFonts w:eastAsiaTheme="minorEastAsia"/>
                <w:i w:val="0"/>
                <w:iCs/>
                <w:lang w:eastAsia="zh-TW"/>
              </w:rPr>
              <w:t>ot implemented</w:t>
            </w:r>
          </w:p>
        </w:tc>
        <w:tc>
          <w:tcPr>
            <w:tcW w:w="2162" w:type="dxa"/>
          </w:tcPr>
          <w:p w14:paraId="07CA8932" w14:textId="2B49E957" w:rsidR="001D13FE" w:rsidRDefault="001D13FE" w:rsidP="003A5C5D">
            <w:pPr>
              <w:pStyle w:val="a9"/>
              <w:rPr>
                <w:i w:val="0"/>
                <w:iCs/>
              </w:rPr>
            </w:pPr>
            <w:r>
              <w:rPr>
                <w:rFonts w:eastAsiaTheme="minorEastAsia" w:hint="eastAsia"/>
                <w:i w:val="0"/>
                <w:iCs/>
                <w:lang w:eastAsia="zh-TW"/>
              </w:rPr>
              <w:t>F</w:t>
            </w:r>
            <w:r>
              <w:rPr>
                <w:rFonts w:eastAsiaTheme="minorEastAsia"/>
                <w:i w:val="0"/>
                <w:iCs/>
                <w:lang w:eastAsia="zh-TW"/>
              </w:rPr>
              <w:t>ully implemented</w:t>
            </w:r>
          </w:p>
        </w:tc>
      </w:tr>
      <w:tr w:rsidR="001D13FE" w14:paraId="35B92AFE" w14:textId="7FFDF12B" w:rsidTr="001D13FE">
        <w:trPr>
          <w:trHeight w:val="403"/>
        </w:trPr>
        <w:tc>
          <w:tcPr>
            <w:tcW w:w="2547" w:type="dxa"/>
          </w:tcPr>
          <w:p w14:paraId="2FE0DEB9" w14:textId="52C014B5" w:rsidR="001D13FE" w:rsidRPr="006F0BA7" w:rsidRDefault="006F0BA7" w:rsidP="003A5C5D">
            <w:pPr>
              <w:pStyle w:val="a9"/>
              <w:rPr>
                <w:rFonts w:eastAsiaTheme="minorEastAsia"/>
                <w:i w:val="0"/>
                <w:iCs/>
                <w:lang w:eastAsia="zh-TW"/>
              </w:rPr>
            </w:pPr>
            <w:r>
              <w:rPr>
                <w:rFonts w:eastAsiaTheme="minorEastAsia" w:hint="eastAsia"/>
                <w:i w:val="0"/>
                <w:iCs/>
                <w:lang w:eastAsia="zh-TW"/>
              </w:rPr>
              <w:t>A</w:t>
            </w:r>
            <w:r>
              <w:rPr>
                <w:rFonts w:eastAsiaTheme="minorEastAsia"/>
                <w:i w:val="0"/>
                <w:iCs/>
                <w:lang w:eastAsia="zh-TW"/>
              </w:rPr>
              <w:t xml:space="preserve">ny remaining features and </w:t>
            </w:r>
            <w:r w:rsidR="009D2AC4">
              <w:rPr>
                <w:rFonts w:eastAsiaTheme="minorEastAsia"/>
                <w:i w:val="0"/>
                <w:iCs/>
                <w:lang w:eastAsia="zh-TW"/>
              </w:rPr>
              <w:t>matters</w:t>
            </w:r>
          </w:p>
        </w:tc>
        <w:tc>
          <w:tcPr>
            <w:tcW w:w="2090" w:type="dxa"/>
          </w:tcPr>
          <w:p w14:paraId="60CD2231" w14:textId="5DEAE928" w:rsidR="001D13FE" w:rsidRPr="006F0BA7" w:rsidRDefault="006F0BA7" w:rsidP="003A5C5D">
            <w:pPr>
              <w:pStyle w:val="a9"/>
              <w:rPr>
                <w:rFonts w:eastAsiaTheme="minorEastAsia"/>
                <w:i w:val="0"/>
                <w:iCs/>
                <w:lang w:eastAsia="zh-TW"/>
              </w:rPr>
            </w:pPr>
            <w:r>
              <w:rPr>
                <w:rFonts w:eastAsiaTheme="minorEastAsia" w:hint="eastAsia"/>
                <w:i w:val="0"/>
                <w:iCs/>
                <w:lang w:eastAsia="zh-TW"/>
              </w:rPr>
              <w:t>P</w:t>
            </w:r>
            <w:r>
              <w:rPr>
                <w:rFonts w:eastAsiaTheme="minorEastAsia"/>
                <w:i w:val="0"/>
                <w:iCs/>
                <w:lang w:eastAsia="zh-TW"/>
              </w:rPr>
              <w:t>artially implemented</w:t>
            </w:r>
          </w:p>
        </w:tc>
        <w:tc>
          <w:tcPr>
            <w:tcW w:w="2127" w:type="dxa"/>
          </w:tcPr>
          <w:p w14:paraId="38A59A7A" w14:textId="5F6E9C81" w:rsidR="001D13FE" w:rsidRDefault="009D2AC4" w:rsidP="003A5C5D">
            <w:pPr>
              <w:pStyle w:val="a9"/>
              <w:rPr>
                <w:i w:val="0"/>
                <w:iCs/>
              </w:rPr>
            </w:pPr>
            <w:r>
              <w:rPr>
                <w:rFonts w:eastAsiaTheme="minorEastAsia" w:hint="eastAsia"/>
                <w:i w:val="0"/>
                <w:iCs/>
                <w:lang w:eastAsia="zh-TW"/>
              </w:rPr>
              <w:t>P</w:t>
            </w:r>
            <w:r>
              <w:rPr>
                <w:rFonts w:eastAsiaTheme="minorEastAsia"/>
                <w:i w:val="0"/>
                <w:iCs/>
                <w:lang w:eastAsia="zh-TW"/>
              </w:rPr>
              <w:t>artially implemented</w:t>
            </w:r>
          </w:p>
        </w:tc>
        <w:tc>
          <w:tcPr>
            <w:tcW w:w="2162" w:type="dxa"/>
          </w:tcPr>
          <w:p w14:paraId="4C19ECB1" w14:textId="0D42AB95" w:rsidR="001D13FE" w:rsidRDefault="009D2AC4" w:rsidP="003A5C5D">
            <w:pPr>
              <w:pStyle w:val="a9"/>
              <w:rPr>
                <w:i w:val="0"/>
                <w:iCs/>
              </w:rPr>
            </w:pPr>
            <w:r>
              <w:rPr>
                <w:rFonts w:eastAsiaTheme="minorEastAsia" w:hint="eastAsia"/>
                <w:i w:val="0"/>
                <w:iCs/>
                <w:lang w:eastAsia="zh-TW"/>
              </w:rPr>
              <w:t>F</w:t>
            </w:r>
            <w:r>
              <w:rPr>
                <w:rFonts w:eastAsiaTheme="minorEastAsia"/>
                <w:i w:val="0"/>
                <w:iCs/>
                <w:lang w:eastAsia="zh-TW"/>
              </w:rPr>
              <w:t>ully implemented</w:t>
            </w:r>
          </w:p>
        </w:tc>
      </w:tr>
    </w:tbl>
    <w:p w14:paraId="1E095E53" w14:textId="77777777" w:rsidR="001A064A" w:rsidRDefault="001A064A" w:rsidP="001A064A">
      <w:pPr>
        <w:pStyle w:val="2"/>
      </w:pPr>
      <w:r>
        <w:t>Release Plan</w:t>
      </w:r>
    </w:p>
    <w:p w14:paraId="00EE711D" w14:textId="13B3843E" w:rsidR="00017D4C" w:rsidRDefault="00017D4C" w:rsidP="00053FA6">
      <w:pPr>
        <w:pStyle w:val="a9"/>
        <w:rPr>
          <w:rFonts w:eastAsiaTheme="minorEastAsia"/>
          <w:i w:val="0"/>
          <w:iCs/>
          <w:lang w:eastAsia="zh-TW"/>
        </w:rPr>
      </w:pPr>
      <w:r>
        <w:rPr>
          <w:rFonts w:eastAsiaTheme="minorEastAsia" w:hint="eastAsia"/>
          <w:b/>
          <w:bCs/>
          <w:i w:val="0"/>
          <w:iCs/>
          <w:lang w:eastAsia="zh-TW"/>
        </w:rPr>
        <w:t>R</w:t>
      </w:r>
      <w:r>
        <w:rPr>
          <w:rFonts w:eastAsiaTheme="minorEastAsia"/>
          <w:b/>
          <w:bCs/>
          <w:i w:val="0"/>
          <w:iCs/>
          <w:lang w:eastAsia="zh-TW"/>
        </w:rPr>
        <w:t>elease 1:</w:t>
      </w:r>
    </w:p>
    <w:tbl>
      <w:tblPr>
        <w:tblStyle w:val="ad"/>
        <w:tblW w:w="0" w:type="auto"/>
        <w:tblLook w:val="04A0" w:firstRow="1" w:lastRow="0" w:firstColumn="1" w:lastColumn="0" w:noHBand="0" w:noVBand="1"/>
      </w:tblPr>
      <w:tblGrid>
        <w:gridCol w:w="4508"/>
        <w:gridCol w:w="4509"/>
      </w:tblGrid>
      <w:tr w:rsidR="00017D4C" w14:paraId="4BF138DD" w14:textId="77777777" w:rsidTr="00017D4C">
        <w:tc>
          <w:tcPr>
            <w:tcW w:w="4508" w:type="dxa"/>
            <w:shd w:val="clear" w:color="auto" w:fill="BFBFBF" w:themeFill="background1" w:themeFillShade="BF"/>
          </w:tcPr>
          <w:p w14:paraId="5AAF4D96" w14:textId="40B94D2F" w:rsidR="00017D4C" w:rsidRDefault="00017D4C" w:rsidP="00053FA6">
            <w:pPr>
              <w:pStyle w:val="a9"/>
              <w:rPr>
                <w:rFonts w:eastAsiaTheme="minorEastAsia"/>
                <w:i w:val="0"/>
                <w:iCs/>
                <w:lang w:eastAsia="zh-TW"/>
              </w:rPr>
            </w:pPr>
            <w:r>
              <w:rPr>
                <w:rFonts w:eastAsiaTheme="minorEastAsia" w:hint="eastAsia"/>
                <w:i w:val="0"/>
                <w:iCs/>
                <w:lang w:eastAsia="zh-TW"/>
              </w:rPr>
              <w:lastRenderedPageBreak/>
              <w:t>S</w:t>
            </w:r>
            <w:r>
              <w:rPr>
                <w:rFonts w:eastAsiaTheme="minorEastAsia"/>
                <w:i w:val="0"/>
                <w:iCs/>
                <w:lang w:eastAsia="zh-TW"/>
              </w:rPr>
              <w:t>print 1</w:t>
            </w:r>
          </w:p>
        </w:tc>
        <w:tc>
          <w:tcPr>
            <w:tcW w:w="4509" w:type="dxa"/>
            <w:shd w:val="clear" w:color="auto" w:fill="BFBFBF" w:themeFill="background1" w:themeFillShade="BF"/>
          </w:tcPr>
          <w:p w14:paraId="12406862" w14:textId="2A281AA5" w:rsidR="00017D4C" w:rsidRDefault="00017D4C" w:rsidP="00053FA6">
            <w:pPr>
              <w:pStyle w:val="a9"/>
              <w:rPr>
                <w:rFonts w:eastAsiaTheme="minorEastAsia"/>
                <w:i w:val="0"/>
                <w:iCs/>
                <w:lang w:eastAsia="zh-TW"/>
              </w:rPr>
            </w:pPr>
            <w:r>
              <w:rPr>
                <w:rFonts w:eastAsiaTheme="minorEastAsia" w:hint="eastAsia"/>
                <w:i w:val="0"/>
                <w:iCs/>
                <w:lang w:eastAsia="zh-TW"/>
              </w:rPr>
              <w:t>S</w:t>
            </w:r>
            <w:r>
              <w:rPr>
                <w:rFonts w:eastAsiaTheme="minorEastAsia"/>
                <w:i w:val="0"/>
                <w:iCs/>
                <w:lang w:eastAsia="zh-TW"/>
              </w:rPr>
              <w:t>print 2</w:t>
            </w:r>
          </w:p>
        </w:tc>
      </w:tr>
      <w:tr w:rsidR="00017D4C" w14:paraId="0BE0584E" w14:textId="77777777" w:rsidTr="00017D4C">
        <w:tc>
          <w:tcPr>
            <w:tcW w:w="4508" w:type="dxa"/>
          </w:tcPr>
          <w:p w14:paraId="3C5364A6" w14:textId="23555913" w:rsidR="00017D4C" w:rsidRDefault="001D13FE" w:rsidP="001D13FE">
            <w:pPr>
              <w:pStyle w:val="a9"/>
              <w:numPr>
                <w:ilvl w:val="0"/>
                <w:numId w:val="3"/>
              </w:numPr>
              <w:rPr>
                <w:rFonts w:eastAsiaTheme="minorEastAsia"/>
                <w:i w:val="0"/>
                <w:iCs/>
                <w:lang w:eastAsia="zh-TW"/>
              </w:rPr>
            </w:pPr>
            <w:r>
              <w:rPr>
                <w:rFonts w:eastAsiaTheme="minorEastAsia" w:hint="eastAsia"/>
                <w:i w:val="0"/>
                <w:iCs/>
                <w:lang w:eastAsia="zh-TW"/>
              </w:rPr>
              <w:t>C</w:t>
            </w:r>
            <w:r>
              <w:rPr>
                <w:rFonts w:eastAsiaTheme="minorEastAsia"/>
                <w:i w:val="0"/>
                <w:iCs/>
                <w:lang w:eastAsia="zh-TW"/>
              </w:rPr>
              <w:t>reate, delete, and view records</w:t>
            </w:r>
          </w:p>
          <w:p w14:paraId="6BB8F8ED" w14:textId="304E8F15" w:rsidR="001D13FE" w:rsidRDefault="001D13FE" w:rsidP="001D13FE">
            <w:pPr>
              <w:pStyle w:val="a9"/>
              <w:numPr>
                <w:ilvl w:val="0"/>
                <w:numId w:val="3"/>
              </w:numPr>
              <w:rPr>
                <w:rFonts w:eastAsiaTheme="minorEastAsia"/>
                <w:i w:val="0"/>
                <w:iCs/>
                <w:lang w:eastAsia="zh-TW"/>
              </w:rPr>
            </w:pPr>
            <w:r>
              <w:rPr>
                <w:rFonts w:eastAsiaTheme="minorEastAsia" w:hint="eastAsia"/>
                <w:i w:val="0"/>
                <w:iCs/>
                <w:lang w:eastAsia="zh-TW"/>
              </w:rPr>
              <w:t>O</w:t>
            </w:r>
            <w:r>
              <w:rPr>
                <w:rFonts w:eastAsiaTheme="minorEastAsia"/>
                <w:i w:val="0"/>
                <w:iCs/>
                <w:lang w:eastAsia="zh-TW"/>
              </w:rPr>
              <w:t xml:space="preserve">btain </w:t>
            </w:r>
            <w:proofErr w:type="spellStart"/>
            <w:r w:rsidR="00EE60FF">
              <w:rPr>
                <w:rFonts w:eastAsiaTheme="minorEastAsia"/>
                <w:i w:val="0"/>
                <w:iCs/>
                <w:lang w:eastAsia="zh-TW"/>
              </w:rPr>
              <w:t>GeoData</w:t>
            </w:r>
            <w:proofErr w:type="spellEnd"/>
            <w:r w:rsidR="00EE60FF">
              <w:rPr>
                <w:rFonts w:eastAsiaTheme="minorEastAsia"/>
                <w:i w:val="0"/>
                <w:iCs/>
                <w:lang w:eastAsia="zh-TW"/>
              </w:rPr>
              <w:t xml:space="preserve"> location</w:t>
            </w:r>
            <w:r>
              <w:rPr>
                <w:rFonts w:eastAsiaTheme="minorEastAsia"/>
                <w:i w:val="0"/>
                <w:iCs/>
                <w:lang w:eastAsia="zh-TW"/>
              </w:rPr>
              <w:t xml:space="preserve"> data (1 match found)</w:t>
            </w:r>
            <w:r w:rsidR="00EE60FF">
              <w:rPr>
                <w:rFonts w:eastAsiaTheme="minorEastAsia"/>
                <w:i w:val="0"/>
                <w:iCs/>
                <w:lang w:eastAsia="zh-TW"/>
              </w:rPr>
              <w:t xml:space="preserve"> for unknown locations</w:t>
            </w:r>
          </w:p>
          <w:p w14:paraId="001F5825" w14:textId="446DECCD" w:rsidR="001D13FE" w:rsidRDefault="00BA58DE" w:rsidP="001D13FE">
            <w:pPr>
              <w:pStyle w:val="a9"/>
              <w:numPr>
                <w:ilvl w:val="0"/>
                <w:numId w:val="3"/>
              </w:numPr>
              <w:rPr>
                <w:rFonts w:eastAsiaTheme="minorEastAsia"/>
                <w:i w:val="0"/>
                <w:iCs/>
                <w:lang w:eastAsia="zh-TW"/>
              </w:rPr>
            </w:pPr>
            <w:r>
              <w:rPr>
                <w:rFonts w:eastAsiaTheme="minorEastAsia"/>
                <w:i w:val="0"/>
                <w:iCs/>
                <w:lang w:eastAsia="zh-TW"/>
              </w:rPr>
              <w:t>The w</w:t>
            </w:r>
            <w:r w:rsidR="001D13FE">
              <w:rPr>
                <w:rFonts w:eastAsiaTheme="minorEastAsia"/>
                <w:i w:val="0"/>
                <w:iCs/>
                <w:lang w:eastAsia="zh-TW"/>
              </w:rPr>
              <w:t xml:space="preserve">eb app </w:t>
            </w:r>
            <w:r>
              <w:rPr>
                <w:rFonts w:eastAsiaTheme="minorEastAsia"/>
                <w:i w:val="0"/>
                <w:iCs/>
                <w:lang w:eastAsia="zh-TW"/>
              </w:rPr>
              <w:t xml:space="preserve">is </w:t>
            </w:r>
            <w:r w:rsidR="001D13FE">
              <w:rPr>
                <w:rFonts w:eastAsiaTheme="minorEastAsia"/>
                <w:i w:val="0"/>
                <w:iCs/>
                <w:lang w:eastAsia="zh-TW"/>
              </w:rPr>
              <w:t>enabled</w:t>
            </w:r>
          </w:p>
        </w:tc>
        <w:tc>
          <w:tcPr>
            <w:tcW w:w="4509" w:type="dxa"/>
          </w:tcPr>
          <w:p w14:paraId="6E807157" w14:textId="77777777" w:rsidR="00017D4C" w:rsidRDefault="001D13FE" w:rsidP="001D13FE">
            <w:pPr>
              <w:pStyle w:val="a9"/>
              <w:numPr>
                <w:ilvl w:val="0"/>
                <w:numId w:val="3"/>
              </w:numPr>
              <w:rPr>
                <w:rFonts w:eastAsiaTheme="minorEastAsia"/>
                <w:i w:val="0"/>
                <w:iCs/>
                <w:lang w:eastAsia="zh-TW"/>
              </w:rPr>
            </w:pPr>
            <w:r>
              <w:rPr>
                <w:rFonts w:eastAsiaTheme="minorEastAsia" w:hint="eastAsia"/>
                <w:i w:val="0"/>
                <w:iCs/>
                <w:lang w:eastAsia="zh-TW"/>
              </w:rPr>
              <w:t>M</w:t>
            </w:r>
            <w:r>
              <w:rPr>
                <w:rFonts w:eastAsiaTheme="minorEastAsia"/>
                <w:i w:val="0"/>
                <w:iCs/>
                <w:lang w:eastAsia="zh-TW"/>
              </w:rPr>
              <w:t>odify records</w:t>
            </w:r>
          </w:p>
          <w:p w14:paraId="4D853F75" w14:textId="31BB3B1D" w:rsidR="001D13FE" w:rsidRDefault="00EE60FF" w:rsidP="001D13FE">
            <w:pPr>
              <w:pStyle w:val="a9"/>
              <w:numPr>
                <w:ilvl w:val="0"/>
                <w:numId w:val="3"/>
              </w:numPr>
              <w:rPr>
                <w:rFonts w:eastAsiaTheme="minorEastAsia"/>
                <w:i w:val="0"/>
                <w:iCs/>
                <w:lang w:eastAsia="zh-TW"/>
              </w:rPr>
            </w:pPr>
            <w:r>
              <w:rPr>
                <w:rFonts w:eastAsiaTheme="minorEastAsia" w:hint="eastAsia"/>
                <w:i w:val="0"/>
                <w:iCs/>
                <w:lang w:eastAsia="zh-TW"/>
              </w:rPr>
              <w:t>O</w:t>
            </w:r>
            <w:r>
              <w:rPr>
                <w:rFonts w:eastAsiaTheme="minorEastAsia"/>
                <w:i w:val="0"/>
                <w:iCs/>
                <w:lang w:eastAsia="zh-TW"/>
              </w:rPr>
              <w:t xml:space="preserve">btain </w:t>
            </w:r>
            <w:proofErr w:type="spellStart"/>
            <w:r>
              <w:rPr>
                <w:rFonts w:eastAsiaTheme="minorEastAsia"/>
                <w:i w:val="0"/>
                <w:iCs/>
                <w:lang w:eastAsia="zh-TW"/>
              </w:rPr>
              <w:t>GeoData</w:t>
            </w:r>
            <w:proofErr w:type="spellEnd"/>
            <w:r>
              <w:rPr>
                <w:rFonts w:eastAsiaTheme="minorEastAsia"/>
                <w:i w:val="0"/>
                <w:iCs/>
                <w:lang w:eastAsia="zh-TW"/>
              </w:rPr>
              <w:t xml:space="preserve"> location data</w:t>
            </w:r>
            <w:r w:rsidR="001D13FE">
              <w:rPr>
                <w:rFonts w:eastAsiaTheme="minorEastAsia"/>
                <w:i w:val="0"/>
                <w:iCs/>
                <w:lang w:eastAsia="zh-TW"/>
              </w:rPr>
              <w:t xml:space="preserve"> (multiple matches)</w:t>
            </w:r>
            <w:r>
              <w:rPr>
                <w:rFonts w:eastAsiaTheme="minorEastAsia"/>
                <w:i w:val="0"/>
                <w:iCs/>
                <w:lang w:eastAsia="zh-TW"/>
              </w:rPr>
              <w:t xml:space="preserve"> </w:t>
            </w:r>
            <w:r>
              <w:rPr>
                <w:rFonts w:eastAsiaTheme="minorEastAsia"/>
                <w:i w:val="0"/>
                <w:iCs/>
                <w:lang w:eastAsia="zh-TW"/>
              </w:rPr>
              <w:t>for unknown locations</w:t>
            </w:r>
          </w:p>
        </w:tc>
      </w:tr>
    </w:tbl>
    <w:p w14:paraId="68E50853" w14:textId="77777777" w:rsidR="00017D4C" w:rsidRPr="00017D4C" w:rsidRDefault="00017D4C" w:rsidP="00053FA6">
      <w:pPr>
        <w:pStyle w:val="a9"/>
        <w:rPr>
          <w:rFonts w:eastAsiaTheme="minorEastAsia"/>
          <w:i w:val="0"/>
          <w:iCs/>
          <w:lang w:eastAsia="zh-TW"/>
        </w:rPr>
      </w:pPr>
    </w:p>
    <w:p w14:paraId="5030D78C" w14:textId="77777777" w:rsidR="00DD308B" w:rsidRDefault="00DD308B" w:rsidP="00DD308B">
      <w:pPr>
        <w:pStyle w:val="2"/>
      </w:pPr>
      <w:r>
        <w:t>Deployment Considerations</w:t>
      </w:r>
      <w:bookmarkEnd w:id="12"/>
      <w:r>
        <w:t xml:space="preserve"> </w:t>
      </w:r>
    </w:p>
    <w:p w14:paraId="7CC9FB9C" w14:textId="3292C6EF" w:rsidR="00C2198F" w:rsidRPr="0057168F" w:rsidRDefault="0057168F" w:rsidP="00053FA6">
      <w:pPr>
        <w:pStyle w:val="a9"/>
        <w:rPr>
          <w:i w:val="0"/>
          <w:iCs/>
        </w:rPr>
      </w:pPr>
      <w:r>
        <w:rPr>
          <w:i w:val="0"/>
          <w:iCs/>
        </w:rPr>
        <w:t>None.</w:t>
      </w:r>
    </w:p>
    <w:sectPr w:rsidR="00C2198F" w:rsidRPr="0057168F" w:rsidSect="000A20E0">
      <w:pgSz w:w="11907" w:h="16839" w:code="2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FF5" w14:textId="77777777" w:rsidR="00A33D76" w:rsidRDefault="00A33D76">
      <w:pPr>
        <w:spacing w:line="240" w:lineRule="auto"/>
      </w:pPr>
      <w:r>
        <w:separator/>
      </w:r>
    </w:p>
  </w:endnote>
  <w:endnote w:type="continuationSeparator" w:id="0">
    <w:p w14:paraId="067B0A31" w14:textId="77777777" w:rsidR="00A33D76" w:rsidRDefault="00A33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09998" w14:textId="77777777" w:rsidR="00DB5C6D" w:rsidRDefault="00DB5C6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8FCE3" w14:textId="77777777" w:rsidR="00DB5C6D" w:rsidRDefault="00DB5C6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A7BCB" w14:textId="77777777" w:rsidR="00A269F7" w:rsidRPr="0060110B" w:rsidRDefault="00DD308B" w:rsidP="0060110B">
    <w:pPr>
      <w:pStyle w:val="a3"/>
    </w:pPr>
    <w:r w:rsidRPr="0060110B">
      <w:t>Copyright © 20</w:t>
    </w:r>
    <w:r w:rsidR="00DE559C">
      <w:t>20</w:t>
    </w:r>
    <w:r w:rsidRPr="0060110B">
      <w:t xml:space="preserve"> Permission is granted to use and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0DA41" w14:textId="77777777" w:rsidR="00A269F7" w:rsidRDefault="00DD308B" w:rsidP="0060110B">
    <w:pPr>
      <w:pStyle w:val="a3"/>
      <w:ind w:right="-720"/>
    </w:pPr>
    <w:r>
      <w:t>Copyright © 20</w:t>
    </w:r>
    <w:r w:rsidR="00953550">
      <w:t>20</w:t>
    </w:r>
    <w:r>
      <w:t xml:space="preserve">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710FF" w14:textId="77777777" w:rsidR="00A33D76" w:rsidRDefault="00A33D76">
      <w:pPr>
        <w:spacing w:line="240" w:lineRule="auto"/>
      </w:pPr>
      <w:r>
        <w:separator/>
      </w:r>
    </w:p>
  </w:footnote>
  <w:footnote w:type="continuationSeparator" w:id="0">
    <w:p w14:paraId="04AAF75A" w14:textId="77777777" w:rsidR="00A33D76" w:rsidRDefault="00A33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0E787" w14:textId="77777777" w:rsidR="00DB5C6D" w:rsidRDefault="00DB5C6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33AD" w14:textId="77777777" w:rsidR="00DB5C6D" w:rsidRDefault="00DB5C6D">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42E7D" w14:textId="77777777" w:rsidR="000A20E0" w:rsidRDefault="00DD308B" w:rsidP="00A934C1">
    <w:pPr>
      <w:spacing w:line="240" w:lineRule="auto"/>
      <w:rPr>
        <w:rFonts w:ascii="Arial" w:hAnsi="Arial" w:cs="Arial"/>
        <w:sz w:val="28"/>
        <w:szCs w:val="28"/>
      </w:rPr>
    </w:pPr>
    <w:r w:rsidRPr="00A934C1">
      <w:rPr>
        <w:rFonts w:ascii="Arial" w:hAnsi="Arial" w:cs="Arial"/>
        <w:sz w:val="28"/>
        <w:szCs w:val="28"/>
      </w:rPr>
      <w:t>Template for COMP3297 Project</w:t>
    </w:r>
    <w:r>
      <w:rPr>
        <w:rFonts w:ascii="Arial" w:hAnsi="Arial" w:cs="Arial"/>
        <w:sz w:val="28"/>
        <w:szCs w:val="28"/>
      </w:rPr>
      <w:t xml:space="preserve">. </w:t>
    </w:r>
  </w:p>
  <w:p w14:paraId="208818F9" w14:textId="77777777" w:rsidR="00A934C1" w:rsidRPr="00A934C1" w:rsidRDefault="00DD308B" w:rsidP="00A934C1">
    <w:pPr>
      <w:spacing w:line="240" w:lineRule="auto"/>
      <w:rPr>
        <w:rFonts w:ascii="Arial" w:hAnsi="Arial" w:cs="Arial"/>
        <w:sz w:val="28"/>
        <w:szCs w:val="28"/>
      </w:rPr>
    </w:pPr>
    <w:r>
      <w:rPr>
        <w:rFonts w:ascii="Arial" w:hAnsi="Arial" w:cs="Arial"/>
        <w:sz w:val="28"/>
        <w:szCs w:val="28"/>
      </w:rPr>
      <w:t xml:space="preserve">See description in Inception </w:t>
    </w:r>
    <w:proofErr w:type="spellStart"/>
    <w:r w:rsidR="00DB5C6D">
      <w:rPr>
        <w:rFonts w:ascii="Arial" w:hAnsi="Arial" w:cs="Arial"/>
        <w:sz w:val="28"/>
        <w:szCs w:val="28"/>
      </w:rPr>
      <w:t>Tasksheet</w:t>
    </w:r>
    <w:proofErr w:type="spellEnd"/>
    <w:r>
      <w:rPr>
        <w:rFonts w:ascii="Arial" w:hAnsi="Arial" w:cs="Arial"/>
        <w:sz w:val="28"/>
        <w:szCs w:val="28"/>
      </w:rPr>
      <w:t>.</w:t>
    </w:r>
  </w:p>
  <w:p w14:paraId="2032DEB4" w14:textId="77777777" w:rsidR="00A934C1" w:rsidRDefault="00A33D76">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4109" w14:textId="77777777" w:rsidR="00A269F7" w:rsidRDefault="00DD308B" w:rsidP="00393B11">
    <w:pPr>
      <w:pStyle w:val="a5"/>
    </w:pPr>
    <w:r>
      <w:t>Vision and Scope for &lt;Project&gt;</w:t>
    </w:r>
    <w:r>
      <w:tab/>
    </w:r>
    <w:r>
      <w:tab/>
      <w:t xml:space="preserve">Page </w:t>
    </w:r>
    <w:r>
      <w:fldChar w:fldCharType="begin"/>
    </w:r>
    <w:r>
      <w:instrText xml:space="preserve"> PAGE  \* MERGEFORMAT </w:instrText>
    </w:r>
    <w:r>
      <w:fldChar w:fldCharType="separate"/>
    </w:r>
    <w:r w:rsidR="00DB5C6D">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3410"/>
    <w:multiLevelType w:val="multilevel"/>
    <w:tmpl w:val="F110AAA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491C6A5E"/>
    <w:multiLevelType w:val="hybridMultilevel"/>
    <w:tmpl w:val="4C3891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3NDI0MTA2tzQ3MzdS0lEKTi0uzszPAykwqQUAt7Ac1iwAAAA="/>
  </w:docVars>
  <w:rsids>
    <w:rsidRoot w:val="00DD308B"/>
    <w:rsid w:val="00017D4C"/>
    <w:rsid w:val="00053FA6"/>
    <w:rsid w:val="00134039"/>
    <w:rsid w:val="00155D21"/>
    <w:rsid w:val="001A064A"/>
    <w:rsid w:val="001D13FE"/>
    <w:rsid w:val="002131CB"/>
    <w:rsid w:val="00305145"/>
    <w:rsid w:val="0038734F"/>
    <w:rsid w:val="003A5C5D"/>
    <w:rsid w:val="00425F74"/>
    <w:rsid w:val="00457C20"/>
    <w:rsid w:val="004624CD"/>
    <w:rsid w:val="00475769"/>
    <w:rsid w:val="0054675F"/>
    <w:rsid w:val="0057168F"/>
    <w:rsid w:val="00576D3F"/>
    <w:rsid w:val="005C71E7"/>
    <w:rsid w:val="005D158A"/>
    <w:rsid w:val="00680C72"/>
    <w:rsid w:val="006F0BA7"/>
    <w:rsid w:val="007B166C"/>
    <w:rsid w:val="007E6B23"/>
    <w:rsid w:val="007E7946"/>
    <w:rsid w:val="00891534"/>
    <w:rsid w:val="009235CF"/>
    <w:rsid w:val="00953550"/>
    <w:rsid w:val="009D2AC4"/>
    <w:rsid w:val="00A33D76"/>
    <w:rsid w:val="00AA56CC"/>
    <w:rsid w:val="00B519F1"/>
    <w:rsid w:val="00BA075F"/>
    <w:rsid w:val="00BA58DE"/>
    <w:rsid w:val="00BE30E6"/>
    <w:rsid w:val="00C145E1"/>
    <w:rsid w:val="00CD14EE"/>
    <w:rsid w:val="00CD156B"/>
    <w:rsid w:val="00DB5C6D"/>
    <w:rsid w:val="00DD308B"/>
    <w:rsid w:val="00DE465E"/>
    <w:rsid w:val="00DE559C"/>
    <w:rsid w:val="00EE60FF"/>
    <w:rsid w:val="00EF37C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26FA9"/>
  <w15:docId w15:val="{BD445432-F6D2-4EED-B8A5-29F10CC6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08B"/>
    <w:pPr>
      <w:spacing w:after="0" w:afterAutospacing="0" w:line="240" w:lineRule="exact"/>
    </w:pPr>
    <w:rPr>
      <w:rFonts w:ascii="Times New Roman" w:eastAsia="Times New Roman" w:hAnsi="Times New Roman" w:cs="Times New Roman"/>
      <w:sz w:val="24"/>
      <w:szCs w:val="20"/>
      <w:lang w:val="en-US"/>
    </w:rPr>
  </w:style>
  <w:style w:type="paragraph" w:styleId="1">
    <w:name w:val="heading 1"/>
    <w:basedOn w:val="a"/>
    <w:next w:val="a"/>
    <w:link w:val="10"/>
    <w:qFormat/>
    <w:rsid w:val="00DD308B"/>
    <w:pPr>
      <w:keepNext/>
      <w:numPr>
        <w:numId w:val="1"/>
      </w:numPr>
      <w:spacing w:before="240" w:after="240"/>
      <w:outlineLvl w:val="0"/>
    </w:pPr>
    <w:rPr>
      <w:b/>
      <w:kern w:val="28"/>
      <w:sz w:val="36"/>
    </w:rPr>
  </w:style>
  <w:style w:type="paragraph" w:styleId="2">
    <w:name w:val="heading 2"/>
    <w:basedOn w:val="a"/>
    <w:next w:val="a"/>
    <w:link w:val="20"/>
    <w:qFormat/>
    <w:rsid w:val="00DD308B"/>
    <w:pPr>
      <w:keepNext/>
      <w:numPr>
        <w:ilvl w:val="1"/>
        <w:numId w:val="1"/>
      </w:numPr>
      <w:spacing w:before="240" w:after="240"/>
      <w:outlineLvl w:val="1"/>
    </w:pPr>
    <w:rPr>
      <w:b/>
      <w:sz w:val="28"/>
    </w:rPr>
  </w:style>
  <w:style w:type="paragraph" w:styleId="3">
    <w:name w:val="heading 3"/>
    <w:basedOn w:val="a"/>
    <w:next w:val="a"/>
    <w:link w:val="30"/>
    <w:qFormat/>
    <w:rsid w:val="00DD308B"/>
    <w:pPr>
      <w:numPr>
        <w:ilvl w:val="2"/>
        <w:numId w:val="1"/>
      </w:numPr>
      <w:spacing w:before="240" w:after="60"/>
      <w:outlineLvl w:val="2"/>
    </w:pPr>
  </w:style>
  <w:style w:type="paragraph" w:styleId="4">
    <w:name w:val="heading 4"/>
    <w:basedOn w:val="a"/>
    <w:next w:val="a"/>
    <w:link w:val="40"/>
    <w:qFormat/>
    <w:rsid w:val="00DD308B"/>
    <w:pPr>
      <w:keepNext/>
      <w:numPr>
        <w:ilvl w:val="3"/>
        <w:numId w:val="1"/>
      </w:numPr>
      <w:spacing w:before="240" w:after="60"/>
      <w:outlineLvl w:val="3"/>
    </w:pPr>
    <w:rPr>
      <w:rFonts w:ascii="Arial" w:hAnsi="Arial"/>
      <w:b/>
    </w:rPr>
  </w:style>
  <w:style w:type="paragraph" w:styleId="5">
    <w:name w:val="heading 5"/>
    <w:basedOn w:val="a"/>
    <w:next w:val="a"/>
    <w:link w:val="50"/>
    <w:qFormat/>
    <w:rsid w:val="00DD308B"/>
    <w:pPr>
      <w:numPr>
        <w:ilvl w:val="4"/>
        <w:numId w:val="1"/>
      </w:numPr>
      <w:spacing w:before="240" w:after="60"/>
      <w:outlineLvl w:val="4"/>
    </w:pPr>
    <w:rPr>
      <w:sz w:val="22"/>
    </w:rPr>
  </w:style>
  <w:style w:type="paragraph" w:styleId="6">
    <w:name w:val="heading 6"/>
    <w:basedOn w:val="a"/>
    <w:next w:val="a"/>
    <w:link w:val="60"/>
    <w:qFormat/>
    <w:rsid w:val="00DD308B"/>
    <w:pPr>
      <w:numPr>
        <w:ilvl w:val="5"/>
        <w:numId w:val="1"/>
      </w:numPr>
      <w:spacing w:before="240" w:after="60"/>
      <w:outlineLvl w:val="5"/>
    </w:pPr>
    <w:rPr>
      <w:i/>
      <w:sz w:val="22"/>
    </w:rPr>
  </w:style>
  <w:style w:type="paragraph" w:styleId="7">
    <w:name w:val="heading 7"/>
    <w:basedOn w:val="a"/>
    <w:next w:val="a"/>
    <w:link w:val="70"/>
    <w:qFormat/>
    <w:rsid w:val="00DD308B"/>
    <w:pPr>
      <w:numPr>
        <w:ilvl w:val="6"/>
        <w:numId w:val="1"/>
      </w:numPr>
      <w:spacing w:before="240" w:after="60"/>
      <w:outlineLvl w:val="6"/>
    </w:pPr>
    <w:rPr>
      <w:rFonts w:ascii="Arial" w:hAnsi="Arial"/>
      <w:sz w:val="20"/>
    </w:rPr>
  </w:style>
  <w:style w:type="paragraph" w:styleId="8">
    <w:name w:val="heading 8"/>
    <w:basedOn w:val="a"/>
    <w:next w:val="a"/>
    <w:link w:val="80"/>
    <w:qFormat/>
    <w:rsid w:val="00DD308B"/>
    <w:pPr>
      <w:numPr>
        <w:ilvl w:val="7"/>
        <w:numId w:val="1"/>
      </w:numPr>
      <w:spacing w:before="240" w:after="60"/>
      <w:outlineLvl w:val="7"/>
    </w:pPr>
    <w:rPr>
      <w:rFonts w:ascii="Arial" w:hAnsi="Arial"/>
      <w:i/>
      <w:sz w:val="20"/>
    </w:rPr>
  </w:style>
  <w:style w:type="paragraph" w:styleId="9">
    <w:name w:val="heading 9"/>
    <w:basedOn w:val="a"/>
    <w:next w:val="a"/>
    <w:link w:val="90"/>
    <w:qFormat/>
    <w:rsid w:val="00DD308B"/>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DD308B"/>
    <w:rPr>
      <w:rFonts w:ascii="Times New Roman" w:eastAsia="Times New Roman" w:hAnsi="Times New Roman" w:cs="Times New Roman"/>
      <w:b/>
      <w:kern w:val="28"/>
      <w:sz w:val="36"/>
      <w:szCs w:val="20"/>
      <w:lang w:val="en-US"/>
    </w:rPr>
  </w:style>
  <w:style w:type="character" w:customStyle="1" w:styleId="20">
    <w:name w:val="標題 2 字元"/>
    <w:basedOn w:val="a0"/>
    <w:link w:val="2"/>
    <w:rsid w:val="00DD308B"/>
    <w:rPr>
      <w:rFonts w:ascii="Times New Roman" w:eastAsia="Times New Roman" w:hAnsi="Times New Roman" w:cs="Times New Roman"/>
      <w:b/>
      <w:sz w:val="28"/>
      <w:szCs w:val="20"/>
      <w:lang w:val="en-US"/>
    </w:rPr>
  </w:style>
  <w:style w:type="character" w:customStyle="1" w:styleId="30">
    <w:name w:val="標題 3 字元"/>
    <w:basedOn w:val="a0"/>
    <w:link w:val="3"/>
    <w:rsid w:val="00DD308B"/>
    <w:rPr>
      <w:rFonts w:ascii="Times New Roman" w:eastAsia="Times New Roman" w:hAnsi="Times New Roman" w:cs="Times New Roman"/>
      <w:sz w:val="24"/>
      <w:szCs w:val="20"/>
      <w:lang w:val="en-US"/>
    </w:rPr>
  </w:style>
  <w:style w:type="character" w:customStyle="1" w:styleId="40">
    <w:name w:val="標題 4 字元"/>
    <w:basedOn w:val="a0"/>
    <w:link w:val="4"/>
    <w:rsid w:val="00DD308B"/>
    <w:rPr>
      <w:rFonts w:ascii="Arial" w:eastAsia="Times New Roman" w:hAnsi="Arial" w:cs="Times New Roman"/>
      <w:b/>
      <w:sz w:val="24"/>
      <w:szCs w:val="20"/>
      <w:lang w:val="en-US"/>
    </w:rPr>
  </w:style>
  <w:style w:type="character" w:customStyle="1" w:styleId="50">
    <w:name w:val="標題 5 字元"/>
    <w:basedOn w:val="a0"/>
    <w:link w:val="5"/>
    <w:rsid w:val="00DD308B"/>
    <w:rPr>
      <w:rFonts w:ascii="Times New Roman" w:eastAsia="Times New Roman" w:hAnsi="Times New Roman" w:cs="Times New Roman"/>
      <w:szCs w:val="20"/>
      <w:lang w:val="en-US"/>
    </w:rPr>
  </w:style>
  <w:style w:type="character" w:customStyle="1" w:styleId="60">
    <w:name w:val="標題 6 字元"/>
    <w:basedOn w:val="a0"/>
    <w:link w:val="6"/>
    <w:rsid w:val="00DD308B"/>
    <w:rPr>
      <w:rFonts w:ascii="Times New Roman" w:eastAsia="Times New Roman" w:hAnsi="Times New Roman" w:cs="Times New Roman"/>
      <w:i/>
      <w:szCs w:val="20"/>
      <w:lang w:val="en-US"/>
    </w:rPr>
  </w:style>
  <w:style w:type="character" w:customStyle="1" w:styleId="70">
    <w:name w:val="標題 7 字元"/>
    <w:basedOn w:val="a0"/>
    <w:link w:val="7"/>
    <w:rsid w:val="00DD308B"/>
    <w:rPr>
      <w:rFonts w:ascii="Arial" w:eastAsia="Times New Roman" w:hAnsi="Arial" w:cs="Times New Roman"/>
      <w:sz w:val="20"/>
      <w:szCs w:val="20"/>
      <w:lang w:val="en-US"/>
    </w:rPr>
  </w:style>
  <w:style w:type="character" w:customStyle="1" w:styleId="80">
    <w:name w:val="標題 8 字元"/>
    <w:basedOn w:val="a0"/>
    <w:link w:val="8"/>
    <w:rsid w:val="00DD308B"/>
    <w:rPr>
      <w:rFonts w:ascii="Arial" w:eastAsia="Times New Roman" w:hAnsi="Arial" w:cs="Times New Roman"/>
      <w:i/>
      <w:sz w:val="20"/>
      <w:szCs w:val="20"/>
      <w:lang w:val="en-US"/>
    </w:rPr>
  </w:style>
  <w:style w:type="character" w:customStyle="1" w:styleId="90">
    <w:name w:val="標題 9 字元"/>
    <w:basedOn w:val="a0"/>
    <w:link w:val="9"/>
    <w:rsid w:val="00DD308B"/>
    <w:rPr>
      <w:rFonts w:ascii="Arial" w:eastAsia="Times New Roman" w:hAnsi="Arial" w:cs="Times New Roman"/>
      <w:b/>
      <w:i/>
      <w:sz w:val="18"/>
      <w:szCs w:val="20"/>
      <w:lang w:val="en-US"/>
    </w:rPr>
  </w:style>
  <w:style w:type="paragraph" w:styleId="a3">
    <w:name w:val="footer"/>
    <w:basedOn w:val="a"/>
    <w:link w:val="a4"/>
    <w:rsid w:val="00DD308B"/>
    <w:pPr>
      <w:tabs>
        <w:tab w:val="center" w:pos="4680"/>
        <w:tab w:val="right" w:pos="9360"/>
      </w:tabs>
      <w:jc w:val="center"/>
    </w:pPr>
    <w:rPr>
      <w:b/>
      <w:i/>
      <w:sz w:val="20"/>
    </w:rPr>
  </w:style>
  <w:style w:type="character" w:customStyle="1" w:styleId="a4">
    <w:name w:val="頁尾 字元"/>
    <w:basedOn w:val="a0"/>
    <w:link w:val="a3"/>
    <w:rsid w:val="00DD308B"/>
    <w:rPr>
      <w:rFonts w:ascii="Times New Roman" w:eastAsia="Times New Roman" w:hAnsi="Times New Roman" w:cs="Times New Roman"/>
      <w:b/>
      <w:i/>
      <w:sz w:val="20"/>
      <w:szCs w:val="20"/>
      <w:lang w:val="en-US"/>
    </w:rPr>
  </w:style>
  <w:style w:type="paragraph" w:styleId="a5">
    <w:name w:val="header"/>
    <w:basedOn w:val="a"/>
    <w:link w:val="a6"/>
    <w:rsid w:val="00DD308B"/>
    <w:pPr>
      <w:tabs>
        <w:tab w:val="center" w:pos="4680"/>
        <w:tab w:val="right" w:pos="9360"/>
      </w:tabs>
    </w:pPr>
    <w:rPr>
      <w:b/>
      <w:i/>
      <w:sz w:val="20"/>
    </w:rPr>
  </w:style>
  <w:style w:type="character" w:customStyle="1" w:styleId="a6">
    <w:name w:val="頁首 字元"/>
    <w:basedOn w:val="a0"/>
    <w:link w:val="a5"/>
    <w:rsid w:val="00DD308B"/>
    <w:rPr>
      <w:rFonts w:ascii="Times New Roman" w:eastAsia="Times New Roman" w:hAnsi="Times New Roman" w:cs="Times New Roman"/>
      <w:b/>
      <w:i/>
      <w:sz w:val="20"/>
      <w:szCs w:val="20"/>
      <w:lang w:val="en-US"/>
    </w:rPr>
  </w:style>
  <w:style w:type="paragraph" w:customStyle="1" w:styleId="line">
    <w:name w:val="line"/>
    <w:basedOn w:val="a7"/>
    <w:rsid w:val="00DD308B"/>
    <w:pPr>
      <w:pBdr>
        <w:top w:val="single" w:sz="36" w:space="1" w:color="auto"/>
      </w:pBdr>
      <w:spacing w:after="0"/>
    </w:pPr>
    <w:rPr>
      <w:sz w:val="40"/>
    </w:rPr>
  </w:style>
  <w:style w:type="paragraph" w:customStyle="1" w:styleId="ByLine">
    <w:name w:val="ByLine"/>
    <w:basedOn w:val="a7"/>
    <w:rsid w:val="00DD308B"/>
    <w:rPr>
      <w:sz w:val="28"/>
    </w:rPr>
  </w:style>
  <w:style w:type="paragraph" w:styleId="a7">
    <w:name w:val="Title"/>
    <w:basedOn w:val="a"/>
    <w:link w:val="a8"/>
    <w:qFormat/>
    <w:rsid w:val="00DD308B"/>
    <w:pPr>
      <w:spacing w:before="240" w:after="720" w:line="240" w:lineRule="auto"/>
      <w:jc w:val="right"/>
    </w:pPr>
    <w:rPr>
      <w:rFonts w:ascii="Arial" w:hAnsi="Arial"/>
      <w:b/>
      <w:kern w:val="28"/>
      <w:sz w:val="64"/>
    </w:rPr>
  </w:style>
  <w:style w:type="character" w:customStyle="1" w:styleId="a8">
    <w:name w:val="標題 字元"/>
    <w:basedOn w:val="a0"/>
    <w:link w:val="a7"/>
    <w:rsid w:val="00DD308B"/>
    <w:rPr>
      <w:rFonts w:ascii="Arial" w:eastAsia="Times New Roman" w:hAnsi="Arial" w:cs="Times New Roman"/>
      <w:b/>
      <w:kern w:val="28"/>
      <w:sz w:val="64"/>
      <w:szCs w:val="20"/>
      <w:lang w:val="en-US"/>
    </w:rPr>
  </w:style>
  <w:style w:type="paragraph" w:customStyle="1" w:styleId="ChangeHistoryTitle">
    <w:name w:val="ChangeHistory Title"/>
    <w:basedOn w:val="a"/>
    <w:rsid w:val="00DD308B"/>
    <w:pPr>
      <w:keepNext/>
      <w:spacing w:before="60" w:after="60" w:line="240" w:lineRule="auto"/>
      <w:jc w:val="center"/>
    </w:pPr>
    <w:rPr>
      <w:rFonts w:ascii="Arial" w:hAnsi="Arial"/>
      <w:b/>
      <w:sz w:val="36"/>
    </w:rPr>
  </w:style>
  <w:style w:type="paragraph" w:customStyle="1" w:styleId="TOCEntry">
    <w:name w:val="TOCEntry"/>
    <w:basedOn w:val="a"/>
    <w:rsid w:val="00DD308B"/>
    <w:pPr>
      <w:spacing w:before="120" w:line="240" w:lineRule="atLeast"/>
    </w:pPr>
    <w:rPr>
      <w:b/>
      <w:sz w:val="36"/>
    </w:rPr>
  </w:style>
  <w:style w:type="paragraph" w:styleId="a9">
    <w:name w:val="Body Text"/>
    <w:basedOn w:val="a"/>
    <w:link w:val="aa"/>
    <w:rsid w:val="00DD308B"/>
    <w:rPr>
      <w:rFonts w:ascii="Arial" w:hAnsi="Arial"/>
      <w:i/>
      <w:sz w:val="22"/>
    </w:rPr>
  </w:style>
  <w:style w:type="character" w:customStyle="1" w:styleId="aa">
    <w:name w:val="本文 字元"/>
    <w:basedOn w:val="a0"/>
    <w:link w:val="a9"/>
    <w:rsid w:val="00DD308B"/>
    <w:rPr>
      <w:rFonts w:ascii="Arial" w:eastAsia="Times New Roman" w:hAnsi="Arial" w:cs="Times New Roman"/>
      <w:i/>
      <w:szCs w:val="20"/>
      <w:lang w:val="en-US"/>
    </w:rPr>
  </w:style>
  <w:style w:type="paragraph" w:styleId="ab">
    <w:name w:val="Balloon Text"/>
    <w:basedOn w:val="a"/>
    <w:link w:val="ac"/>
    <w:uiPriority w:val="99"/>
    <w:semiHidden/>
    <w:unhideWhenUsed/>
    <w:rsid w:val="00953550"/>
    <w:pPr>
      <w:spacing w:line="240" w:lineRule="auto"/>
    </w:pPr>
    <w:rPr>
      <w:rFonts w:ascii="Segoe UI" w:hAnsi="Segoe UI" w:cs="Segoe UI"/>
      <w:sz w:val="18"/>
      <w:szCs w:val="18"/>
    </w:rPr>
  </w:style>
  <w:style w:type="character" w:customStyle="1" w:styleId="ac">
    <w:name w:val="註解方塊文字 字元"/>
    <w:basedOn w:val="a0"/>
    <w:link w:val="ab"/>
    <w:uiPriority w:val="99"/>
    <w:semiHidden/>
    <w:rsid w:val="00953550"/>
    <w:rPr>
      <w:rFonts w:ascii="Segoe UI" w:eastAsia="Times New Roman" w:hAnsi="Segoe UI" w:cs="Segoe UI"/>
      <w:sz w:val="18"/>
      <w:szCs w:val="18"/>
      <w:lang w:val="en-US"/>
    </w:rPr>
  </w:style>
  <w:style w:type="table" w:styleId="ad">
    <w:name w:val="Table Grid"/>
    <w:basedOn w:val="a1"/>
    <w:uiPriority w:val="59"/>
    <w:rsid w:val="005467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3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georgem</dc:creator>
  <cp:lastModifiedBy>KC Justin Fong</cp:lastModifiedBy>
  <cp:revision>11</cp:revision>
  <cp:lastPrinted>2020-03-09T19:30:00Z</cp:lastPrinted>
  <dcterms:created xsi:type="dcterms:W3CDTF">2020-10-09T10:43:00Z</dcterms:created>
  <dcterms:modified xsi:type="dcterms:W3CDTF">2020-10-11T11:05:00Z</dcterms:modified>
</cp:coreProperties>
</file>