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1CA46" w14:textId="2D408555" w:rsidR="00A162C2" w:rsidRDefault="00A162C2">
      <w:pPr>
        <w:rPr>
          <w:rFonts w:ascii="Roboto" w:hAnsi="Roboto"/>
          <w:color w:val="1C1D1F"/>
          <w:shd w:val="clear" w:color="auto" w:fill="FFFFFF"/>
        </w:rPr>
      </w:pPr>
      <w:r>
        <w:rPr>
          <w:rFonts w:ascii="Roboto" w:hAnsi="Roboto"/>
          <w:color w:val="1C1D1F"/>
          <w:shd w:val="clear" w:color="auto" w:fill="FFFFFF"/>
        </w:rPr>
        <w:t>Environment setup:</w:t>
      </w:r>
    </w:p>
    <w:p w14:paraId="1F47E83F" w14:textId="2B300853" w:rsidR="00A162C2" w:rsidRDefault="00A162C2">
      <w:pPr>
        <w:rPr>
          <w:rFonts w:ascii="Roboto" w:hAnsi="Roboto"/>
          <w:color w:val="1C1D1F"/>
          <w:shd w:val="clear" w:color="auto" w:fill="FFFFFF"/>
        </w:rPr>
      </w:pPr>
      <w:r w:rsidRPr="00A162C2">
        <w:rPr>
          <w:rFonts w:ascii="Roboto" w:hAnsi="Roboto"/>
          <w:color w:val="1C1D1F"/>
          <w:shd w:val="clear" w:color="auto" w:fill="FFFFFF"/>
        </w:rPr>
        <w:drawing>
          <wp:inline distT="0" distB="0" distL="0" distR="0" wp14:anchorId="202093C2" wp14:editId="1CD13A24">
            <wp:extent cx="3134162" cy="288647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148B" w14:textId="49563F55" w:rsidR="002A5D40" w:rsidRDefault="002A5D40">
      <w:pPr>
        <w:rPr>
          <w:rFonts w:ascii="Roboto" w:hAnsi="Roboto"/>
          <w:color w:val="1C1D1F"/>
          <w:shd w:val="clear" w:color="auto" w:fill="FFFFFF"/>
        </w:rPr>
      </w:pPr>
      <w:r w:rsidRPr="002A5D40">
        <w:rPr>
          <w:rFonts w:ascii="Roboto" w:hAnsi="Roboto"/>
          <w:color w:val="1C1D1F"/>
          <w:shd w:val="clear" w:color="auto" w:fill="FFFFFF"/>
        </w:rPr>
        <w:drawing>
          <wp:inline distT="0" distB="0" distL="0" distR="0" wp14:anchorId="51E2D723" wp14:editId="3E38AC2E">
            <wp:extent cx="4962525" cy="115238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7333" cy="115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6B43" w14:textId="0D3672EF" w:rsidR="002A5D40" w:rsidRDefault="002A5D40">
      <w:pPr>
        <w:rPr>
          <w:rFonts w:ascii="Roboto" w:hAnsi="Roboto"/>
          <w:color w:val="1C1D1F"/>
          <w:shd w:val="clear" w:color="auto" w:fill="FFFFFF"/>
        </w:rPr>
      </w:pPr>
      <w:r w:rsidRPr="002A5D40">
        <w:rPr>
          <w:rFonts w:ascii="Roboto" w:hAnsi="Roboto"/>
          <w:color w:val="1C1D1F"/>
          <w:shd w:val="clear" w:color="auto" w:fill="FFFFFF"/>
        </w:rPr>
        <w:drawing>
          <wp:inline distT="0" distB="0" distL="0" distR="0" wp14:anchorId="227ED0ED" wp14:editId="15A3DCE3">
            <wp:extent cx="4004405" cy="21240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6875" cy="21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F4E4" w14:textId="38444240" w:rsidR="002A5D40" w:rsidRDefault="002A5D40">
      <w:pPr>
        <w:rPr>
          <w:rFonts w:ascii="Roboto" w:hAnsi="Roboto"/>
          <w:color w:val="1C1D1F"/>
          <w:shd w:val="clear" w:color="auto" w:fill="FFFFFF"/>
        </w:rPr>
      </w:pPr>
      <w:r w:rsidRPr="002A5D40">
        <w:rPr>
          <w:rFonts w:ascii="Roboto" w:hAnsi="Roboto"/>
          <w:color w:val="1C1D1F"/>
          <w:shd w:val="clear" w:color="auto" w:fill="FFFFFF"/>
        </w:rPr>
        <w:drawing>
          <wp:inline distT="0" distB="0" distL="0" distR="0" wp14:anchorId="2DAE586F" wp14:editId="3F056B1F">
            <wp:extent cx="3869470" cy="20097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4028" cy="20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45D6" w14:textId="02E9A2B8" w:rsidR="004E7053" w:rsidRPr="00A162C2" w:rsidRDefault="004E7053">
      <w:pPr>
        <w:rPr>
          <w:rFonts w:cstheme="minorHAnsi"/>
        </w:rPr>
      </w:pPr>
      <w:r w:rsidRPr="00A162C2">
        <w:rPr>
          <w:rFonts w:cstheme="minorHAnsi"/>
          <w:color w:val="1C1D1F"/>
          <w:shd w:val="clear" w:color="auto" w:fill="FFFFFF"/>
        </w:rPr>
        <w:lastRenderedPageBreak/>
        <w:t>In the project structure, bin stores the executable files (.</w:t>
      </w:r>
      <w:proofErr w:type="spellStart"/>
      <w:r w:rsidRPr="00A162C2">
        <w:rPr>
          <w:rFonts w:cstheme="minorHAnsi"/>
          <w:color w:val="1C1D1F"/>
          <w:shd w:val="clear" w:color="auto" w:fill="FFFFFF"/>
        </w:rPr>
        <w:t>dll</w:t>
      </w:r>
      <w:proofErr w:type="spellEnd"/>
      <w:r w:rsidRPr="00A162C2">
        <w:rPr>
          <w:rFonts w:cstheme="minorHAnsi"/>
          <w:color w:val="1C1D1F"/>
          <w:shd w:val="clear" w:color="auto" w:fill="FFFFFF"/>
        </w:rPr>
        <w:t xml:space="preserve">), </w:t>
      </w:r>
      <w:proofErr w:type="spellStart"/>
      <w:r w:rsidRPr="00A162C2">
        <w:rPr>
          <w:rFonts w:cstheme="minorHAnsi"/>
          <w:color w:val="1C1D1F"/>
          <w:shd w:val="clear" w:color="auto" w:fill="FFFFFF"/>
        </w:rPr>
        <w:t>obj</w:t>
      </w:r>
      <w:proofErr w:type="spellEnd"/>
      <w:r w:rsidRPr="00A162C2">
        <w:rPr>
          <w:rFonts w:cstheme="minorHAnsi"/>
          <w:color w:val="1C1D1F"/>
          <w:shd w:val="clear" w:color="auto" w:fill="FFFFFF"/>
        </w:rPr>
        <w:t xml:space="preserve"> stores the complied files, .</w:t>
      </w:r>
      <w:proofErr w:type="spellStart"/>
      <w:r w:rsidRPr="00A162C2">
        <w:rPr>
          <w:rFonts w:cstheme="minorHAnsi"/>
          <w:color w:val="1C1D1F"/>
          <w:shd w:val="clear" w:color="auto" w:fill="FFFFFF"/>
        </w:rPr>
        <w:t>sln</w:t>
      </w:r>
      <w:proofErr w:type="spellEnd"/>
      <w:r w:rsidRPr="00A162C2">
        <w:rPr>
          <w:rFonts w:cstheme="minorHAnsi"/>
          <w:color w:val="1C1D1F"/>
          <w:shd w:val="clear" w:color="auto" w:fill="FFFFFF"/>
        </w:rPr>
        <w:t xml:space="preserve"> stores the solution meta data details</w:t>
      </w:r>
      <w:proofErr w:type="gramStart"/>
      <w:r w:rsidRPr="00A162C2">
        <w:rPr>
          <w:rFonts w:cstheme="minorHAnsi"/>
          <w:color w:val="1C1D1F"/>
          <w:shd w:val="clear" w:color="auto" w:fill="FFFFFF"/>
        </w:rPr>
        <w:t>, .</w:t>
      </w:r>
      <w:proofErr w:type="spellStart"/>
      <w:r w:rsidRPr="00A162C2">
        <w:rPr>
          <w:rFonts w:cstheme="minorHAnsi"/>
          <w:color w:val="1C1D1F"/>
          <w:shd w:val="clear" w:color="auto" w:fill="FFFFFF"/>
        </w:rPr>
        <w:t>proj</w:t>
      </w:r>
      <w:proofErr w:type="spellEnd"/>
      <w:proofErr w:type="gramEnd"/>
      <w:r w:rsidRPr="00A162C2">
        <w:rPr>
          <w:rFonts w:cstheme="minorHAnsi"/>
          <w:color w:val="1C1D1F"/>
          <w:shd w:val="clear" w:color="auto" w:fill="FFFFFF"/>
        </w:rPr>
        <w:t xml:space="preserve"> stores meta data about the project and .cs stores actual code.</w:t>
      </w:r>
    </w:p>
    <w:p w14:paraId="0A7B0D27" w14:textId="77777777" w:rsidR="004E7053" w:rsidRDefault="004E7053"/>
    <w:p w14:paraId="308F64DF" w14:textId="43DC5CEA" w:rsidR="00E3144F" w:rsidRDefault="00831A86">
      <w:r w:rsidRPr="00831A86">
        <w:drawing>
          <wp:inline distT="0" distB="0" distL="0" distR="0" wp14:anchorId="06E0C457" wp14:editId="77D90396">
            <wp:extent cx="3848637" cy="195289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A61C" w14:textId="5C1A6F26" w:rsidR="0065341B" w:rsidRDefault="0065341B">
      <w:r>
        <w:t>Or can write without using keyword.</w:t>
      </w:r>
    </w:p>
    <w:p w14:paraId="7D26E755" w14:textId="5B6B845B" w:rsidR="0065341B" w:rsidRDefault="0065341B">
      <w:proofErr w:type="spellStart"/>
      <w:proofErr w:type="gramStart"/>
      <w:r>
        <w:t>System.Console.WriteLine</w:t>
      </w:r>
      <w:proofErr w:type="spellEnd"/>
      <w:proofErr w:type="gramEnd"/>
      <w:r>
        <w:t>(“Hello World!”);</w:t>
      </w:r>
    </w:p>
    <w:p w14:paraId="46C1826E" w14:textId="5552C629" w:rsidR="00831A86" w:rsidRDefault="00831A86">
      <w:r>
        <w:t xml:space="preserve">Debugging </w:t>
      </w:r>
      <w:proofErr w:type="gramStart"/>
      <w:r>
        <w:t>class.(</w:t>
      </w:r>
      <w:proofErr w:type="spellStart"/>
      <w:proofErr w:type="gramEnd"/>
      <w:r>
        <w:t>Debug.WriteLine</w:t>
      </w:r>
      <w:proofErr w:type="spellEnd"/>
      <w:r>
        <w:t>), to print on debug window.</w:t>
      </w:r>
    </w:p>
    <w:p w14:paraId="6388E3E4" w14:textId="77777777" w:rsidR="00831A86" w:rsidRDefault="00831A86"/>
    <w:p w14:paraId="69EA0D99" w14:textId="44554105" w:rsidR="00831A86" w:rsidRDefault="00831A86">
      <w:r>
        <w:t xml:space="preserve">Package manager for dotnet: </w:t>
      </w:r>
      <w:hyperlink r:id="rId9" w:history="1">
        <w:r w:rsidRPr="00D43781">
          <w:rPr>
            <w:rStyle w:val="Hyperlink"/>
          </w:rPr>
          <w:t>https://www.nuget.org</w:t>
        </w:r>
      </w:hyperlink>
    </w:p>
    <w:p w14:paraId="6E0A7FC7" w14:textId="687C60E5" w:rsidR="00831A86" w:rsidRDefault="00831A86">
      <w:r>
        <w:t xml:space="preserve">Like maven in java, </w:t>
      </w:r>
      <w:proofErr w:type="spellStart"/>
      <w:r>
        <w:t>np</w:t>
      </w:r>
      <w:r w:rsidR="00A30716">
        <w:t>m</w:t>
      </w:r>
      <w:proofErr w:type="spellEnd"/>
      <w:r>
        <w:t xml:space="preserve"> in </w:t>
      </w:r>
      <w:proofErr w:type="spellStart"/>
      <w:r>
        <w:t>javascript</w:t>
      </w:r>
      <w:proofErr w:type="spellEnd"/>
    </w:p>
    <w:p w14:paraId="41FEDFCF" w14:textId="69DCDDD7" w:rsidR="00831A86" w:rsidRDefault="00831A86"/>
    <w:p w14:paraId="5937728C" w14:textId="3BCE6882" w:rsidR="00831A86" w:rsidRDefault="00831A86">
      <w:r>
        <w:t xml:space="preserve">Right click on project and select manage </w:t>
      </w:r>
      <w:proofErr w:type="spellStart"/>
      <w:r>
        <w:t>nuget</w:t>
      </w:r>
      <w:proofErr w:type="spellEnd"/>
      <w:r>
        <w:t xml:space="preserve"> packages.</w:t>
      </w:r>
    </w:p>
    <w:p w14:paraId="788C0516" w14:textId="3F369B49" w:rsidR="00831A86" w:rsidRDefault="00831A86">
      <w:r>
        <w:t>Or in project folder, run below command.</w:t>
      </w:r>
    </w:p>
    <w:p w14:paraId="2CF00D39" w14:textId="2E7E9763" w:rsidR="00831A86" w:rsidRDefault="00831A86">
      <w:r w:rsidRPr="00831A86">
        <w:drawing>
          <wp:inline distT="0" distB="0" distL="0" distR="0" wp14:anchorId="4982840F" wp14:editId="65F4CBAA">
            <wp:extent cx="5731510" cy="13239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5FD2" w14:textId="27C677F7" w:rsidR="00831A86" w:rsidRDefault="00831A86">
      <w:r>
        <w:t xml:space="preserve">Received from link: </w:t>
      </w:r>
      <w:hyperlink r:id="rId11" w:history="1">
        <w:r w:rsidRPr="00D43781">
          <w:rPr>
            <w:rStyle w:val="Hyperlink"/>
          </w:rPr>
          <w:t>https://www.nuget.org/packages/Selenium.WebDriver</w:t>
        </w:r>
      </w:hyperlink>
    </w:p>
    <w:p w14:paraId="77038408" w14:textId="48E48F39" w:rsidR="00831A86" w:rsidRDefault="00831A86">
      <w:r>
        <w:t xml:space="preserve">Right click – edit project file – see the </w:t>
      </w:r>
      <w:proofErr w:type="spellStart"/>
      <w:r>
        <w:t>PackageReference</w:t>
      </w:r>
      <w:proofErr w:type="spellEnd"/>
      <w:r>
        <w:t xml:space="preserve"> added.</w:t>
      </w:r>
    </w:p>
    <w:p w14:paraId="03575ED1" w14:textId="3675D479" w:rsidR="00831A86" w:rsidRDefault="00831A86">
      <w:proofErr w:type="spellStart"/>
      <w:r>
        <w:t>Obj</w:t>
      </w:r>
      <w:proofErr w:type="spellEnd"/>
      <w:r>
        <w:t xml:space="preserve"> folder – compiled code for all files.</w:t>
      </w:r>
    </w:p>
    <w:p w14:paraId="6164E6EB" w14:textId="77F3521D" w:rsidR="00831A86" w:rsidRDefault="00831A86">
      <w:r>
        <w:t>Bin folder – executable file(.</w:t>
      </w:r>
      <w:proofErr w:type="spellStart"/>
      <w:r>
        <w:t>dll</w:t>
      </w:r>
      <w:proofErr w:type="spellEnd"/>
      <w:r>
        <w:t xml:space="preserve">/.exe) combined with all the compiled files above in </w:t>
      </w:r>
      <w:proofErr w:type="spellStart"/>
      <w:r>
        <w:t>obj</w:t>
      </w:r>
      <w:proofErr w:type="spellEnd"/>
      <w:r>
        <w:t xml:space="preserve"> folder.</w:t>
      </w:r>
    </w:p>
    <w:p w14:paraId="215267DA" w14:textId="77777777" w:rsidR="00831A86" w:rsidRDefault="00831A86"/>
    <w:p w14:paraId="14D99E99" w14:textId="77777777" w:rsidR="00596B48" w:rsidRDefault="00596B48"/>
    <w:p w14:paraId="2C2A3375" w14:textId="77777777" w:rsidR="00596B48" w:rsidRDefault="00596B48"/>
    <w:p w14:paraId="5847F459" w14:textId="77777777" w:rsidR="00596B48" w:rsidRDefault="00596B48"/>
    <w:p w14:paraId="548154D3" w14:textId="77777777" w:rsidR="00596B48" w:rsidRDefault="00596B48"/>
    <w:p w14:paraId="16BCE765" w14:textId="77777777" w:rsidR="00596B48" w:rsidRDefault="00596B48"/>
    <w:p w14:paraId="46019409" w14:textId="00A00A6F" w:rsidR="00831A86" w:rsidRPr="0053455B" w:rsidRDefault="00A30716">
      <w:pPr>
        <w:rPr>
          <w:b/>
          <w:bCs/>
        </w:rPr>
      </w:pPr>
      <w:r w:rsidRPr="0053455B">
        <w:rPr>
          <w:b/>
          <w:bCs/>
        </w:rPr>
        <w:t>Concatenation and evaluation string.</w:t>
      </w:r>
    </w:p>
    <w:p w14:paraId="4F102AFF" w14:textId="77777777" w:rsidR="00A30716" w:rsidRDefault="00A30716"/>
    <w:p w14:paraId="5820501E" w14:textId="7D743783" w:rsidR="00831A86" w:rsidRDefault="00A30716">
      <w:r w:rsidRPr="00A30716">
        <w:drawing>
          <wp:inline distT="0" distB="0" distL="0" distR="0" wp14:anchorId="0E26CD15" wp14:editId="019648D1">
            <wp:extent cx="4896533" cy="2248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A8A1" w14:textId="258C209A" w:rsidR="00A30716" w:rsidRDefault="00A30716"/>
    <w:p w14:paraId="307D09D9" w14:textId="70B5523A" w:rsidR="0053455B" w:rsidRPr="0053455B" w:rsidRDefault="0053455B">
      <w:pPr>
        <w:rPr>
          <w:b/>
          <w:bCs/>
        </w:rPr>
      </w:pPr>
      <w:r w:rsidRPr="0053455B">
        <w:rPr>
          <w:b/>
          <w:bCs/>
        </w:rPr>
        <w:t>Static and dynamic datatypes.</w:t>
      </w:r>
    </w:p>
    <w:p w14:paraId="0BCB6E05" w14:textId="72227F5D" w:rsidR="00A30716" w:rsidRDefault="00A30716">
      <w:proofErr w:type="spellStart"/>
      <w:proofErr w:type="gramStart"/>
      <w:r>
        <w:t>int,float</w:t>
      </w:r>
      <w:proofErr w:type="spellEnd"/>
      <w:proofErr w:type="gramEnd"/>
      <w:r>
        <w:t xml:space="preserve"> are static datatypes.</w:t>
      </w:r>
    </w:p>
    <w:p w14:paraId="46F2ACB3" w14:textId="309922BB" w:rsidR="00A30716" w:rsidRDefault="00A30716">
      <w:r>
        <w:t>var is dynamic data type, which will set a type of data using run time assignment.</w:t>
      </w:r>
    </w:p>
    <w:p w14:paraId="7DD63CFE" w14:textId="7EE373D3" w:rsidR="00A30716" w:rsidRDefault="00A30716">
      <w:r w:rsidRPr="00A30716">
        <w:drawing>
          <wp:inline distT="0" distB="0" distL="0" distR="0" wp14:anchorId="09031FBA" wp14:editId="57E4C842">
            <wp:extent cx="1781424" cy="657317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5C69" w14:textId="4C62215B" w:rsidR="00A30716" w:rsidRDefault="00A30716">
      <w:r>
        <w:t>Can’t reassign a different type later, only done at first time.</w:t>
      </w:r>
    </w:p>
    <w:p w14:paraId="6F021B23" w14:textId="7ECF8BBB" w:rsidR="00A30716" w:rsidRDefault="00A30716">
      <w:r>
        <w:t xml:space="preserve">dynamic. Same as </w:t>
      </w:r>
      <w:proofErr w:type="gramStart"/>
      <w:r>
        <w:t>var, but</w:t>
      </w:r>
      <w:proofErr w:type="gramEnd"/>
      <w:r>
        <w:t xml:space="preserve"> supports reassign also.</w:t>
      </w:r>
    </w:p>
    <w:p w14:paraId="7B307972" w14:textId="15CF22C2" w:rsidR="00A30716" w:rsidRDefault="00A30716">
      <w:r w:rsidRPr="00A30716">
        <w:drawing>
          <wp:inline distT="0" distB="0" distL="0" distR="0" wp14:anchorId="11BCCE91" wp14:editId="134D414F">
            <wp:extent cx="1952898" cy="57158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22A6" w14:textId="77777777" w:rsidR="00A30716" w:rsidRDefault="00A30716"/>
    <w:p w14:paraId="265D9976" w14:textId="22588A48" w:rsidR="00596B48" w:rsidRPr="0053455B" w:rsidRDefault="00596B48">
      <w:pPr>
        <w:rPr>
          <w:b/>
          <w:bCs/>
        </w:rPr>
      </w:pPr>
      <w:r w:rsidRPr="0053455B">
        <w:rPr>
          <w:b/>
          <w:bCs/>
        </w:rPr>
        <w:t>Method.</w:t>
      </w:r>
    </w:p>
    <w:p w14:paraId="39BDA63A" w14:textId="078FBFC3" w:rsidR="00596B48" w:rsidRDefault="00596B48">
      <w:r w:rsidRPr="00596B48">
        <w:lastRenderedPageBreak/>
        <w:drawing>
          <wp:inline distT="0" distB="0" distL="0" distR="0" wp14:anchorId="7181C09C" wp14:editId="19C722D3">
            <wp:extent cx="4944165" cy="160995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25AD" w14:textId="1611004C" w:rsidR="00596B48" w:rsidRDefault="00596B48">
      <w:r>
        <w:t>To use this, create object and use from that.</w:t>
      </w:r>
    </w:p>
    <w:p w14:paraId="2545283F" w14:textId="3AE24344" w:rsidR="00596B48" w:rsidRDefault="00596B48">
      <w:r w:rsidRPr="00596B48">
        <w:drawing>
          <wp:inline distT="0" distB="0" distL="0" distR="0" wp14:anchorId="25B868F7" wp14:editId="2E9F934A">
            <wp:extent cx="3115110" cy="857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A0CB" w14:textId="719F1514" w:rsidR="0065341B" w:rsidRDefault="00596B48">
      <w:r>
        <w:t>Using from another class.</w:t>
      </w:r>
    </w:p>
    <w:p w14:paraId="7EF8A410" w14:textId="286FDEAD" w:rsidR="00596B48" w:rsidRDefault="0053455B">
      <w:r w:rsidRPr="0053455B">
        <w:drawing>
          <wp:inline distT="0" distB="0" distL="0" distR="0" wp14:anchorId="66BE559B" wp14:editId="1402BCBD">
            <wp:extent cx="5731510" cy="1907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DDCA" w14:textId="44D03A64" w:rsidR="00596B48" w:rsidRDefault="00596B48">
      <w:r>
        <w:t xml:space="preserve">We can write a new class file code without main block also, </w:t>
      </w:r>
      <w:proofErr w:type="spellStart"/>
      <w:r>
        <w:t>c#</w:t>
      </w:r>
      <w:proofErr w:type="spellEnd"/>
      <w:r>
        <w:t xml:space="preserve"> generates it at runtime.</w:t>
      </w:r>
    </w:p>
    <w:p w14:paraId="035CE2B4" w14:textId="354DA77E" w:rsidR="00596B48" w:rsidRDefault="00596B48">
      <w:r>
        <w:t>Below code will come under Global scope of Main.</w:t>
      </w:r>
    </w:p>
    <w:p w14:paraId="45B88970" w14:textId="7F1F54ED" w:rsidR="00596B48" w:rsidRDefault="00596B48">
      <w:r w:rsidRPr="00596B48">
        <w:drawing>
          <wp:inline distT="0" distB="0" distL="0" distR="0" wp14:anchorId="365BCA4E" wp14:editId="2728018D">
            <wp:extent cx="5731510" cy="11906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55BC" w14:textId="6D8DC098" w:rsidR="0053455B" w:rsidRPr="0053455B" w:rsidRDefault="0053455B">
      <w:pPr>
        <w:rPr>
          <w:b/>
          <w:bCs/>
        </w:rPr>
      </w:pPr>
      <w:r w:rsidRPr="0053455B">
        <w:rPr>
          <w:b/>
          <w:bCs/>
        </w:rPr>
        <w:t>Run selective file in the project with compiler setting.</w:t>
      </w:r>
      <w:r>
        <w:rPr>
          <w:b/>
          <w:bCs/>
        </w:rPr>
        <w:t>:</w:t>
      </w:r>
    </w:p>
    <w:p w14:paraId="700A053A" w14:textId="480F54D5" w:rsidR="00596B48" w:rsidRDefault="00596B48">
      <w:r>
        <w:t>There can be only one Main entry in a project.</w:t>
      </w:r>
    </w:p>
    <w:p w14:paraId="3C33B288" w14:textId="1E458BD5" w:rsidR="00596B48" w:rsidRDefault="00596B48">
      <w:r>
        <w:t>When multiple main are there in different cs files, global scope one will be taken.</w:t>
      </w:r>
    </w:p>
    <w:p w14:paraId="6D123681" w14:textId="14D7023C" w:rsidR="00596B48" w:rsidRDefault="00596B48">
      <w:r>
        <w:t>If no global scope, then it will give error asking which to pick.</w:t>
      </w:r>
    </w:p>
    <w:p w14:paraId="2BFB59F8" w14:textId="759496F0" w:rsidR="00596B48" w:rsidRDefault="00596B48">
      <w:r>
        <w:t>Right click on cs file – build action – compile</w:t>
      </w:r>
    </w:p>
    <w:p w14:paraId="22A7134A" w14:textId="6A15DADB" w:rsidR="00596B48" w:rsidRDefault="00596B48" w:rsidP="00596B48">
      <w:r>
        <w:lastRenderedPageBreak/>
        <w:t xml:space="preserve">Right click on cs file – build action – </w:t>
      </w:r>
      <w:r>
        <w:t xml:space="preserve">None … will skip the class from compiling when the project is </w:t>
      </w:r>
      <w:proofErr w:type="gramStart"/>
      <w:r>
        <w:t>build</w:t>
      </w:r>
      <w:proofErr w:type="gramEnd"/>
      <w:r>
        <w:t>.</w:t>
      </w:r>
    </w:p>
    <w:p w14:paraId="637A028F" w14:textId="1DCDA4AA" w:rsidR="00596B48" w:rsidRDefault="00596B48" w:rsidP="00596B48">
      <w:r>
        <w:t>Or from properties of cs file.</w:t>
      </w:r>
    </w:p>
    <w:p w14:paraId="5818437D" w14:textId="44A359B6" w:rsidR="00596B48" w:rsidRDefault="00596B48" w:rsidP="00596B48">
      <w:r w:rsidRPr="00596B48">
        <w:drawing>
          <wp:inline distT="0" distB="0" distL="0" distR="0" wp14:anchorId="3A5972E1" wp14:editId="66B4E433">
            <wp:extent cx="5731510" cy="9867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6525" w14:textId="77777777" w:rsidR="00596B48" w:rsidRDefault="00596B48" w:rsidP="00596B48"/>
    <w:p w14:paraId="0BF986EC" w14:textId="0FF59D5D" w:rsidR="00596B48" w:rsidRDefault="0053455B">
      <w:r>
        <w:t>Inheritance:</w:t>
      </w:r>
    </w:p>
    <w:p w14:paraId="5CA2A764" w14:textId="382AF19E" w:rsidR="0053455B" w:rsidRDefault="0053455B">
      <w:r w:rsidRPr="0053455B">
        <w:drawing>
          <wp:inline distT="0" distB="0" distL="0" distR="0" wp14:anchorId="62841476" wp14:editId="244FF33F">
            <wp:extent cx="5731510" cy="23101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9A45" w14:textId="3D064DB1" w:rsidR="004E7053" w:rsidRDefault="0053455B">
      <w:r w:rsidRPr="0053455B">
        <w:drawing>
          <wp:inline distT="0" distB="0" distL="0" distR="0" wp14:anchorId="3CF8CE96" wp14:editId="301A3353">
            <wp:extent cx="2524477" cy="6287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1AC5" w14:textId="2E44EBD6" w:rsidR="0053455B" w:rsidRDefault="0053455B">
      <w:r w:rsidRPr="0053455B">
        <w:drawing>
          <wp:inline distT="0" distB="0" distL="0" distR="0" wp14:anchorId="0D78BD75" wp14:editId="6C08F251">
            <wp:extent cx="2829320" cy="1076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457D" w14:textId="1EC3DBEA" w:rsidR="0053455B" w:rsidRDefault="0053455B">
      <w:r>
        <w:t>Constructor:</w:t>
      </w:r>
    </w:p>
    <w:p w14:paraId="5AD85FD8" w14:textId="76A6E04B" w:rsidR="0053455B" w:rsidRDefault="004E7053">
      <w:r w:rsidRPr="004E7053">
        <w:lastRenderedPageBreak/>
        <w:drawing>
          <wp:inline distT="0" distB="0" distL="0" distR="0" wp14:anchorId="790B11F1" wp14:editId="38BC3B05">
            <wp:extent cx="4896533" cy="23434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846B" w14:textId="721F9E0C" w:rsidR="004E7053" w:rsidRDefault="004E7053">
      <w:r>
        <w:t>Inside the Main method of class.</w:t>
      </w:r>
    </w:p>
    <w:p w14:paraId="7A1ABE3D" w14:textId="16FE4A76" w:rsidR="004E7053" w:rsidRDefault="004E7053">
      <w:r w:rsidRPr="004E7053">
        <w:drawing>
          <wp:inline distT="0" distB="0" distL="0" distR="0" wp14:anchorId="075A75DB" wp14:editId="34680E6D">
            <wp:extent cx="3639058" cy="69542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42B2" w14:textId="52DFF281" w:rsidR="004E7053" w:rsidRDefault="004E7053">
      <w:r>
        <w:t>Can have multiple constructors with different arguments.</w:t>
      </w:r>
    </w:p>
    <w:p w14:paraId="74671D45" w14:textId="2572FD63" w:rsidR="004E7053" w:rsidRDefault="004E7053">
      <w:pPr>
        <w:rPr>
          <w:b/>
          <w:bCs/>
        </w:rPr>
      </w:pPr>
      <w:r w:rsidRPr="004E7053">
        <w:rPr>
          <w:b/>
          <w:bCs/>
        </w:rPr>
        <w:drawing>
          <wp:inline distT="0" distB="0" distL="0" distR="0" wp14:anchorId="4B84AF99" wp14:editId="3C516A3B">
            <wp:extent cx="4658375" cy="34294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730B" w14:textId="004952A4" w:rsidR="004E7053" w:rsidRDefault="004E7053">
      <w:pPr>
        <w:rPr>
          <w:b/>
          <w:bCs/>
        </w:rPr>
      </w:pPr>
      <w:r w:rsidRPr="004E7053">
        <w:rPr>
          <w:b/>
          <w:bCs/>
        </w:rPr>
        <w:drawing>
          <wp:inline distT="0" distB="0" distL="0" distR="0" wp14:anchorId="585C9EDF" wp14:editId="7447C479">
            <wp:extent cx="4467849" cy="990738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1AA6" w14:textId="77777777" w:rsidR="004E7053" w:rsidRDefault="004E7053">
      <w:pPr>
        <w:rPr>
          <w:b/>
          <w:bCs/>
        </w:rPr>
      </w:pPr>
    </w:p>
    <w:p w14:paraId="38138E9A" w14:textId="6F11D995" w:rsidR="004E7053" w:rsidRDefault="00327000">
      <w:pPr>
        <w:rPr>
          <w:b/>
          <w:bCs/>
        </w:rPr>
      </w:pPr>
      <w:r>
        <w:rPr>
          <w:b/>
          <w:bCs/>
        </w:rPr>
        <w:lastRenderedPageBreak/>
        <w:t>Arrays:</w:t>
      </w:r>
    </w:p>
    <w:p w14:paraId="7FC222E1" w14:textId="6B7ABAF5" w:rsidR="00327000" w:rsidRDefault="00327000">
      <w:r w:rsidRPr="00327000">
        <w:drawing>
          <wp:inline distT="0" distB="0" distL="0" distR="0" wp14:anchorId="04235195" wp14:editId="59FD74E7">
            <wp:extent cx="4753638" cy="3677163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FECB" w14:textId="460CEAD3" w:rsidR="00327000" w:rsidRDefault="00327000">
      <w:proofErr w:type="spellStart"/>
      <w:r w:rsidRPr="00A162C2">
        <w:rPr>
          <w:b/>
          <w:bCs/>
        </w:rPr>
        <w:t>ArrayList</w:t>
      </w:r>
      <w:proofErr w:type="spellEnd"/>
      <w:r>
        <w:t xml:space="preserve"> and enhanced for loops.</w:t>
      </w:r>
    </w:p>
    <w:p w14:paraId="78998DD2" w14:textId="263F3D8E" w:rsidR="00327000" w:rsidRDefault="00A162C2">
      <w:r>
        <w:t>Size can be set at runtime.</w:t>
      </w:r>
    </w:p>
    <w:p w14:paraId="03383D44" w14:textId="09BC69BF" w:rsidR="00A162C2" w:rsidRPr="00327000" w:rsidRDefault="00A162C2">
      <w:r w:rsidRPr="00A162C2">
        <w:drawing>
          <wp:inline distT="0" distB="0" distL="0" distR="0" wp14:anchorId="1C316BCD" wp14:editId="2F015FC8">
            <wp:extent cx="3372321" cy="412490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2D7E" w14:textId="77777777" w:rsidR="0053455B" w:rsidRDefault="0053455B"/>
    <w:sectPr w:rsidR="005345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41B"/>
    <w:rsid w:val="002A5D40"/>
    <w:rsid w:val="00327000"/>
    <w:rsid w:val="004E7053"/>
    <w:rsid w:val="0053455B"/>
    <w:rsid w:val="00596B48"/>
    <w:rsid w:val="0065341B"/>
    <w:rsid w:val="00831A86"/>
    <w:rsid w:val="00A162C2"/>
    <w:rsid w:val="00A30716"/>
    <w:rsid w:val="00E31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3A644"/>
  <w15:chartTrackingRefBased/>
  <w15:docId w15:val="{A4B1C52B-D8E0-4A05-8B2C-895F96348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1A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1A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nuget.org/packages/Selenium.WebDriver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s://www.nuget.org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Kiran Reddy (ureddy)</dc:creator>
  <cp:keywords/>
  <dc:description/>
  <cp:lastModifiedBy>Uday Kiran Reddy (ureddy)</cp:lastModifiedBy>
  <cp:revision>1</cp:revision>
  <dcterms:created xsi:type="dcterms:W3CDTF">2022-09-24T06:03:00Z</dcterms:created>
  <dcterms:modified xsi:type="dcterms:W3CDTF">2022-09-24T07:48:00Z</dcterms:modified>
</cp:coreProperties>
</file>