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rtl w:val="0"/>
        </w:rPr>
        <w:t xml:space="preserve">Cluster Creation Time : 15 Min</w:t>
      </w:r>
    </w:p>
    <w:p w:rsidR="00000000" w:rsidDel="00000000" w:rsidP="00000000" w:rsidRDefault="00000000" w:rsidRPr="00000000" w14:paraId="00000002">
      <w:pPr>
        <w:pageBreakBefore w:val="0"/>
        <w:rPr/>
      </w:pPr>
      <w:r w:rsidDel="00000000" w:rsidR="00000000" w:rsidRPr="00000000">
        <w:rPr>
          <w:rtl w:val="0"/>
        </w:rPr>
        <w:t xml:space="preserve">Node Group Creation Time: 5 Min</w:t>
      </w:r>
    </w:p>
    <w:p w:rsidR="00000000" w:rsidDel="00000000" w:rsidP="00000000" w:rsidRDefault="00000000" w:rsidRPr="00000000" w14:paraId="00000003">
      <w:pPr>
        <w:pageBreakBefore w:val="0"/>
        <w:rPr/>
      </w:pPr>
      <w:r w:rsidDel="00000000" w:rsidR="00000000" w:rsidRPr="00000000">
        <w:rPr>
          <w:rtl w:val="0"/>
        </w:rPr>
      </w:r>
    </w:p>
    <w:p w:rsidR="00000000" w:rsidDel="00000000" w:rsidP="00000000" w:rsidRDefault="00000000" w:rsidRPr="00000000" w14:paraId="00000004">
      <w:pPr>
        <w:pageBreakBefore w:val="0"/>
        <w:rPr/>
      </w:pPr>
      <w:hyperlink r:id="rId7">
        <w:r w:rsidDel="00000000" w:rsidR="00000000" w:rsidRPr="00000000">
          <w:rPr>
            <w:color w:val="1155cc"/>
            <w:u w:val="single"/>
            <w:rtl w:val="0"/>
          </w:rPr>
          <w:t xml:space="preserve">https://www.eksworkshop.com/beginner/110_irsa/</w:t>
        </w:r>
      </w:hyperlink>
      <w:r w:rsidDel="00000000" w:rsidR="00000000" w:rsidRPr="00000000">
        <w:rPr>
          <w:rtl w:val="0"/>
        </w:rPr>
      </w:r>
    </w:p>
    <w:p w:rsidR="00000000" w:rsidDel="00000000" w:rsidP="00000000" w:rsidRDefault="00000000" w:rsidRPr="00000000" w14:paraId="00000005">
      <w:pPr>
        <w:pageBreakBefore w:val="0"/>
        <w:rPr/>
      </w:pPr>
      <w:r w:rsidDel="00000000" w:rsidR="00000000" w:rsidRPr="00000000">
        <w:rPr>
          <w:rtl w:val="0"/>
        </w:rPr>
      </w:r>
    </w:p>
    <w:p w:rsidR="00000000" w:rsidDel="00000000" w:rsidP="00000000" w:rsidRDefault="00000000" w:rsidRPr="00000000" w14:paraId="00000006">
      <w:pPr>
        <w:pageBreakBefore w:val="0"/>
        <w:rPr/>
      </w:pPr>
      <w:r w:rsidDel="00000000" w:rsidR="00000000" w:rsidRPr="00000000">
        <w:rPr>
          <w:rtl w:val="0"/>
        </w:rPr>
        <w:t xml:space="preserve">Using a AWS Role and Deploying EKS Cluster will give following error when you try to access the Cluster Workloads from Console.</w:t>
      </w:r>
    </w:p>
    <w:p w:rsidR="00000000" w:rsidDel="00000000" w:rsidP="00000000" w:rsidRDefault="00000000" w:rsidRPr="00000000" w14:paraId="00000007">
      <w:pPr>
        <w:pageBreakBefore w:val="0"/>
        <w:rPr/>
      </w:pPr>
      <w:r w:rsidDel="00000000" w:rsidR="00000000" w:rsidRPr="00000000">
        <w:rPr/>
        <w:drawing>
          <wp:inline distB="114300" distT="114300" distL="114300" distR="114300">
            <wp:extent cx="5943600" cy="774700"/>
            <wp:effectExtent b="0" l="0" r="0" t="0"/>
            <wp:docPr id="1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ageBreakBefore w:val="0"/>
        <w:rPr/>
      </w:pPr>
      <w:r w:rsidDel="00000000" w:rsidR="00000000" w:rsidRPr="00000000">
        <w:rPr>
          <w:rtl w:val="0"/>
        </w:rPr>
        <w:t xml:space="preserve">To avoid the above error, create a user with administrator policy and allow CLI and Console access. Deploying the cluster using the user credentials from CLI and once deployed, login to the console using user and check workloads.</w:t>
      </w:r>
    </w:p>
    <w:p w:rsidR="00000000" w:rsidDel="00000000" w:rsidP="00000000" w:rsidRDefault="00000000" w:rsidRPr="00000000" w14:paraId="00000009">
      <w:pPr>
        <w:pageBreakBefore w:val="0"/>
        <w:rPr/>
      </w:pPr>
      <w:r w:rsidDel="00000000" w:rsidR="00000000" w:rsidRPr="00000000">
        <w:rPr>
          <w:rtl w:val="0"/>
        </w:rPr>
      </w:r>
    </w:p>
    <w:p w:rsidR="00000000" w:rsidDel="00000000" w:rsidP="00000000" w:rsidRDefault="00000000" w:rsidRPr="00000000" w14:paraId="0000000A">
      <w:pPr>
        <w:pageBreakBefore w:val="0"/>
        <w:rPr/>
      </w:pPr>
      <w:r w:rsidDel="00000000" w:rsidR="00000000" w:rsidRPr="00000000">
        <w:rPr/>
        <w:drawing>
          <wp:inline distB="114300" distT="114300" distL="114300" distR="114300">
            <wp:extent cx="5943600" cy="2514600"/>
            <wp:effectExtent b="0" l="0" r="0" t="0"/>
            <wp:docPr id="1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ageBreakBefore w:val="0"/>
        <w:rPr/>
      </w:pPr>
      <w:r w:rsidDel="00000000" w:rsidR="00000000" w:rsidRPr="00000000">
        <w:rPr>
          <w:rtl w:val="0"/>
        </w:rPr>
        <w:t xml:space="preserve">##Install AWS CLI or Choose AWS EC2 Amazon Linux 2</w:t>
      </w:r>
    </w:p>
    <w:p w:rsidR="00000000" w:rsidDel="00000000" w:rsidP="00000000" w:rsidRDefault="00000000" w:rsidRPr="00000000" w14:paraId="0000000E">
      <w:pPr>
        <w:pageBreakBefore w:val="0"/>
        <w:rPr/>
      </w:pPr>
      <w:r w:rsidDel="00000000" w:rsidR="00000000" w:rsidRPr="00000000">
        <w:rPr>
          <w:rtl w:val="0"/>
        </w:rPr>
        <w:t xml:space="preserve">Run aws configure and provide access and secret key.</w:t>
      </w:r>
    </w:p>
    <w:p w:rsidR="00000000" w:rsidDel="00000000" w:rsidP="00000000" w:rsidRDefault="00000000" w:rsidRPr="00000000" w14:paraId="0000000F">
      <w:pPr>
        <w:pageBreakBefore w:val="0"/>
        <w:rPr/>
      </w:pPr>
      <w:r w:rsidDel="00000000" w:rsidR="00000000" w:rsidRPr="00000000">
        <w:rPr>
          <w:rtl w:val="0"/>
        </w:rPr>
      </w:r>
    </w:p>
    <w:p w:rsidR="00000000" w:rsidDel="00000000" w:rsidP="00000000" w:rsidRDefault="00000000" w:rsidRPr="00000000" w14:paraId="00000010">
      <w:pPr>
        <w:pageBreakBefore w:val="0"/>
        <w:rPr/>
      </w:pPr>
      <w:r w:rsidDel="00000000" w:rsidR="00000000" w:rsidRPr="00000000">
        <w:rPr>
          <w:rtl w:val="0"/>
        </w:rPr>
        <w:t xml:space="preserve">##Kubectl</w:t>
      </w:r>
    </w:p>
    <w:p w:rsidR="00000000" w:rsidDel="00000000" w:rsidP="00000000" w:rsidRDefault="00000000" w:rsidRPr="00000000" w14:paraId="00000011">
      <w:pPr>
        <w:pageBreakBefore w:val="0"/>
        <w:rPr/>
      </w:pPr>
      <w:r w:rsidDel="00000000" w:rsidR="00000000" w:rsidRPr="00000000">
        <w:rPr>
          <w:rtl w:val="0"/>
        </w:rPr>
        <w:t xml:space="preserve">curl -LO "https://storage.googleapis.com/kubernetes-release/release/$(curl -s https://storage.googleapis.com/kubernetes-release/release/stable.txt)/bin/linux/amd64/kubectl"</w:t>
      </w:r>
    </w:p>
    <w:p w:rsidR="00000000" w:rsidDel="00000000" w:rsidP="00000000" w:rsidRDefault="00000000" w:rsidRPr="00000000" w14:paraId="00000012">
      <w:pPr>
        <w:pageBreakBefore w:val="0"/>
        <w:rPr/>
      </w:pPr>
      <w:r w:rsidDel="00000000" w:rsidR="00000000" w:rsidRPr="00000000">
        <w:rPr>
          <w:rtl w:val="0"/>
        </w:rPr>
        <w:t xml:space="preserve">sudo mv ./kubectl /usr/local/bin/kubectl</w:t>
      </w:r>
    </w:p>
    <w:p w:rsidR="00000000" w:rsidDel="00000000" w:rsidP="00000000" w:rsidRDefault="00000000" w:rsidRPr="00000000" w14:paraId="00000013">
      <w:pPr>
        <w:pageBreakBefore w:val="0"/>
        <w:rPr/>
      </w:pPr>
      <w:r w:rsidDel="00000000" w:rsidR="00000000" w:rsidRPr="00000000">
        <w:rPr>
          <w:rtl w:val="0"/>
        </w:rPr>
        <w:t xml:space="preserve">chmod 777 /usr/local/bin/kubectl</w:t>
      </w:r>
    </w:p>
    <w:p w:rsidR="00000000" w:rsidDel="00000000" w:rsidP="00000000" w:rsidRDefault="00000000" w:rsidRPr="00000000" w14:paraId="00000014">
      <w:pPr>
        <w:pageBreakBefore w:val="0"/>
        <w:rPr/>
      </w:pPr>
      <w:r w:rsidDel="00000000" w:rsidR="00000000" w:rsidRPr="00000000">
        <w:rPr>
          <w:rtl w:val="0"/>
        </w:rPr>
        <w:t xml:space="preserve">kubectl version --short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rPr/>
      </w:pPr>
      <w:r w:rsidDel="00000000" w:rsidR="00000000" w:rsidRPr="00000000">
        <w:rPr>
          <w:rtl w:val="0"/>
        </w:rPr>
        <w:t xml:space="preserve">##Download eksctl</w:t>
      </w:r>
    </w:p>
    <w:p w:rsidR="00000000" w:rsidDel="00000000" w:rsidP="00000000" w:rsidRDefault="00000000" w:rsidRPr="00000000" w14:paraId="00000017">
      <w:pPr>
        <w:pageBreakBefore w:val="0"/>
        <w:rPr/>
      </w:pPr>
      <w:r w:rsidDel="00000000" w:rsidR="00000000" w:rsidRPr="00000000">
        <w:rPr>
          <w:rtl w:val="0"/>
        </w:rPr>
        <w:t xml:space="preserve">curl --silent --location "https://github.com/weaveworks/eksctl/releases/latest/download/eksctl_$(uname -s)_amd64.tar.gz" | tar xz -C /tmp</w:t>
      </w:r>
    </w:p>
    <w:p w:rsidR="00000000" w:rsidDel="00000000" w:rsidP="00000000" w:rsidRDefault="00000000" w:rsidRPr="00000000" w14:paraId="00000018">
      <w:pPr>
        <w:pageBreakBefore w:val="0"/>
        <w:rPr/>
      </w:pPr>
      <w:r w:rsidDel="00000000" w:rsidR="00000000" w:rsidRPr="00000000">
        <w:rPr>
          <w:rtl w:val="0"/>
        </w:rPr>
        <w:t xml:space="preserve">sudo mv /tmp/eksctl /usr/local/bin</w:t>
      </w:r>
    </w:p>
    <w:p w:rsidR="00000000" w:rsidDel="00000000" w:rsidP="00000000" w:rsidRDefault="00000000" w:rsidRPr="00000000" w14:paraId="00000019">
      <w:pPr>
        <w:pageBreakBefore w:val="0"/>
        <w:rPr/>
      </w:pPr>
      <w:r w:rsidDel="00000000" w:rsidR="00000000" w:rsidRPr="00000000">
        <w:rPr>
          <w:rtl w:val="0"/>
        </w:rPr>
        <w:t xml:space="preserve">sudo chmod 700 /usr/local/bin/eksctl</w:t>
      </w:r>
    </w:p>
    <w:p w:rsidR="00000000" w:rsidDel="00000000" w:rsidP="00000000" w:rsidRDefault="00000000" w:rsidRPr="00000000" w14:paraId="0000001A">
      <w:pPr>
        <w:pageBreakBefore w:val="0"/>
        <w:rPr/>
      </w:pPr>
      <w:r w:rsidDel="00000000" w:rsidR="00000000" w:rsidRPr="00000000">
        <w:rPr>
          <w:rtl w:val="0"/>
        </w:rPr>
        <w:t xml:space="preserve">eksctl version</w:t>
      </w:r>
    </w:p>
    <w:p w:rsidR="00000000" w:rsidDel="00000000" w:rsidP="00000000" w:rsidRDefault="00000000" w:rsidRPr="00000000" w14:paraId="0000001B">
      <w:pPr>
        <w:pageBreakBefore w:val="0"/>
        <w:rPr/>
      </w:pPr>
      <w:r w:rsidDel="00000000" w:rsidR="00000000" w:rsidRPr="00000000">
        <w:rPr>
          <w:rtl w:val="0"/>
        </w:rPr>
      </w:r>
    </w:p>
    <w:p w:rsidR="00000000" w:rsidDel="00000000" w:rsidP="00000000" w:rsidRDefault="00000000" w:rsidRPr="00000000" w14:paraId="0000001C">
      <w:pPr>
        <w:pageBreakBefore w:val="0"/>
        <w:rPr/>
      </w:pPr>
      <w:r w:rsidDel="00000000" w:rsidR="00000000" w:rsidRPr="00000000">
        <w:rPr>
          <w:rtl w:val="0"/>
        </w:rPr>
        <w:t xml:space="preserve">https://documentation.sisense.com/latest/linux/prepeks.htm#gsc.tab=0</w:t>
      </w:r>
    </w:p>
    <w:p w:rsidR="00000000" w:rsidDel="00000000" w:rsidP="00000000" w:rsidRDefault="00000000" w:rsidRPr="00000000" w14:paraId="0000001D">
      <w:pPr>
        <w:pageBreakBefore w:val="0"/>
        <w:rPr/>
      </w:pPr>
      <w:r w:rsidDel="00000000" w:rsidR="00000000" w:rsidRPr="00000000">
        <w:rPr>
          <w:rtl w:val="0"/>
        </w:rPr>
        <w:t xml:space="preserve">## aws configure</w:t>
      </w:r>
    </w:p>
    <w:p w:rsidR="00000000" w:rsidDel="00000000" w:rsidP="00000000" w:rsidRDefault="00000000" w:rsidRPr="00000000" w14:paraId="0000001E">
      <w:pPr>
        <w:pageBreakBefore w:val="0"/>
        <w:rPr/>
      </w:pPr>
      <w:r w:rsidDel="00000000" w:rsidR="00000000" w:rsidRPr="00000000">
        <w:rPr>
          <w:rtl w:val="0"/>
        </w:rPr>
        <w:t xml:space="preserve">aws configure</w:t>
      </w:r>
    </w:p>
    <w:p w:rsidR="00000000" w:rsidDel="00000000" w:rsidP="00000000" w:rsidRDefault="00000000" w:rsidRPr="00000000" w14:paraId="0000001F">
      <w:pPr>
        <w:pageBreakBefore w:val="0"/>
        <w:rPr/>
      </w:pPr>
      <w:r w:rsidDel="00000000" w:rsidR="00000000" w:rsidRPr="00000000">
        <w:rPr>
          <w:rtl w:val="0"/>
        </w:rPr>
        <w:t xml:space="preserve">AWS_REGION=$(aws configure get region)</w:t>
      </w:r>
    </w:p>
    <w:p w:rsidR="00000000" w:rsidDel="00000000" w:rsidP="00000000" w:rsidRDefault="00000000" w:rsidRPr="00000000" w14:paraId="00000020">
      <w:pPr>
        <w:pageBreakBefore w:val="0"/>
        <w:rPr/>
      </w:pPr>
      <w:r w:rsidDel="00000000" w:rsidR="00000000" w:rsidRPr="00000000">
        <w:rPr>
          <w:rtl w:val="0"/>
        </w:rPr>
        <w:t xml:space="preserve">AWS_REGION=us-east-1</w:t>
      </w:r>
    </w:p>
    <w:p w:rsidR="00000000" w:rsidDel="00000000" w:rsidP="00000000" w:rsidRDefault="00000000" w:rsidRPr="00000000" w14:paraId="00000021">
      <w:pPr>
        <w:pageBreakBefore w:val="0"/>
        <w:rPr/>
      </w:pPr>
      <w:r w:rsidDel="00000000" w:rsidR="00000000" w:rsidRPr="00000000">
        <w:rPr>
          <w:rtl w:val="0"/>
        </w:rPr>
      </w:r>
    </w:p>
    <w:p w:rsidR="00000000" w:rsidDel="00000000" w:rsidP="00000000" w:rsidRDefault="00000000" w:rsidRPr="00000000" w14:paraId="00000022">
      <w:pPr>
        <w:pageBreakBefore w:val="0"/>
        <w:rPr/>
      </w:pPr>
      <w:r w:rsidDel="00000000" w:rsidR="00000000" w:rsidRPr="00000000">
        <w:rPr>
          <w:rtl w:val="0"/>
        </w:rPr>
        <w:t xml:space="preserve">eksctl create cluster \</w:t>
      </w:r>
    </w:p>
    <w:p w:rsidR="00000000" w:rsidDel="00000000" w:rsidP="00000000" w:rsidRDefault="00000000" w:rsidRPr="00000000" w14:paraId="00000023">
      <w:pPr>
        <w:pageBreakBefore w:val="0"/>
        <w:rPr/>
      </w:pPr>
      <w:r w:rsidDel="00000000" w:rsidR="00000000" w:rsidRPr="00000000">
        <w:rPr>
          <w:rtl w:val="0"/>
        </w:rPr>
        <w:t xml:space="preserve">--name "k8sb09-cluster" \</w:t>
      </w:r>
    </w:p>
    <w:p w:rsidR="00000000" w:rsidDel="00000000" w:rsidP="00000000" w:rsidRDefault="00000000" w:rsidRPr="00000000" w14:paraId="00000024">
      <w:pPr>
        <w:pageBreakBefore w:val="0"/>
        <w:rPr/>
      </w:pPr>
      <w:r w:rsidDel="00000000" w:rsidR="00000000" w:rsidRPr="00000000">
        <w:rPr>
          <w:rtl w:val="0"/>
        </w:rPr>
        <w:t xml:space="preserve">--version 1.21 \</w:t>
      </w:r>
    </w:p>
    <w:p w:rsidR="00000000" w:rsidDel="00000000" w:rsidP="00000000" w:rsidRDefault="00000000" w:rsidRPr="00000000" w14:paraId="00000025">
      <w:pPr>
        <w:pageBreakBefore w:val="0"/>
        <w:rPr/>
      </w:pPr>
      <w:r w:rsidDel="00000000" w:rsidR="00000000" w:rsidRPr="00000000">
        <w:rPr>
          <w:rtl w:val="0"/>
        </w:rPr>
        <w:t xml:space="preserve">--zones=us-east-1a,us-east-1b,us-east-1c \</w:t>
      </w:r>
    </w:p>
    <w:p w:rsidR="00000000" w:rsidDel="00000000" w:rsidP="00000000" w:rsidRDefault="00000000" w:rsidRPr="00000000" w14:paraId="00000026">
      <w:pPr>
        <w:pageBreakBefore w:val="0"/>
        <w:rPr/>
      </w:pPr>
      <w:r w:rsidDel="00000000" w:rsidR="00000000" w:rsidRPr="00000000">
        <w:rPr>
          <w:rtl w:val="0"/>
        </w:rPr>
        <w:t xml:space="preserve">--without-nodegroup</w:t>
      </w:r>
    </w:p>
    <w:p w:rsidR="00000000" w:rsidDel="00000000" w:rsidP="00000000" w:rsidRDefault="00000000" w:rsidRPr="00000000" w14:paraId="00000027">
      <w:pPr>
        <w:pageBreakBefore w:val="0"/>
        <w:rPr/>
      </w:pPr>
      <w:r w:rsidDel="00000000" w:rsidR="00000000" w:rsidRPr="00000000">
        <w:rPr>
          <w:rtl w:val="0"/>
        </w:rPr>
      </w:r>
    </w:p>
    <w:p w:rsidR="00000000" w:rsidDel="00000000" w:rsidP="00000000" w:rsidRDefault="00000000" w:rsidRPr="00000000" w14:paraId="00000028">
      <w:pPr>
        <w:pageBreakBefore w:val="0"/>
        <w:rPr/>
      </w:pPr>
      <w:r w:rsidDel="00000000" w:rsidR="00000000" w:rsidRPr="00000000">
        <w:rPr>
          <w:rtl w:val="0"/>
        </w:rPr>
        <w:t xml:space="preserve">eksctl utils associate-iam-oidc-provider \</w:t>
      </w:r>
    </w:p>
    <w:p w:rsidR="00000000" w:rsidDel="00000000" w:rsidP="00000000" w:rsidRDefault="00000000" w:rsidRPr="00000000" w14:paraId="00000029">
      <w:pPr>
        <w:pageBreakBefore w:val="0"/>
        <w:rPr/>
      </w:pPr>
      <w:r w:rsidDel="00000000" w:rsidR="00000000" w:rsidRPr="00000000">
        <w:rPr>
          <w:rtl w:val="0"/>
        </w:rPr>
        <w:tab/>
        <w:t xml:space="preserve">--region us-east-1 \</w:t>
      </w:r>
    </w:p>
    <w:p w:rsidR="00000000" w:rsidDel="00000000" w:rsidP="00000000" w:rsidRDefault="00000000" w:rsidRPr="00000000" w14:paraId="0000002A">
      <w:pPr>
        <w:pageBreakBefore w:val="0"/>
        <w:rPr/>
      </w:pPr>
      <w:r w:rsidDel="00000000" w:rsidR="00000000" w:rsidRPr="00000000">
        <w:rPr>
          <w:rtl w:val="0"/>
        </w:rPr>
        <w:tab/>
        <w:t xml:space="preserve">--cluster k8sb09-cluster \</w:t>
      </w:r>
    </w:p>
    <w:p w:rsidR="00000000" w:rsidDel="00000000" w:rsidP="00000000" w:rsidRDefault="00000000" w:rsidRPr="00000000" w14:paraId="0000002B">
      <w:pPr>
        <w:pageBreakBefore w:val="0"/>
        <w:rPr/>
      </w:pPr>
      <w:r w:rsidDel="00000000" w:rsidR="00000000" w:rsidRPr="00000000">
        <w:rPr>
          <w:rtl w:val="0"/>
        </w:rPr>
        <w:tab/>
        <w:t xml:space="preserve">--approve</w:t>
      </w:r>
    </w:p>
    <w:p w:rsidR="00000000" w:rsidDel="00000000" w:rsidP="00000000" w:rsidRDefault="00000000" w:rsidRPr="00000000" w14:paraId="0000002C">
      <w:pPr>
        <w:pageBreakBefore w:val="0"/>
        <w:rPr/>
      </w:pPr>
      <w:r w:rsidDel="00000000" w:rsidR="00000000" w:rsidRPr="00000000">
        <w:rPr>
          <w:rtl w:val="0"/>
        </w:rPr>
        <w:t xml:space="preserve">    </w:t>
      </w:r>
    </w:p>
    <w:p w:rsidR="00000000" w:rsidDel="00000000" w:rsidP="00000000" w:rsidRDefault="00000000" w:rsidRPr="00000000" w14:paraId="0000002D">
      <w:pPr>
        <w:pageBreakBefore w:val="0"/>
        <w:rPr/>
      </w:pPr>
      <w:r w:rsidDel="00000000" w:rsidR="00000000" w:rsidRPr="00000000">
        <w:rPr>
          <w:rtl w:val="0"/>
        </w:rPr>
        <w:t xml:space="preserve">aws eks describe-cluster --name k8sb09-cluster  --query cluster.identity.oidc.issuer --output text</w:t>
      </w:r>
    </w:p>
    <w:p w:rsidR="00000000" w:rsidDel="00000000" w:rsidP="00000000" w:rsidRDefault="00000000" w:rsidRPr="00000000" w14:paraId="0000002E">
      <w:pPr>
        <w:pageBreakBefore w:val="0"/>
        <w:rPr/>
      </w:pPr>
      <w:r w:rsidDel="00000000" w:rsidR="00000000" w:rsidRPr="00000000">
        <w:rPr>
          <w:rtl w:val="0"/>
        </w:rPr>
      </w:r>
    </w:p>
    <w:p w:rsidR="00000000" w:rsidDel="00000000" w:rsidP="00000000" w:rsidRDefault="00000000" w:rsidRPr="00000000" w14:paraId="0000002F">
      <w:pPr>
        <w:pageBreakBefore w:val="0"/>
        <w:rPr/>
      </w:pPr>
      <w:r w:rsidDel="00000000" w:rsidR="00000000" w:rsidRPr="00000000">
        <w:rPr/>
        <w:drawing>
          <wp:inline distB="114300" distT="114300" distL="114300" distR="114300">
            <wp:extent cx="5943600" cy="939800"/>
            <wp:effectExtent b="0" l="0" r="0" t="0"/>
            <wp:docPr id="1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pageBreakBefore w:val="0"/>
        <w:rPr/>
      </w:pPr>
      <w:r w:rsidDel="00000000" w:rsidR="00000000" w:rsidRPr="00000000">
        <w:rPr>
          <w:rtl w:val="0"/>
        </w:rPr>
      </w:r>
    </w:p>
    <w:p w:rsidR="00000000" w:rsidDel="00000000" w:rsidP="00000000" w:rsidRDefault="00000000" w:rsidRPr="00000000" w14:paraId="00000031">
      <w:pPr>
        <w:pageBreakBefore w:val="0"/>
        <w:rPr/>
      </w:pPr>
      <w:hyperlink r:id="rId11">
        <w:r w:rsidDel="00000000" w:rsidR="00000000" w:rsidRPr="00000000">
          <w:rPr>
            <w:color w:val="1155cc"/>
            <w:u w:val="single"/>
            <w:rtl w:val="0"/>
          </w:rPr>
          <w:t xml:space="preserve">https://eksctl.io/usage/nodegroup-upgrade/</w:t>
        </w:r>
      </w:hyperlink>
      <w:r w:rsidDel="00000000" w:rsidR="00000000" w:rsidRPr="00000000">
        <w:rPr>
          <w:rtl w:val="0"/>
        </w:rPr>
      </w:r>
    </w:p>
    <w:p w:rsidR="00000000" w:rsidDel="00000000" w:rsidP="00000000" w:rsidRDefault="00000000" w:rsidRPr="00000000" w14:paraId="00000032">
      <w:pPr>
        <w:pageBreakBefore w:val="0"/>
        <w:rPr/>
      </w:pPr>
      <w:r w:rsidDel="00000000" w:rsidR="00000000" w:rsidRPr="00000000">
        <w:rPr/>
        <w:drawing>
          <wp:inline distB="114300" distT="114300" distL="114300" distR="114300">
            <wp:extent cx="5943600" cy="3009900"/>
            <wp:effectExtent b="0" l="0" r="0" t="0"/>
            <wp:docPr id="1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ageBreakBefore w:val="0"/>
        <w:rPr/>
      </w:pP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#For Node Group In Public Subnet</w:t>
      </w:r>
    </w:p>
    <w:p w:rsidR="00000000" w:rsidDel="00000000" w:rsidP="00000000" w:rsidRDefault="00000000" w:rsidRPr="00000000" w14:paraId="00000035">
      <w:pPr>
        <w:pageBreakBefore w:val="0"/>
        <w:rPr/>
      </w:pPr>
      <w:r w:rsidDel="00000000" w:rsidR="00000000" w:rsidRPr="00000000">
        <w:rPr>
          <w:rtl w:val="0"/>
        </w:rPr>
        <w:t xml:space="preserve">---Node Group 1---</w:t>
      </w:r>
    </w:p>
    <w:p w:rsidR="00000000" w:rsidDel="00000000" w:rsidP="00000000" w:rsidRDefault="00000000" w:rsidRPr="00000000" w14:paraId="00000036">
      <w:pPr>
        <w:pageBreakBefore w:val="0"/>
        <w:rPr/>
      </w:pPr>
      <w:r w:rsidDel="00000000" w:rsidR="00000000" w:rsidRPr="00000000">
        <w:rPr>
          <w:rtl w:val="0"/>
        </w:rPr>
        <w:t xml:space="preserve">eksctl create nodegroup --cluster=k8sb09-cluster \</w:t>
      </w:r>
    </w:p>
    <w:p w:rsidR="00000000" w:rsidDel="00000000" w:rsidP="00000000" w:rsidRDefault="00000000" w:rsidRPr="00000000" w14:paraId="00000037">
      <w:pPr>
        <w:pageBreakBefore w:val="0"/>
        <w:rPr/>
      </w:pPr>
      <w:r w:rsidDel="00000000" w:rsidR="00000000" w:rsidRPr="00000000">
        <w:rPr>
          <w:rtl w:val="0"/>
        </w:rPr>
        <w:t xml:space="preserve">                   </w:t>
        <w:tab/>
        <w:t xml:space="preserve">--region=us-east-1 \</w:t>
      </w:r>
    </w:p>
    <w:p w:rsidR="00000000" w:rsidDel="00000000" w:rsidP="00000000" w:rsidRDefault="00000000" w:rsidRPr="00000000" w14:paraId="00000038">
      <w:pPr>
        <w:pageBreakBefore w:val="0"/>
        <w:rPr/>
      </w:pPr>
      <w:r w:rsidDel="00000000" w:rsidR="00000000" w:rsidRPr="00000000">
        <w:rPr>
          <w:rtl w:val="0"/>
        </w:rPr>
        <w:t xml:space="preserve">                   </w:t>
        <w:tab/>
        <w:t xml:space="preserve">--name=high-perf-ng \</w:t>
      </w:r>
    </w:p>
    <w:p w:rsidR="00000000" w:rsidDel="00000000" w:rsidP="00000000" w:rsidRDefault="00000000" w:rsidRPr="00000000" w14:paraId="00000039">
      <w:pPr>
        <w:pageBreakBefore w:val="0"/>
        <w:rPr/>
      </w:pPr>
      <w:r w:rsidDel="00000000" w:rsidR="00000000" w:rsidRPr="00000000">
        <w:rPr>
          <w:rtl w:val="0"/>
        </w:rPr>
        <w:t xml:space="preserve">                   </w:t>
        <w:tab/>
        <w:t xml:space="preserve">--node-type=t3.medium \</w:t>
      </w:r>
    </w:p>
    <w:p w:rsidR="00000000" w:rsidDel="00000000" w:rsidP="00000000" w:rsidRDefault="00000000" w:rsidRPr="00000000" w14:paraId="0000003A">
      <w:pPr>
        <w:pageBreakBefore w:val="0"/>
        <w:rPr/>
      </w:pPr>
      <w:r w:rsidDel="00000000" w:rsidR="00000000" w:rsidRPr="00000000">
        <w:rPr>
          <w:rtl w:val="0"/>
        </w:rPr>
        <w:t xml:space="preserve">                   </w:t>
        <w:tab/>
        <w:t xml:space="preserve">--nodes=1 \</w:t>
      </w:r>
    </w:p>
    <w:p w:rsidR="00000000" w:rsidDel="00000000" w:rsidP="00000000" w:rsidRDefault="00000000" w:rsidRPr="00000000" w14:paraId="0000003B">
      <w:pPr>
        <w:pageBreakBefore w:val="0"/>
        <w:rPr/>
      </w:pPr>
      <w:r w:rsidDel="00000000" w:rsidR="00000000" w:rsidRPr="00000000">
        <w:rPr>
          <w:rtl w:val="0"/>
        </w:rPr>
        <w:t xml:space="preserve">                   </w:t>
        <w:tab/>
        <w:t xml:space="preserve">--nodes-min=1 \</w:t>
      </w:r>
    </w:p>
    <w:p w:rsidR="00000000" w:rsidDel="00000000" w:rsidP="00000000" w:rsidRDefault="00000000" w:rsidRPr="00000000" w14:paraId="0000003C">
      <w:pPr>
        <w:pageBreakBefore w:val="0"/>
        <w:rPr/>
      </w:pPr>
      <w:r w:rsidDel="00000000" w:rsidR="00000000" w:rsidRPr="00000000">
        <w:rPr>
          <w:rtl w:val="0"/>
        </w:rPr>
        <w:t xml:space="preserve">                   </w:t>
        <w:tab/>
        <w:t xml:space="preserve">--nodes-max=2 \</w:t>
      </w:r>
    </w:p>
    <w:p w:rsidR="00000000" w:rsidDel="00000000" w:rsidP="00000000" w:rsidRDefault="00000000" w:rsidRPr="00000000" w14:paraId="0000003D">
      <w:pPr>
        <w:pageBreakBefore w:val="0"/>
        <w:rPr/>
      </w:pPr>
      <w:r w:rsidDel="00000000" w:rsidR="00000000" w:rsidRPr="00000000">
        <w:rPr>
          <w:rtl w:val="0"/>
        </w:rPr>
        <w:t xml:space="preserve">                   </w:t>
        <w:tab/>
        <w:t xml:space="preserve">--node-volume-size=20 \</w:t>
      </w:r>
    </w:p>
    <w:p w:rsidR="00000000" w:rsidDel="00000000" w:rsidP="00000000" w:rsidRDefault="00000000" w:rsidRPr="00000000" w14:paraId="0000003E">
      <w:pPr>
        <w:pageBreakBefore w:val="0"/>
        <w:rPr/>
      </w:pPr>
      <w:r w:rsidDel="00000000" w:rsidR="00000000" w:rsidRPr="00000000">
        <w:rPr>
          <w:rtl w:val="0"/>
        </w:rPr>
        <w:t xml:space="preserve">                   </w:t>
        <w:tab/>
        <w:t xml:space="preserve">--ssh-access \</w:t>
      </w:r>
    </w:p>
    <w:p w:rsidR="00000000" w:rsidDel="00000000" w:rsidP="00000000" w:rsidRDefault="00000000" w:rsidRPr="00000000" w14:paraId="0000003F">
      <w:pPr>
        <w:pageBreakBefore w:val="0"/>
        <w:rPr/>
      </w:pPr>
      <w:r w:rsidDel="00000000" w:rsidR="00000000" w:rsidRPr="00000000">
        <w:rPr>
          <w:rtl w:val="0"/>
        </w:rPr>
        <w:t xml:space="preserve">                   </w:t>
        <w:tab/>
        <w:t xml:space="preserve">--ssh-public-key=LaptopKey \</w:t>
      </w:r>
    </w:p>
    <w:p w:rsidR="00000000" w:rsidDel="00000000" w:rsidP="00000000" w:rsidRDefault="00000000" w:rsidRPr="00000000" w14:paraId="00000040">
      <w:pPr>
        <w:pageBreakBefore w:val="0"/>
        <w:rPr/>
      </w:pPr>
      <w:r w:rsidDel="00000000" w:rsidR="00000000" w:rsidRPr="00000000">
        <w:rPr>
          <w:rtl w:val="0"/>
        </w:rPr>
        <w:t xml:space="preserve">                   </w:t>
        <w:tab/>
        <w:t xml:space="preserve">--managed \</w:t>
      </w:r>
    </w:p>
    <w:p w:rsidR="00000000" w:rsidDel="00000000" w:rsidP="00000000" w:rsidRDefault="00000000" w:rsidRPr="00000000" w14:paraId="00000041">
      <w:pPr>
        <w:pageBreakBefore w:val="0"/>
        <w:rPr/>
      </w:pPr>
      <w:r w:rsidDel="00000000" w:rsidR="00000000" w:rsidRPr="00000000">
        <w:rPr>
          <w:rtl w:val="0"/>
        </w:rPr>
        <w:t xml:space="preserve">                   </w:t>
        <w:tab/>
        <w:t xml:space="preserve">--asg-access \</w:t>
      </w:r>
    </w:p>
    <w:p w:rsidR="00000000" w:rsidDel="00000000" w:rsidP="00000000" w:rsidRDefault="00000000" w:rsidRPr="00000000" w14:paraId="00000042">
      <w:pPr>
        <w:pageBreakBefore w:val="0"/>
        <w:rPr/>
      </w:pPr>
      <w:r w:rsidDel="00000000" w:rsidR="00000000" w:rsidRPr="00000000">
        <w:rPr>
          <w:rtl w:val="0"/>
        </w:rPr>
        <w:t xml:space="preserve">                   </w:t>
        <w:tab/>
        <w:t xml:space="preserve">--external-dns-access \</w:t>
      </w:r>
    </w:p>
    <w:p w:rsidR="00000000" w:rsidDel="00000000" w:rsidP="00000000" w:rsidRDefault="00000000" w:rsidRPr="00000000" w14:paraId="00000043">
      <w:pPr>
        <w:pageBreakBefore w:val="0"/>
        <w:rPr/>
      </w:pPr>
      <w:r w:rsidDel="00000000" w:rsidR="00000000" w:rsidRPr="00000000">
        <w:rPr>
          <w:rtl w:val="0"/>
        </w:rPr>
        <w:t xml:space="preserve">                   </w:t>
        <w:tab/>
        <w:t xml:space="preserve">--full-ecr-access \</w:t>
      </w:r>
    </w:p>
    <w:p w:rsidR="00000000" w:rsidDel="00000000" w:rsidP="00000000" w:rsidRDefault="00000000" w:rsidRPr="00000000" w14:paraId="00000044">
      <w:pPr>
        <w:pageBreakBefore w:val="0"/>
        <w:rPr/>
      </w:pPr>
      <w:r w:rsidDel="00000000" w:rsidR="00000000" w:rsidRPr="00000000">
        <w:rPr>
          <w:rtl w:val="0"/>
        </w:rPr>
        <w:t xml:space="preserve">                   </w:t>
        <w:tab/>
        <w:t xml:space="preserve">--appmesh-access \</w:t>
      </w:r>
    </w:p>
    <w:p w:rsidR="00000000" w:rsidDel="00000000" w:rsidP="00000000" w:rsidRDefault="00000000" w:rsidRPr="00000000" w14:paraId="00000045">
      <w:pPr>
        <w:pageBreakBefore w:val="0"/>
        <w:rPr/>
      </w:pPr>
      <w:r w:rsidDel="00000000" w:rsidR="00000000" w:rsidRPr="00000000">
        <w:rPr>
          <w:rtl w:val="0"/>
        </w:rPr>
        <w:t xml:space="preserve">                   </w:t>
        <w:tab/>
        <w:t xml:space="preserve">--alb-ingress-access</w:t>
      </w:r>
    </w:p>
    <w:p w:rsidR="00000000" w:rsidDel="00000000" w:rsidP="00000000" w:rsidRDefault="00000000" w:rsidRPr="00000000" w14:paraId="00000046">
      <w:pPr>
        <w:pageBreakBefore w:val="0"/>
        <w:rPr/>
      </w:pPr>
      <w:r w:rsidDel="00000000" w:rsidR="00000000" w:rsidRPr="00000000">
        <w:rPr>
          <w:rtl w:val="0"/>
        </w:rPr>
      </w:r>
    </w:p>
    <w:p w:rsidR="00000000" w:rsidDel="00000000" w:rsidP="00000000" w:rsidRDefault="00000000" w:rsidRPr="00000000" w14:paraId="00000047">
      <w:pPr>
        <w:pageBreakBefore w:val="0"/>
        <w:rPr/>
      </w:pPr>
      <w:r w:rsidDel="00000000" w:rsidR="00000000" w:rsidRPr="00000000">
        <w:rPr>
          <w:rtl w:val="0"/>
        </w:rPr>
        <w:t xml:space="preserve">#For Node Group In Private</w:t>
      </w:r>
    </w:p>
    <w:p w:rsidR="00000000" w:rsidDel="00000000" w:rsidP="00000000" w:rsidRDefault="00000000" w:rsidRPr="00000000" w14:paraId="00000048">
      <w:pPr>
        <w:pageBreakBefore w:val="0"/>
        <w:rPr/>
      </w:pPr>
      <w:r w:rsidDel="00000000" w:rsidR="00000000" w:rsidRPr="00000000">
        <w:rPr>
          <w:rtl w:val="0"/>
        </w:rPr>
        <w:t xml:space="preserve">---Node Group 2---   </w:t>
        <w:tab/>
        <w:tab/>
        <w:tab/>
        <w:tab/>
        <w:t xml:space="preserve">    </w:t>
      </w:r>
    </w:p>
    <w:p w:rsidR="00000000" w:rsidDel="00000000" w:rsidP="00000000" w:rsidRDefault="00000000" w:rsidRPr="00000000" w14:paraId="00000049">
      <w:pPr>
        <w:pageBreakBefore w:val="0"/>
        <w:rPr/>
      </w:pPr>
      <w:r w:rsidDel="00000000" w:rsidR="00000000" w:rsidRPr="00000000">
        <w:rPr>
          <w:rtl w:val="0"/>
        </w:rPr>
        <w:t xml:space="preserve">eksctl create nodegroup --cluster=k8sb09-cluster \</w:t>
      </w:r>
    </w:p>
    <w:p w:rsidR="00000000" w:rsidDel="00000000" w:rsidP="00000000" w:rsidRDefault="00000000" w:rsidRPr="00000000" w14:paraId="0000004A">
      <w:pPr>
        <w:pageBreakBefore w:val="0"/>
        <w:rPr/>
      </w:pPr>
      <w:r w:rsidDel="00000000" w:rsidR="00000000" w:rsidRPr="00000000">
        <w:rPr>
          <w:rtl w:val="0"/>
        </w:rPr>
        <w:t xml:space="preserve">                   </w:t>
        <w:tab/>
        <w:t xml:space="preserve">--region=us-east-1 \</w:t>
      </w:r>
    </w:p>
    <w:p w:rsidR="00000000" w:rsidDel="00000000" w:rsidP="00000000" w:rsidRDefault="00000000" w:rsidRPr="00000000" w14:paraId="0000004B">
      <w:pPr>
        <w:pageBreakBefore w:val="0"/>
        <w:rPr/>
      </w:pPr>
      <w:r w:rsidDel="00000000" w:rsidR="00000000" w:rsidRPr="00000000">
        <w:rPr>
          <w:rtl w:val="0"/>
        </w:rPr>
        <w:t xml:space="preserve">                   </w:t>
        <w:tab/>
        <w:t xml:space="preserve">--name=low-perf-ng \</w:t>
      </w:r>
    </w:p>
    <w:p w:rsidR="00000000" w:rsidDel="00000000" w:rsidP="00000000" w:rsidRDefault="00000000" w:rsidRPr="00000000" w14:paraId="0000004C">
      <w:pPr>
        <w:pageBreakBefore w:val="0"/>
        <w:rPr/>
      </w:pPr>
      <w:r w:rsidDel="00000000" w:rsidR="00000000" w:rsidRPr="00000000">
        <w:rPr>
          <w:rtl w:val="0"/>
        </w:rPr>
        <w:t xml:space="preserve">                   </w:t>
        <w:tab/>
        <w:t xml:space="preserve">--node-type=t3.medium \</w:t>
      </w:r>
    </w:p>
    <w:p w:rsidR="00000000" w:rsidDel="00000000" w:rsidP="00000000" w:rsidRDefault="00000000" w:rsidRPr="00000000" w14:paraId="0000004D">
      <w:pPr>
        <w:pageBreakBefore w:val="0"/>
        <w:rPr/>
      </w:pPr>
      <w:r w:rsidDel="00000000" w:rsidR="00000000" w:rsidRPr="00000000">
        <w:rPr>
          <w:rtl w:val="0"/>
        </w:rPr>
        <w:t xml:space="preserve">                   </w:t>
        <w:tab/>
        <w:t xml:space="preserve">--nodes=1 \</w:t>
      </w:r>
    </w:p>
    <w:p w:rsidR="00000000" w:rsidDel="00000000" w:rsidP="00000000" w:rsidRDefault="00000000" w:rsidRPr="00000000" w14:paraId="0000004E">
      <w:pPr>
        <w:pageBreakBefore w:val="0"/>
        <w:rPr/>
      </w:pPr>
      <w:r w:rsidDel="00000000" w:rsidR="00000000" w:rsidRPr="00000000">
        <w:rPr>
          <w:rtl w:val="0"/>
        </w:rPr>
        <w:t xml:space="preserve">                   </w:t>
        <w:tab/>
        <w:t xml:space="preserve">--nodes-min=1 \</w:t>
      </w:r>
    </w:p>
    <w:p w:rsidR="00000000" w:rsidDel="00000000" w:rsidP="00000000" w:rsidRDefault="00000000" w:rsidRPr="00000000" w14:paraId="0000004F">
      <w:pPr>
        <w:pageBreakBefore w:val="0"/>
        <w:rPr/>
      </w:pPr>
      <w:r w:rsidDel="00000000" w:rsidR="00000000" w:rsidRPr="00000000">
        <w:rPr>
          <w:rtl w:val="0"/>
        </w:rPr>
        <w:t xml:space="preserve">                   </w:t>
        <w:tab/>
        <w:t xml:space="preserve">--nodes-max=2 \</w:t>
      </w:r>
    </w:p>
    <w:p w:rsidR="00000000" w:rsidDel="00000000" w:rsidP="00000000" w:rsidRDefault="00000000" w:rsidRPr="00000000" w14:paraId="00000050">
      <w:pPr>
        <w:pageBreakBefore w:val="0"/>
        <w:rPr/>
      </w:pPr>
      <w:r w:rsidDel="00000000" w:rsidR="00000000" w:rsidRPr="00000000">
        <w:rPr>
          <w:rtl w:val="0"/>
        </w:rPr>
        <w:t xml:space="preserve">                   </w:t>
        <w:tab/>
        <w:t xml:space="preserve">--node-volume-size=20 \</w:t>
      </w:r>
    </w:p>
    <w:p w:rsidR="00000000" w:rsidDel="00000000" w:rsidP="00000000" w:rsidRDefault="00000000" w:rsidRPr="00000000" w14:paraId="00000051">
      <w:pPr>
        <w:pageBreakBefore w:val="0"/>
        <w:rPr/>
      </w:pPr>
      <w:r w:rsidDel="00000000" w:rsidR="00000000" w:rsidRPr="00000000">
        <w:rPr>
          <w:rtl w:val="0"/>
        </w:rPr>
        <w:t xml:space="preserve">                   </w:t>
        <w:tab/>
        <w:t xml:space="preserve">--ssh-access \</w:t>
      </w:r>
    </w:p>
    <w:p w:rsidR="00000000" w:rsidDel="00000000" w:rsidP="00000000" w:rsidRDefault="00000000" w:rsidRPr="00000000" w14:paraId="00000052">
      <w:pPr>
        <w:pageBreakBefore w:val="0"/>
        <w:rPr/>
      </w:pPr>
      <w:r w:rsidDel="00000000" w:rsidR="00000000" w:rsidRPr="00000000">
        <w:rPr>
          <w:rtl w:val="0"/>
        </w:rPr>
        <w:t xml:space="preserve">                   </w:t>
        <w:tab/>
        <w:t xml:space="preserve">--ssh-public-key=LaptopKey \</w:t>
      </w:r>
    </w:p>
    <w:p w:rsidR="00000000" w:rsidDel="00000000" w:rsidP="00000000" w:rsidRDefault="00000000" w:rsidRPr="00000000" w14:paraId="00000053">
      <w:pPr>
        <w:pageBreakBefore w:val="0"/>
        <w:rPr/>
      </w:pPr>
      <w:r w:rsidDel="00000000" w:rsidR="00000000" w:rsidRPr="00000000">
        <w:rPr>
          <w:rtl w:val="0"/>
        </w:rPr>
        <w:t xml:space="preserve">                   </w:t>
        <w:tab/>
        <w:t xml:space="preserve">--managed \</w:t>
      </w:r>
    </w:p>
    <w:p w:rsidR="00000000" w:rsidDel="00000000" w:rsidP="00000000" w:rsidRDefault="00000000" w:rsidRPr="00000000" w14:paraId="00000054">
      <w:pPr>
        <w:pageBreakBefore w:val="0"/>
        <w:rPr/>
      </w:pPr>
      <w:r w:rsidDel="00000000" w:rsidR="00000000" w:rsidRPr="00000000">
        <w:rPr>
          <w:rtl w:val="0"/>
        </w:rPr>
        <w:t xml:space="preserve">                   </w:t>
        <w:tab/>
        <w:t xml:space="preserve">--asg-access \</w:t>
      </w:r>
    </w:p>
    <w:p w:rsidR="00000000" w:rsidDel="00000000" w:rsidP="00000000" w:rsidRDefault="00000000" w:rsidRPr="00000000" w14:paraId="00000055">
      <w:pPr>
        <w:pageBreakBefore w:val="0"/>
        <w:rPr/>
      </w:pPr>
      <w:r w:rsidDel="00000000" w:rsidR="00000000" w:rsidRPr="00000000">
        <w:rPr>
          <w:rtl w:val="0"/>
        </w:rPr>
        <w:t xml:space="preserve">                   </w:t>
        <w:tab/>
        <w:t xml:space="preserve">--external-dns-access \</w:t>
      </w:r>
    </w:p>
    <w:p w:rsidR="00000000" w:rsidDel="00000000" w:rsidP="00000000" w:rsidRDefault="00000000" w:rsidRPr="00000000" w14:paraId="00000056">
      <w:pPr>
        <w:pageBreakBefore w:val="0"/>
        <w:rPr/>
      </w:pPr>
      <w:r w:rsidDel="00000000" w:rsidR="00000000" w:rsidRPr="00000000">
        <w:rPr>
          <w:rtl w:val="0"/>
        </w:rPr>
        <w:t xml:space="preserve">                   </w:t>
        <w:tab/>
        <w:t xml:space="preserve">--full-ecr-access \</w:t>
      </w:r>
    </w:p>
    <w:p w:rsidR="00000000" w:rsidDel="00000000" w:rsidP="00000000" w:rsidRDefault="00000000" w:rsidRPr="00000000" w14:paraId="00000057">
      <w:pPr>
        <w:pageBreakBefore w:val="0"/>
        <w:rPr/>
      </w:pPr>
      <w:r w:rsidDel="00000000" w:rsidR="00000000" w:rsidRPr="00000000">
        <w:rPr>
          <w:rtl w:val="0"/>
        </w:rPr>
        <w:t xml:space="preserve">                   </w:t>
        <w:tab/>
        <w:t xml:space="preserve">--appmesh-access \</w:t>
      </w:r>
    </w:p>
    <w:p w:rsidR="00000000" w:rsidDel="00000000" w:rsidP="00000000" w:rsidRDefault="00000000" w:rsidRPr="00000000" w14:paraId="00000058">
      <w:pPr>
        <w:pageBreakBefore w:val="0"/>
        <w:rPr/>
      </w:pPr>
      <w:r w:rsidDel="00000000" w:rsidR="00000000" w:rsidRPr="00000000">
        <w:rPr>
          <w:rtl w:val="0"/>
        </w:rPr>
        <w:t xml:space="preserve">                   </w:t>
        <w:tab/>
        <w:t xml:space="preserve">--alb-ingress-access               </w:t>
        <w:tab/>
        <w:t xml:space="preserve"> </w:t>
      </w:r>
    </w:p>
    <w:p w:rsidR="00000000" w:rsidDel="00000000" w:rsidP="00000000" w:rsidRDefault="00000000" w:rsidRPr="00000000" w14:paraId="00000059">
      <w:pPr>
        <w:pageBreakBefore w:val="0"/>
        <w:rPr/>
      </w:pPr>
      <w:r w:rsidDel="00000000" w:rsidR="00000000" w:rsidRPr="00000000">
        <w:rPr>
          <w:rtl w:val="0"/>
        </w:rPr>
        <w:t xml:space="preserve">                  </w:t>
        <w:tab/>
        <w:t xml:space="preserve"> </w:t>
      </w:r>
    </w:p>
    <w:p w:rsidR="00000000" w:rsidDel="00000000" w:rsidP="00000000" w:rsidRDefault="00000000" w:rsidRPr="00000000" w14:paraId="0000005A">
      <w:pPr>
        <w:pageBreakBefore w:val="0"/>
        <w:rPr/>
      </w:pPr>
      <w:r w:rsidDel="00000000" w:rsidR="00000000" w:rsidRPr="00000000">
        <w:rPr>
          <w:rtl w:val="0"/>
        </w:rPr>
        <w:t xml:space="preserve">                  </w:t>
        <w:tab/>
        <w:t xml:space="preserve"> </w:t>
      </w:r>
    </w:p>
    <w:p w:rsidR="00000000" w:rsidDel="00000000" w:rsidP="00000000" w:rsidRDefault="00000000" w:rsidRPr="00000000" w14:paraId="0000005B">
      <w:pPr>
        <w:pageBreakBefore w:val="0"/>
        <w:rPr/>
      </w:pPr>
      <w:r w:rsidDel="00000000" w:rsidR="00000000" w:rsidRPr="00000000">
        <w:rPr>
          <w:rtl w:val="0"/>
        </w:rPr>
        <w:t xml:space="preserve"># List EKS Clusters</w:t>
      </w:r>
    </w:p>
    <w:p w:rsidR="00000000" w:rsidDel="00000000" w:rsidP="00000000" w:rsidRDefault="00000000" w:rsidRPr="00000000" w14:paraId="0000005C">
      <w:pPr>
        <w:pageBreakBefore w:val="0"/>
        <w:rPr/>
      </w:pPr>
      <w:r w:rsidDel="00000000" w:rsidR="00000000" w:rsidRPr="00000000">
        <w:rPr>
          <w:rtl w:val="0"/>
        </w:rPr>
        <w:t xml:space="preserve">eksctl get clusters</w:t>
      </w:r>
    </w:p>
    <w:p w:rsidR="00000000" w:rsidDel="00000000" w:rsidP="00000000" w:rsidRDefault="00000000" w:rsidRPr="00000000" w14:paraId="0000005D">
      <w:pPr>
        <w:pageBreakBefore w:val="0"/>
        <w:rPr/>
      </w:pPr>
      <w:r w:rsidDel="00000000" w:rsidR="00000000" w:rsidRPr="00000000">
        <w:rPr>
          <w:rtl w:val="0"/>
        </w:rPr>
      </w:r>
    </w:p>
    <w:p w:rsidR="00000000" w:rsidDel="00000000" w:rsidP="00000000" w:rsidRDefault="00000000" w:rsidRPr="00000000" w14:paraId="0000005E">
      <w:pPr>
        <w:pageBreakBefore w:val="0"/>
        <w:rPr/>
      </w:pPr>
      <w:r w:rsidDel="00000000" w:rsidR="00000000" w:rsidRPr="00000000">
        <w:rPr>
          <w:rtl w:val="0"/>
        </w:rPr>
        <w:t xml:space="preserve"># Capture Node Group name</w:t>
      </w:r>
    </w:p>
    <w:p w:rsidR="00000000" w:rsidDel="00000000" w:rsidP="00000000" w:rsidRDefault="00000000" w:rsidRPr="00000000" w14:paraId="0000005F">
      <w:pPr>
        <w:pageBreakBefore w:val="0"/>
        <w:rPr/>
      </w:pPr>
      <w:r w:rsidDel="00000000" w:rsidR="00000000" w:rsidRPr="00000000">
        <w:rPr>
          <w:rtl w:val="0"/>
        </w:rPr>
        <w:t xml:space="preserve">eksctl get nodegroup --cluster=&lt;clusterName&gt;</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t xml:space="preserve"># Delete Node Group</w:t>
      </w:r>
    </w:p>
    <w:p w:rsidR="00000000" w:rsidDel="00000000" w:rsidP="00000000" w:rsidRDefault="00000000" w:rsidRPr="00000000" w14:paraId="00000062">
      <w:pPr>
        <w:pageBreakBefore w:val="0"/>
        <w:rPr/>
      </w:pPr>
      <w:r w:rsidDel="00000000" w:rsidR="00000000" w:rsidRPr="00000000">
        <w:rPr>
          <w:rtl w:val="0"/>
        </w:rPr>
        <w:t xml:space="preserve">eksctl delete nodegroup --cluster=&lt;clusterName&gt; --name=&lt;nodegroupName&gt;</w:t>
      </w:r>
    </w:p>
    <w:p w:rsidR="00000000" w:rsidDel="00000000" w:rsidP="00000000" w:rsidRDefault="00000000" w:rsidRPr="00000000" w14:paraId="00000063">
      <w:pPr>
        <w:pageBreakBefore w:val="0"/>
        <w:rPr/>
      </w:pPr>
      <w:r w:rsidDel="00000000" w:rsidR="00000000" w:rsidRPr="00000000">
        <w:rPr>
          <w:rtl w:val="0"/>
        </w:rPr>
      </w:r>
    </w:p>
    <w:p w:rsidR="00000000" w:rsidDel="00000000" w:rsidP="00000000" w:rsidRDefault="00000000" w:rsidRPr="00000000" w14:paraId="00000064">
      <w:pPr>
        <w:pageBreakBefore w:val="0"/>
        <w:rPr/>
      </w:pPr>
      <w:r w:rsidDel="00000000" w:rsidR="00000000" w:rsidRPr="00000000">
        <w:rPr>
          <w:rtl w:val="0"/>
        </w:rPr>
        <w:t xml:space="preserve"># Delete Cluster</w:t>
      </w:r>
    </w:p>
    <w:p w:rsidR="00000000" w:rsidDel="00000000" w:rsidP="00000000" w:rsidRDefault="00000000" w:rsidRPr="00000000" w14:paraId="00000065">
      <w:pPr>
        <w:pageBreakBefore w:val="0"/>
        <w:rPr/>
      </w:pPr>
      <w:r w:rsidDel="00000000" w:rsidR="00000000" w:rsidRPr="00000000">
        <w:rPr>
          <w:rtl w:val="0"/>
        </w:rPr>
        <w:t xml:space="preserve">eksctl delete cluster --name=&lt;clusterName&gt;</w:t>
      </w:r>
    </w:p>
    <w:p w:rsidR="00000000" w:rsidDel="00000000" w:rsidP="00000000" w:rsidRDefault="00000000" w:rsidRPr="00000000" w14:paraId="00000066">
      <w:pPr>
        <w:pageBreakBefore w:val="0"/>
        <w:rPr/>
      </w:pPr>
      <w:r w:rsidDel="00000000" w:rsidR="00000000" w:rsidRPr="00000000">
        <w:rPr>
          <w:rtl w:val="0"/>
        </w:rPr>
      </w:r>
    </w:p>
    <w:p w:rsidR="00000000" w:rsidDel="00000000" w:rsidP="00000000" w:rsidRDefault="00000000" w:rsidRPr="00000000" w14:paraId="00000067">
      <w:pPr>
        <w:pageBreakBefore w:val="0"/>
        <w:rPr/>
      </w:pPr>
      <w:r w:rsidDel="00000000" w:rsidR="00000000" w:rsidRPr="00000000">
        <w:rPr/>
        <w:drawing>
          <wp:inline distB="114300" distT="114300" distL="114300" distR="114300">
            <wp:extent cx="5810250" cy="2428875"/>
            <wp:effectExtent b="0" l="0" r="0" t="0"/>
            <wp:docPr id="17"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10250"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pageBreakBefore w:val="0"/>
        <w:rPr/>
      </w:pPr>
      <w:r w:rsidDel="00000000" w:rsidR="00000000" w:rsidRPr="00000000">
        <w:rPr/>
        <w:drawing>
          <wp:inline distB="114300" distT="114300" distL="114300" distR="114300">
            <wp:extent cx="5943600" cy="1993900"/>
            <wp:effectExtent b="0" l="0" r="0" t="0"/>
            <wp:docPr id="1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ageBreakBefore w:val="0"/>
        <w:rPr/>
      </w:pPr>
      <w:r w:rsidDel="00000000" w:rsidR="00000000" w:rsidRPr="00000000">
        <w:rPr/>
        <w:drawing>
          <wp:inline distB="114300" distT="114300" distL="114300" distR="114300">
            <wp:extent cx="5943600" cy="30861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rPr/>
      </w:pPr>
      <w:r w:rsidDel="00000000" w:rsidR="00000000" w:rsidRPr="00000000">
        <w:rPr>
          <w:rtl w:val="0"/>
        </w:rPr>
        <w:t xml:space="preserve">FARGATE dont support nodeport as it is serverless.</w:t>
      </w:r>
    </w:p>
    <w:p w:rsidR="00000000" w:rsidDel="00000000" w:rsidP="00000000" w:rsidRDefault="00000000" w:rsidRPr="00000000" w14:paraId="0000006C">
      <w:pPr>
        <w:pageBreakBefore w:val="0"/>
        <w:rPr/>
      </w:pPr>
      <w:r w:rsidDel="00000000" w:rsidR="00000000" w:rsidRPr="00000000">
        <w:rPr/>
        <w:drawing>
          <wp:inline distB="114300" distT="114300" distL="114300" distR="114300">
            <wp:extent cx="5943600" cy="3225800"/>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ageBreakBefore w:val="0"/>
        <w:rPr/>
      </w:pPr>
      <w:r w:rsidDel="00000000" w:rsidR="00000000" w:rsidRPr="00000000">
        <w:rPr/>
        <w:drawing>
          <wp:inline distB="114300" distT="114300" distL="114300" distR="114300">
            <wp:extent cx="5943600" cy="2184400"/>
            <wp:effectExtent b="0" l="0" r="0" t="0"/>
            <wp:docPr id="1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eksctl.io/usage/nodegroup-upgrade/" TargetMode="External"/><Relationship Id="rId10" Type="http://schemas.openxmlformats.org/officeDocument/2006/relationships/image" Target="media/image8.png"/><Relationship Id="rId13" Type="http://schemas.openxmlformats.org/officeDocument/2006/relationships/image" Target="media/image3.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6.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https://www.eksworkshop.com/beginner/110_irsa/"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lPMlwZ0xDr+aghydoszHrL7WLtQ==">AMUW2mXG+MQHfRMLGeAblkJltK+sZrdmgLw4KqJBbQ9YIB20+hbT9Cd1TA/tQj3WfB4zIVQLuaIMgvv1eellZsYQZpeBhnxUvuacgytuhqtu1LKThLZYe+w=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