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curl -L https://istio.io/downloadIstio | sh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cp istio-1.12.2/bin/istioctl /usr/local/bin/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istioctl install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istioctl profile 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istioctl install --set profile=minimal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istioctl profile list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Dont make any change to gateway.yaml and deploy it ingressGateways, gateway, virtual service.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