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https://www.eksworkshop.com/intermediate/320_eks_upgrades/upgrademng/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ksworkshop.com/intermediate/320_eks_upgrades/upgrademng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