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Use below URL for LAB:</w:t>
      </w:r>
    </w:p>
    <w:p w:rsidR="00000000" w:rsidDel="00000000" w:rsidP="00000000" w:rsidRDefault="00000000" w:rsidRPr="00000000" w14:paraId="00000002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https://medium.com/@chris_linguine/how-to-monitor-distributed-logs-in-kubernetes-with-the-efk-stack-1218a565ce0c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To deploy EFK Stack as per above article, please configure following prior to deploying the the yamls.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the security Groups allow all permissions.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the AWS File System.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EFS provisioner as Elasticsearch needs persistent volume.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EFS is proper mounted to the EFS Provisioner. Timeout error in you don't give proper security groups for nodes and efs file system.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Elasticsearch First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Kibana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FluentD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a new deployment using sreeharshav/rollingupdate:v5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kubectl create deploy testing001 --image=sreeharshav/rollingupdate:v5 --replicas 2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curl to the deployment to generate logs and login to kibana . You need to expose kubana on the nodeport.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rtl w:val="0"/>
        </w:rPr>
        <w:t xml:space="preserve">logstash-*</w:t>
      </w:r>
      <w:r w:rsidDel="00000000" w:rsidR="00000000" w:rsidRPr="00000000">
        <w:rPr>
          <w:rtl w:val="0"/>
        </w:rPr>
        <w:t xml:space="preserve"> in the field for the index pattern.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kubernetes.pod_name : testdeploy01-554db8cfb8-ffqh7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Creating KIBANA Visualizations:</w:t>
      </w:r>
    </w:p>
    <w:p w:rsidR="00000000" w:rsidDel="00000000" w:rsidP="00000000" w:rsidRDefault="00000000" w:rsidRPr="00000000" w14:paraId="00000016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https://sysdig.com/blog/kubernetes-security-logging-fluentd-falco/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09888" cy="162282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62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17238" cy="19097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238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48113" cy="10123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01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76488" cy="314437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1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hits based on the POD name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Deployed a new namespace and deployed a new app with opened the traffic with nodeport.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Testing 403/304 Error: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Remove index.html in all pods and access the website for generating the errors.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1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medium.com/@chris_linguine/how-to-monitor-distributed-logs-in-kubernetes-with-the-efk-stack-1218a565ce0c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sysdig.com/blog/kubernetes-security-logging-fluentd-falco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