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87596" w14:textId="77777777" w:rsidR="000C2F2B" w:rsidRDefault="000C2F2B" w:rsidP="000C2F2B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DSA0406                                                                 R. UDAY KUMAR REDDY      </w:t>
      </w:r>
    </w:p>
    <w:p w14:paraId="5533BF74" w14:textId="48B5C072" w:rsidR="000C2F2B" w:rsidRDefault="000C2F2B" w:rsidP="000C2F2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1FF8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EXPERIMENT.NO: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6B3A89EA" w14:textId="6B9A7FEB" w:rsidR="000C2F2B" w:rsidRDefault="000C2F2B" w:rsidP="000C2F2B">
      <w:pPr>
        <w:jc w:val="both"/>
        <w:rPr>
          <w:rFonts w:ascii="Times New Roman" w:hAnsi="Times New Roman" w:cs="Times New Roman"/>
          <w:sz w:val="28"/>
          <w:szCs w:val="28"/>
        </w:rPr>
      </w:pPr>
      <w:r w:rsidRPr="000C2F2B">
        <w:rPr>
          <w:rFonts w:ascii="Times New Roman" w:hAnsi="Times New Roman" w:cs="Times New Roman"/>
          <w:b/>
          <w:bCs/>
          <w:sz w:val="28"/>
          <w:szCs w:val="28"/>
        </w:rPr>
        <w:t xml:space="preserve">23.Scenario: </w:t>
      </w:r>
      <w:r w:rsidRPr="000C2F2B">
        <w:rPr>
          <w:rFonts w:ascii="Times New Roman" w:hAnsi="Times New Roman" w:cs="Times New Roman"/>
          <w:sz w:val="28"/>
          <w:szCs w:val="28"/>
        </w:rPr>
        <w:t>You are a researcher working in a medical lab, investigating the effectiveness of a new treatment for a specific disease. You have collected data from a clinical trial with two groups: a control group receiving a placebo, and a treatment group receiving the new drug.Your goal is to analyze the data using hypothesis testing and calculate the p-value to determine if the new treatment has a statistically significant effect compared to the placebo. You will use the matplotlib library to visualize the data and the p-value.</w:t>
      </w:r>
    </w:p>
    <w:p w14:paraId="1888BE46" w14:textId="4AC0D27A" w:rsidR="000C2F2B" w:rsidRPr="000C2F2B" w:rsidRDefault="000C2F2B" w:rsidP="000C2F2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2F2B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4BA1EA94" w14:textId="77777777" w:rsidR="000C2F2B" w:rsidRPr="000C2F2B" w:rsidRDefault="000C2F2B" w:rsidP="000C2F2B">
      <w:pPr>
        <w:rPr>
          <w:rFonts w:ascii="Times New Roman" w:hAnsi="Times New Roman" w:cs="Times New Roman"/>
          <w:sz w:val="24"/>
          <w:szCs w:val="24"/>
        </w:rPr>
      </w:pPr>
      <w:r w:rsidRPr="000C2F2B">
        <w:rPr>
          <w:rFonts w:ascii="Times New Roman" w:hAnsi="Times New Roman" w:cs="Times New Roman"/>
          <w:sz w:val="24"/>
          <w:szCs w:val="24"/>
        </w:rPr>
        <w:t>import numpy as np</w:t>
      </w:r>
    </w:p>
    <w:p w14:paraId="1DB105B6" w14:textId="77777777" w:rsidR="000C2F2B" w:rsidRPr="000C2F2B" w:rsidRDefault="000C2F2B" w:rsidP="000C2F2B">
      <w:pPr>
        <w:rPr>
          <w:rFonts w:ascii="Times New Roman" w:hAnsi="Times New Roman" w:cs="Times New Roman"/>
          <w:sz w:val="24"/>
          <w:szCs w:val="24"/>
        </w:rPr>
      </w:pPr>
      <w:r w:rsidRPr="000C2F2B">
        <w:rPr>
          <w:rFonts w:ascii="Times New Roman" w:hAnsi="Times New Roman" w:cs="Times New Roman"/>
          <w:sz w:val="24"/>
          <w:szCs w:val="24"/>
        </w:rPr>
        <w:t>import scipy.stats as stats</w:t>
      </w:r>
    </w:p>
    <w:p w14:paraId="2B34D7B5" w14:textId="77777777" w:rsidR="000C2F2B" w:rsidRPr="000C2F2B" w:rsidRDefault="000C2F2B" w:rsidP="000C2F2B">
      <w:pPr>
        <w:rPr>
          <w:rFonts w:ascii="Times New Roman" w:hAnsi="Times New Roman" w:cs="Times New Roman"/>
          <w:sz w:val="24"/>
          <w:szCs w:val="24"/>
        </w:rPr>
      </w:pPr>
      <w:r w:rsidRPr="000C2F2B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25440443" w14:textId="77777777" w:rsidR="000C2F2B" w:rsidRPr="000C2F2B" w:rsidRDefault="000C2F2B" w:rsidP="000C2F2B">
      <w:pPr>
        <w:rPr>
          <w:rFonts w:ascii="Times New Roman" w:hAnsi="Times New Roman" w:cs="Times New Roman"/>
          <w:sz w:val="24"/>
          <w:szCs w:val="24"/>
        </w:rPr>
      </w:pPr>
      <w:r w:rsidRPr="000C2F2B">
        <w:rPr>
          <w:rFonts w:ascii="Times New Roman" w:hAnsi="Times New Roman" w:cs="Times New Roman"/>
          <w:sz w:val="24"/>
          <w:szCs w:val="24"/>
        </w:rPr>
        <w:t xml:space="preserve">control = [12, 14, 13, 15, 11, 12, 14, 13, 12, 15]       </w:t>
      </w:r>
    </w:p>
    <w:p w14:paraId="3D643916" w14:textId="77777777" w:rsidR="000C2F2B" w:rsidRPr="000C2F2B" w:rsidRDefault="000C2F2B" w:rsidP="000C2F2B">
      <w:pPr>
        <w:rPr>
          <w:rFonts w:ascii="Times New Roman" w:hAnsi="Times New Roman" w:cs="Times New Roman"/>
          <w:sz w:val="24"/>
          <w:szCs w:val="24"/>
        </w:rPr>
      </w:pPr>
      <w:r w:rsidRPr="000C2F2B">
        <w:rPr>
          <w:rFonts w:ascii="Times New Roman" w:hAnsi="Times New Roman" w:cs="Times New Roman"/>
          <w:sz w:val="24"/>
          <w:szCs w:val="24"/>
        </w:rPr>
        <w:t>treatment = [18, 17, 20, 19, 18, 21, 20, 19, 18, 22]    </w:t>
      </w:r>
    </w:p>
    <w:p w14:paraId="48EEC40E" w14:textId="77777777" w:rsidR="000C2F2B" w:rsidRPr="000C2F2B" w:rsidRDefault="000C2F2B" w:rsidP="000C2F2B">
      <w:pPr>
        <w:rPr>
          <w:rFonts w:ascii="Times New Roman" w:hAnsi="Times New Roman" w:cs="Times New Roman"/>
          <w:sz w:val="24"/>
          <w:szCs w:val="24"/>
        </w:rPr>
      </w:pPr>
      <w:r w:rsidRPr="000C2F2B">
        <w:rPr>
          <w:rFonts w:ascii="Times New Roman" w:hAnsi="Times New Roman" w:cs="Times New Roman"/>
          <w:sz w:val="24"/>
          <w:szCs w:val="24"/>
        </w:rPr>
        <w:t>t_stat, p_value = stats.ttest_ind(treatment, control)</w:t>
      </w:r>
    </w:p>
    <w:p w14:paraId="0AE4165F" w14:textId="77777777" w:rsidR="000C2F2B" w:rsidRPr="000C2F2B" w:rsidRDefault="000C2F2B" w:rsidP="000C2F2B">
      <w:pPr>
        <w:rPr>
          <w:rFonts w:ascii="Times New Roman" w:hAnsi="Times New Roman" w:cs="Times New Roman"/>
          <w:sz w:val="24"/>
          <w:szCs w:val="24"/>
        </w:rPr>
      </w:pPr>
      <w:r w:rsidRPr="000C2F2B">
        <w:rPr>
          <w:rFonts w:ascii="Times New Roman" w:hAnsi="Times New Roman" w:cs="Times New Roman"/>
          <w:sz w:val="24"/>
          <w:szCs w:val="24"/>
        </w:rPr>
        <w:t>print("t-statistic:", t_stat)</w:t>
      </w:r>
    </w:p>
    <w:p w14:paraId="6B3AE059" w14:textId="77777777" w:rsidR="000C2F2B" w:rsidRPr="000C2F2B" w:rsidRDefault="000C2F2B" w:rsidP="000C2F2B">
      <w:pPr>
        <w:rPr>
          <w:rFonts w:ascii="Times New Roman" w:hAnsi="Times New Roman" w:cs="Times New Roman"/>
          <w:sz w:val="24"/>
          <w:szCs w:val="24"/>
        </w:rPr>
      </w:pPr>
      <w:r w:rsidRPr="000C2F2B">
        <w:rPr>
          <w:rFonts w:ascii="Times New Roman" w:hAnsi="Times New Roman" w:cs="Times New Roman"/>
          <w:sz w:val="24"/>
          <w:szCs w:val="24"/>
        </w:rPr>
        <w:t>print("p-value:", p_value)</w:t>
      </w:r>
    </w:p>
    <w:p w14:paraId="4CBDAC1E" w14:textId="77777777" w:rsidR="000C2F2B" w:rsidRPr="000C2F2B" w:rsidRDefault="000C2F2B" w:rsidP="000C2F2B">
      <w:pPr>
        <w:rPr>
          <w:rFonts w:ascii="Times New Roman" w:hAnsi="Times New Roman" w:cs="Times New Roman"/>
          <w:sz w:val="24"/>
          <w:szCs w:val="24"/>
        </w:rPr>
      </w:pPr>
      <w:r w:rsidRPr="000C2F2B">
        <w:rPr>
          <w:rFonts w:ascii="Times New Roman" w:hAnsi="Times New Roman" w:cs="Times New Roman"/>
          <w:sz w:val="24"/>
          <w:szCs w:val="24"/>
        </w:rPr>
        <w:t>plt.figure(figsize=(8,5))</w:t>
      </w:r>
    </w:p>
    <w:p w14:paraId="2380E96B" w14:textId="77777777" w:rsidR="000C2F2B" w:rsidRPr="000C2F2B" w:rsidRDefault="000C2F2B" w:rsidP="000C2F2B">
      <w:pPr>
        <w:rPr>
          <w:rFonts w:ascii="Times New Roman" w:hAnsi="Times New Roman" w:cs="Times New Roman"/>
          <w:sz w:val="24"/>
          <w:szCs w:val="24"/>
        </w:rPr>
      </w:pPr>
      <w:r w:rsidRPr="000C2F2B">
        <w:rPr>
          <w:rFonts w:ascii="Times New Roman" w:hAnsi="Times New Roman" w:cs="Times New Roman"/>
          <w:sz w:val="24"/>
          <w:szCs w:val="24"/>
        </w:rPr>
        <w:t>plt.scatter([1]*len(control), control, label="Control (Placebo)")</w:t>
      </w:r>
    </w:p>
    <w:p w14:paraId="238784A4" w14:textId="77777777" w:rsidR="000C2F2B" w:rsidRPr="000C2F2B" w:rsidRDefault="000C2F2B" w:rsidP="000C2F2B">
      <w:pPr>
        <w:rPr>
          <w:rFonts w:ascii="Times New Roman" w:hAnsi="Times New Roman" w:cs="Times New Roman"/>
          <w:sz w:val="24"/>
          <w:szCs w:val="24"/>
        </w:rPr>
      </w:pPr>
      <w:r w:rsidRPr="000C2F2B">
        <w:rPr>
          <w:rFonts w:ascii="Times New Roman" w:hAnsi="Times New Roman" w:cs="Times New Roman"/>
          <w:sz w:val="24"/>
          <w:szCs w:val="24"/>
        </w:rPr>
        <w:t>plt.scatter([2]*len(treatment), treatment, label="Treatment (New Drug)")</w:t>
      </w:r>
    </w:p>
    <w:p w14:paraId="20F84818" w14:textId="77777777" w:rsidR="000C2F2B" w:rsidRPr="000C2F2B" w:rsidRDefault="000C2F2B" w:rsidP="000C2F2B">
      <w:pPr>
        <w:rPr>
          <w:rFonts w:ascii="Times New Roman" w:hAnsi="Times New Roman" w:cs="Times New Roman"/>
          <w:sz w:val="24"/>
          <w:szCs w:val="24"/>
        </w:rPr>
      </w:pPr>
      <w:r w:rsidRPr="000C2F2B">
        <w:rPr>
          <w:rFonts w:ascii="Times New Roman" w:hAnsi="Times New Roman" w:cs="Times New Roman"/>
          <w:sz w:val="24"/>
          <w:szCs w:val="24"/>
        </w:rPr>
        <w:t>plt.text(1.3, max(max(control), max(treatment)) + 1,</w:t>
      </w:r>
    </w:p>
    <w:p w14:paraId="6FF28341" w14:textId="77777777" w:rsidR="000C2F2B" w:rsidRPr="000C2F2B" w:rsidRDefault="000C2F2B" w:rsidP="000C2F2B">
      <w:pPr>
        <w:rPr>
          <w:rFonts w:ascii="Times New Roman" w:hAnsi="Times New Roman" w:cs="Times New Roman"/>
          <w:sz w:val="24"/>
          <w:szCs w:val="24"/>
        </w:rPr>
      </w:pPr>
      <w:r w:rsidRPr="000C2F2B">
        <w:rPr>
          <w:rFonts w:ascii="Times New Roman" w:hAnsi="Times New Roman" w:cs="Times New Roman"/>
          <w:sz w:val="24"/>
          <w:szCs w:val="24"/>
        </w:rPr>
        <w:t>         f"p-value = {p_value:.4f}",</w:t>
      </w:r>
    </w:p>
    <w:p w14:paraId="45A239D7" w14:textId="77777777" w:rsidR="000C2F2B" w:rsidRPr="000C2F2B" w:rsidRDefault="000C2F2B" w:rsidP="000C2F2B">
      <w:pPr>
        <w:rPr>
          <w:rFonts w:ascii="Times New Roman" w:hAnsi="Times New Roman" w:cs="Times New Roman"/>
          <w:sz w:val="24"/>
          <w:szCs w:val="24"/>
        </w:rPr>
      </w:pPr>
      <w:r w:rsidRPr="000C2F2B">
        <w:rPr>
          <w:rFonts w:ascii="Times New Roman" w:hAnsi="Times New Roman" w:cs="Times New Roman"/>
          <w:sz w:val="24"/>
          <w:szCs w:val="24"/>
        </w:rPr>
        <w:t>         fontsize=12)</w:t>
      </w:r>
    </w:p>
    <w:p w14:paraId="7B91D63A" w14:textId="77777777" w:rsidR="000C2F2B" w:rsidRPr="000C2F2B" w:rsidRDefault="000C2F2B" w:rsidP="000C2F2B">
      <w:pPr>
        <w:rPr>
          <w:rFonts w:ascii="Times New Roman" w:hAnsi="Times New Roman" w:cs="Times New Roman"/>
          <w:sz w:val="24"/>
          <w:szCs w:val="24"/>
        </w:rPr>
      </w:pPr>
      <w:r w:rsidRPr="000C2F2B">
        <w:rPr>
          <w:rFonts w:ascii="Times New Roman" w:hAnsi="Times New Roman" w:cs="Times New Roman"/>
          <w:sz w:val="24"/>
          <w:szCs w:val="24"/>
        </w:rPr>
        <w:t>plt.xticks([1, 2], ["Control", "Treatment"])</w:t>
      </w:r>
    </w:p>
    <w:p w14:paraId="24D46935" w14:textId="77777777" w:rsidR="000C2F2B" w:rsidRPr="000C2F2B" w:rsidRDefault="000C2F2B" w:rsidP="000C2F2B">
      <w:pPr>
        <w:rPr>
          <w:rFonts w:ascii="Times New Roman" w:hAnsi="Times New Roman" w:cs="Times New Roman"/>
          <w:sz w:val="24"/>
          <w:szCs w:val="24"/>
        </w:rPr>
      </w:pPr>
      <w:r w:rsidRPr="000C2F2B">
        <w:rPr>
          <w:rFonts w:ascii="Times New Roman" w:hAnsi="Times New Roman" w:cs="Times New Roman"/>
          <w:sz w:val="24"/>
          <w:szCs w:val="24"/>
        </w:rPr>
        <w:t>plt.ylabel("Response Level")</w:t>
      </w:r>
    </w:p>
    <w:p w14:paraId="03D4CCBB" w14:textId="77777777" w:rsidR="000C2F2B" w:rsidRPr="000C2F2B" w:rsidRDefault="000C2F2B" w:rsidP="000C2F2B">
      <w:pPr>
        <w:rPr>
          <w:rFonts w:ascii="Times New Roman" w:hAnsi="Times New Roman" w:cs="Times New Roman"/>
          <w:sz w:val="24"/>
          <w:szCs w:val="24"/>
        </w:rPr>
      </w:pPr>
      <w:r w:rsidRPr="000C2F2B">
        <w:rPr>
          <w:rFonts w:ascii="Times New Roman" w:hAnsi="Times New Roman" w:cs="Times New Roman"/>
          <w:sz w:val="24"/>
          <w:szCs w:val="24"/>
        </w:rPr>
        <w:t>plt.title("Clinical Trial Results (Control vs Treatment)")</w:t>
      </w:r>
    </w:p>
    <w:p w14:paraId="15BED76F" w14:textId="77777777" w:rsidR="000C2F2B" w:rsidRPr="000C2F2B" w:rsidRDefault="000C2F2B" w:rsidP="000C2F2B">
      <w:pPr>
        <w:rPr>
          <w:rFonts w:ascii="Times New Roman" w:hAnsi="Times New Roman" w:cs="Times New Roman"/>
          <w:sz w:val="24"/>
          <w:szCs w:val="24"/>
        </w:rPr>
      </w:pPr>
      <w:r w:rsidRPr="000C2F2B">
        <w:rPr>
          <w:rFonts w:ascii="Times New Roman" w:hAnsi="Times New Roman" w:cs="Times New Roman"/>
          <w:sz w:val="24"/>
          <w:szCs w:val="24"/>
        </w:rPr>
        <w:t>plt.legend()</w:t>
      </w:r>
    </w:p>
    <w:p w14:paraId="555B8B53" w14:textId="77777777" w:rsidR="000C2F2B" w:rsidRDefault="000C2F2B" w:rsidP="000C2F2B">
      <w:pPr>
        <w:rPr>
          <w:rFonts w:ascii="Times New Roman" w:hAnsi="Times New Roman" w:cs="Times New Roman"/>
          <w:sz w:val="24"/>
          <w:szCs w:val="24"/>
        </w:rPr>
      </w:pPr>
      <w:r w:rsidRPr="000C2F2B">
        <w:rPr>
          <w:rFonts w:ascii="Times New Roman" w:hAnsi="Times New Roman" w:cs="Times New Roman"/>
          <w:sz w:val="24"/>
          <w:szCs w:val="24"/>
        </w:rPr>
        <w:t>plt.show()</w:t>
      </w:r>
    </w:p>
    <w:p w14:paraId="556A6DF3" w14:textId="77777777" w:rsidR="000C2F2B" w:rsidRDefault="000C2F2B" w:rsidP="000C2F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7A1B63" w14:textId="77777777" w:rsidR="000C2F2B" w:rsidRDefault="000C2F2B" w:rsidP="000C2F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A35E5D" w14:textId="79CF19B5" w:rsidR="000C2F2B" w:rsidRDefault="000C2F2B" w:rsidP="000C2F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2F2B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C1B3C03" w14:textId="2F505827" w:rsidR="000C2F2B" w:rsidRPr="000C2F2B" w:rsidRDefault="000C2F2B" w:rsidP="000C2F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2F2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8529733" wp14:editId="49D53757">
            <wp:extent cx="5731510" cy="3423920"/>
            <wp:effectExtent l="0" t="0" r="2540" b="5080"/>
            <wp:docPr id="171827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74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CC5D" w14:textId="77777777" w:rsidR="000C2F2B" w:rsidRPr="000C2F2B" w:rsidRDefault="000C2F2B" w:rsidP="000C2F2B"/>
    <w:p w14:paraId="3FEE92E4" w14:textId="77777777" w:rsidR="009F2ACE" w:rsidRDefault="009F2ACE"/>
    <w:sectPr w:rsidR="009F2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2B"/>
    <w:rsid w:val="000C2F2B"/>
    <w:rsid w:val="00254BE6"/>
    <w:rsid w:val="00264C8B"/>
    <w:rsid w:val="002A55FA"/>
    <w:rsid w:val="0096239D"/>
    <w:rsid w:val="009F2ACE"/>
    <w:rsid w:val="00DE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13D4E"/>
  <w15:chartTrackingRefBased/>
  <w15:docId w15:val="{2B5F13B0-6C96-43E8-BF92-72083E481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F2B"/>
  </w:style>
  <w:style w:type="paragraph" w:styleId="Heading1">
    <w:name w:val="heading 1"/>
    <w:basedOn w:val="Normal"/>
    <w:next w:val="Normal"/>
    <w:link w:val="Heading1Char"/>
    <w:uiPriority w:val="9"/>
    <w:qFormat/>
    <w:rsid w:val="000C2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F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F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F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F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F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F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F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F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F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F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 reddy rachapalli</dc:creator>
  <cp:keywords/>
  <dc:description/>
  <cp:lastModifiedBy>uday kumar reddy rachapalli</cp:lastModifiedBy>
  <cp:revision>1</cp:revision>
  <dcterms:created xsi:type="dcterms:W3CDTF">2025-11-20T12:26:00Z</dcterms:created>
  <dcterms:modified xsi:type="dcterms:W3CDTF">2025-11-20T12:31:00Z</dcterms:modified>
</cp:coreProperties>
</file>