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887E3" w14:textId="77777777" w:rsidR="00B95CCE" w:rsidRDefault="00B95CCE" w:rsidP="00B95CCE">
      <w:pPr>
        <w:jc w:val="right"/>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DSA0406                                                                 R. UDAY KUMAR REDDY      </w:t>
      </w:r>
    </w:p>
    <w:p w14:paraId="7F61D0F3" w14:textId="4CC11608" w:rsidR="00B95CCE" w:rsidRDefault="00B95CCE" w:rsidP="00B95CCE">
      <w:pPr>
        <w:jc w:val="center"/>
        <w:rPr>
          <w:rFonts w:ascii="Times New Roman" w:hAnsi="Times New Roman" w:cs="Times New Roman"/>
          <w:b/>
          <w:bCs/>
          <w:sz w:val="28"/>
          <w:szCs w:val="28"/>
          <w:lang w:val="en-US"/>
        </w:rPr>
      </w:pPr>
      <w:r w:rsidRPr="00A01FF8">
        <w:rPr>
          <w:rFonts w:ascii="Times New Roman" w:hAnsi="Times New Roman" w:cs="Times New Roman"/>
          <w:b/>
          <w:bCs/>
          <w:sz w:val="28"/>
          <w:szCs w:val="28"/>
          <w:lang w:val="en-US"/>
        </w:rPr>
        <w:t>EXPERIMENT.NO:</w:t>
      </w:r>
      <w:r>
        <w:rPr>
          <w:rFonts w:ascii="Times New Roman" w:hAnsi="Times New Roman" w:cs="Times New Roman"/>
          <w:b/>
          <w:bCs/>
          <w:sz w:val="28"/>
          <w:szCs w:val="28"/>
          <w:lang w:val="en-US"/>
        </w:rPr>
        <w:t>3</w:t>
      </w:r>
      <w:r>
        <w:rPr>
          <w:rFonts w:ascii="Times New Roman" w:hAnsi="Times New Roman" w:cs="Times New Roman"/>
          <w:b/>
          <w:bCs/>
          <w:sz w:val="28"/>
          <w:szCs w:val="28"/>
          <w:lang w:val="en-US"/>
        </w:rPr>
        <w:t>1</w:t>
      </w:r>
    </w:p>
    <w:p w14:paraId="375E4534" w14:textId="77777777" w:rsidR="00B95CCE" w:rsidRPr="00B95CCE" w:rsidRDefault="00B95CCE" w:rsidP="00B95CCE">
      <w:pPr>
        <w:jc w:val="both"/>
        <w:rPr>
          <w:rFonts w:ascii="Times New Roman" w:hAnsi="Times New Roman" w:cs="Times New Roman"/>
          <w:sz w:val="28"/>
          <w:szCs w:val="28"/>
        </w:rPr>
      </w:pPr>
      <w:r w:rsidRPr="00B95CCE">
        <w:rPr>
          <w:rFonts w:ascii="Times New Roman" w:hAnsi="Times New Roman" w:cs="Times New Roman"/>
          <w:b/>
          <w:bCs/>
          <w:sz w:val="28"/>
          <w:szCs w:val="28"/>
        </w:rPr>
        <w:t xml:space="preserve">31. Scenario: </w:t>
      </w:r>
      <w:r w:rsidRPr="00B95CCE">
        <w:rPr>
          <w:rFonts w:ascii="Times New Roman" w:hAnsi="Times New Roman" w:cs="Times New Roman"/>
          <w:sz w:val="28"/>
          <w:szCs w:val="28"/>
        </w:rPr>
        <w:t xml:space="preserve">You work as a data scientist for an e-commerce company that sells a wide range of products online. The company collects vast amounts of data about its customers, including their purchase history, browsing </w:t>
      </w:r>
      <w:proofErr w:type="spellStart"/>
      <w:r w:rsidRPr="00B95CCE">
        <w:rPr>
          <w:rFonts w:ascii="Times New Roman" w:hAnsi="Times New Roman" w:cs="Times New Roman"/>
          <w:sz w:val="28"/>
          <w:szCs w:val="28"/>
        </w:rPr>
        <w:t>behavior</w:t>
      </w:r>
      <w:proofErr w:type="spellEnd"/>
      <w:r w:rsidRPr="00B95CCE">
        <w:rPr>
          <w:rFonts w:ascii="Times New Roman" w:hAnsi="Times New Roman" w:cs="Times New Roman"/>
          <w:sz w:val="28"/>
          <w:szCs w:val="28"/>
        </w:rPr>
        <w:t>, demographics, and more. The marketing team wants to understand their customer base better and improve their targeted marketing strategies. They have asked you to perform customer segmentation using clustering techniques to identify distinct groups of customers with similar characteristics.</w:t>
      </w:r>
    </w:p>
    <w:p w14:paraId="3691B38F" w14:textId="77777777" w:rsidR="00B95CCE" w:rsidRDefault="00B95CCE" w:rsidP="00B95CCE">
      <w:pPr>
        <w:jc w:val="both"/>
        <w:rPr>
          <w:rFonts w:ascii="Times New Roman" w:hAnsi="Times New Roman" w:cs="Times New Roman"/>
          <w:sz w:val="28"/>
          <w:szCs w:val="28"/>
        </w:rPr>
      </w:pPr>
      <w:r w:rsidRPr="00B95CCE">
        <w:rPr>
          <w:rFonts w:ascii="Times New Roman" w:hAnsi="Times New Roman" w:cs="Times New Roman"/>
          <w:b/>
          <w:bCs/>
          <w:sz w:val="28"/>
          <w:szCs w:val="28"/>
        </w:rPr>
        <w:t xml:space="preserve"> Question: </w:t>
      </w:r>
      <w:r w:rsidRPr="00B95CCE">
        <w:rPr>
          <w:rFonts w:ascii="Times New Roman" w:hAnsi="Times New Roman" w:cs="Times New Roman"/>
          <w:sz w:val="28"/>
          <w:szCs w:val="28"/>
        </w:rPr>
        <w:t xml:space="preserve">Your task is to use Python and clustering algorithms to segment the customers into different groups based on their </w:t>
      </w:r>
      <w:proofErr w:type="spellStart"/>
      <w:r w:rsidRPr="00B95CCE">
        <w:rPr>
          <w:rFonts w:ascii="Times New Roman" w:hAnsi="Times New Roman" w:cs="Times New Roman"/>
          <w:sz w:val="28"/>
          <w:szCs w:val="28"/>
        </w:rPr>
        <w:t>behavior</w:t>
      </w:r>
      <w:proofErr w:type="spellEnd"/>
      <w:r w:rsidRPr="00B95CCE">
        <w:rPr>
          <w:rFonts w:ascii="Times New Roman" w:hAnsi="Times New Roman" w:cs="Times New Roman"/>
          <w:sz w:val="28"/>
          <w:szCs w:val="28"/>
        </w:rPr>
        <w:t xml:space="preserve"> and characteristics. The marketing team will use these segments to tailor their marketing campaigns and promotions effectively.</w:t>
      </w:r>
    </w:p>
    <w:p w14:paraId="78F00FC7" w14:textId="47A32F15" w:rsidR="00B95CCE" w:rsidRPr="00B95CCE" w:rsidRDefault="00B95CCE" w:rsidP="00B95CCE">
      <w:pPr>
        <w:jc w:val="both"/>
        <w:rPr>
          <w:rFonts w:ascii="Times New Roman" w:hAnsi="Times New Roman" w:cs="Times New Roman"/>
          <w:b/>
          <w:bCs/>
          <w:sz w:val="28"/>
          <w:szCs w:val="28"/>
        </w:rPr>
      </w:pPr>
      <w:r>
        <w:rPr>
          <w:rFonts w:ascii="Times New Roman" w:hAnsi="Times New Roman" w:cs="Times New Roman"/>
          <w:b/>
          <w:bCs/>
          <w:sz w:val="28"/>
          <w:szCs w:val="28"/>
        </w:rPr>
        <w:t>INPUT:</w:t>
      </w:r>
    </w:p>
    <w:p w14:paraId="2C9A40ED" w14:textId="77777777" w:rsidR="00B95CCE" w:rsidRPr="00B95CCE" w:rsidRDefault="00B95CCE" w:rsidP="00B95CCE">
      <w:pPr>
        <w:jc w:val="both"/>
        <w:rPr>
          <w:rFonts w:ascii="Times New Roman" w:hAnsi="Times New Roman" w:cs="Times New Roman"/>
          <w:sz w:val="24"/>
          <w:szCs w:val="24"/>
        </w:rPr>
      </w:pPr>
      <w:r w:rsidRPr="00B95CCE">
        <w:rPr>
          <w:rFonts w:ascii="Times New Roman" w:hAnsi="Times New Roman" w:cs="Times New Roman"/>
          <w:sz w:val="24"/>
          <w:szCs w:val="24"/>
        </w:rPr>
        <w:t xml:space="preserve">from </w:t>
      </w:r>
      <w:proofErr w:type="spellStart"/>
      <w:r w:rsidRPr="00B95CCE">
        <w:rPr>
          <w:rFonts w:ascii="Times New Roman" w:hAnsi="Times New Roman" w:cs="Times New Roman"/>
          <w:sz w:val="24"/>
          <w:szCs w:val="24"/>
        </w:rPr>
        <w:t>sklearn.cluster</w:t>
      </w:r>
      <w:proofErr w:type="spellEnd"/>
      <w:r w:rsidRPr="00B95CCE">
        <w:rPr>
          <w:rFonts w:ascii="Times New Roman" w:hAnsi="Times New Roman" w:cs="Times New Roman"/>
          <w:sz w:val="24"/>
          <w:szCs w:val="24"/>
        </w:rPr>
        <w:t xml:space="preserve"> import </w:t>
      </w:r>
      <w:proofErr w:type="spellStart"/>
      <w:r w:rsidRPr="00B95CCE">
        <w:rPr>
          <w:rFonts w:ascii="Times New Roman" w:hAnsi="Times New Roman" w:cs="Times New Roman"/>
          <w:sz w:val="24"/>
          <w:szCs w:val="24"/>
        </w:rPr>
        <w:t>KMeans</w:t>
      </w:r>
      <w:proofErr w:type="spellEnd"/>
    </w:p>
    <w:p w14:paraId="34B992D9" w14:textId="77777777" w:rsidR="00B95CCE" w:rsidRPr="00B95CCE" w:rsidRDefault="00B95CCE" w:rsidP="00B95CCE">
      <w:pPr>
        <w:jc w:val="both"/>
        <w:rPr>
          <w:rFonts w:ascii="Times New Roman" w:hAnsi="Times New Roman" w:cs="Times New Roman"/>
          <w:sz w:val="24"/>
          <w:szCs w:val="24"/>
        </w:rPr>
      </w:pPr>
      <w:r w:rsidRPr="00B95CCE">
        <w:rPr>
          <w:rFonts w:ascii="Times New Roman" w:hAnsi="Times New Roman" w:cs="Times New Roman"/>
          <w:sz w:val="24"/>
          <w:szCs w:val="24"/>
        </w:rPr>
        <w:t xml:space="preserve">import </w:t>
      </w:r>
      <w:proofErr w:type="spellStart"/>
      <w:r w:rsidRPr="00B95CCE">
        <w:rPr>
          <w:rFonts w:ascii="Times New Roman" w:hAnsi="Times New Roman" w:cs="Times New Roman"/>
          <w:sz w:val="24"/>
          <w:szCs w:val="24"/>
        </w:rPr>
        <w:t>numpy</w:t>
      </w:r>
      <w:proofErr w:type="spellEnd"/>
      <w:r w:rsidRPr="00B95CCE">
        <w:rPr>
          <w:rFonts w:ascii="Times New Roman" w:hAnsi="Times New Roman" w:cs="Times New Roman"/>
          <w:sz w:val="24"/>
          <w:szCs w:val="24"/>
        </w:rPr>
        <w:t xml:space="preserve"> as np</w:t>
      </w:r>
    </w:p>
    <w:p w14:paraId="4E436500" w14:textId="77777777" w:rsidR="00B95CCE" w:rsidRPr="00B95CCE" w:rsidRDefault="00B95CCE" w:rsidP="00B95CCE">
      <w:pPr>
        <w:jc w:val="both"/>
        <w:rPr>
          <w:rFonts w:ascii="Times New Roman" w:hAnsi="Times New Roman" w:cs="Times New Roman"/>
          <w:sz w:val="24"/>
          <w:szCs w:val="24"/>
        </w:rPr>
      </w:pPr>
      <w:r w:rsidRPr="00B95CCE">
        <w:rPr>
          <w:rFonts w:ascii="Times New Roman" w:hAnsi="Times New Roman" w:cs="Times New Roman"/>
          <w:sz w:val="24"/>
          <w:szCs w:val="24"/>
        </w:rPr>
        <w:t xml:space="preserve">X = </w:t>
      </w:r>
      <w:proofErr w:type="spellStart"/>
      <w:r w:rsidRPr="00B95CCE">
        <w:rPr>
          <w:rFonts w:ascii="Times New Roman" w:hAnsi="Times New Roman" w:cs="Times New Roman"/>
          <w:sz w:val="24"/>
          <w:szCs w:val="24"/>
        </w:rPr>
        <w:t>np.array</w:t>
      </w:r>
      <w:proofErr w:type="spellEnd"/>
      <w:r w:rsidRPr="00B95CCE">
        <w:rPr>
          <w:rFonts w:ascii="Times New Roman" w:hAnsi="Times New Roman" w:cs="Times New Roman"/>
          <w:sz w:val="24"/>
          <w:szCs w:val="24"/>
        </w:rPr>
        <w:t>([</w:t>
      </w:r>
    </w:p>
    <w:p w14:paraId="0A86867F" w14:textId="77777777" w:rsidR="00B95CCE" w:rsidRPr="00B95CCE" w:rsidRDefault="00B95CCE" w:rsidP="00B95CCE">
      <w:pPr>
        <w:jc w:val="both"/>
        <w:rPr>
          <w:rFonts w:ascii="Times New Roman" w:hAnsi="Times New Roman" w:cs="Times New Roman"/>
          <w:sz w:val="24"/>
          <w:szCs w:val="24"/>
        </w:rPr>
      </w:pPr>
      <w:r w:rsidRPr="00B95CCE">
        <w:rPr>
          <w:rFonts w:ascii="Times New Roman" w:hAnsi="Times New Roman" w:cs="Times New Roman"/>
          <w:sz w:val="24"/>
          <w:szCs w:val="24"/>
        </w:rPr>
        <w:t>    [20000, 10],</w:t>
      </w:r>
    </w:p>
    <w:p w14:paraId="65E27347" w14:textId="77777777" w:rsidR="00B95CCE" w:rsidRPr="00B95CCE" w:rsidRDefault="00B95CCE" w:rsidP="00B95CCE">
      <w:pPr>
        <w:jc w:val="both"/>
        <w:rPr>
          <w:rFonts w:ascii="Times New Roman" w:hAnsi="Times New Roman" w:cs="Times New Roman"/>
          <w:sz w:val="24"/>
          <w:szCs w:val="24"/>
        </w:rPr>
      </w:pPr>
      <w:r w:rsidRPr="00B95CCE">
        <w:rPr>
          <w:rFonts w:ascii="Times New Roman" w:hAnsi="Times New Roman" w:cs="Times New Roman"/>
          <w:sz w:val="24"/>
          <w:szCs w:val="24"/>
        </w:rPr>
        <w:t>    [15000, 8],</w:t>
      </w:r>
    </w:p>
    <w:p w14:paraId="3B6D4D06" w14:textId="77777777" w:rsidR="00B95CCE" w:rsidRPr="00B95CCE" w:rsidRDefault="00B95CCE" w:rsidP="00B95CCE">
      <w:pPr>
        <w:jc w:val="both"/>
        <w:rPr>
          <w:rFonts w:ascii="Times New Roman" w:hAnsi="Times New Roman" w:cs="Times New Roman"/>
          <w:sz w:val="24"/>
          <w:szCs w:val="24"/>
        </w:rPr>
      </w:pPr>
      <w:r w:rsidRPr="00B95CCE">
        <w:rPr>
          <w:rFonts w:ascii="Times New Roman" w:hAnsi="Times New Roman" w:cs="Times New Roman"/>
          <w:sz w:val="24"/>
          <w:szCs w:val="24"/>
        </w:rPr>
        <w:t>    [30000, 15],</w:t>
      </w:r>
    </w:p>
    <w:p w14:paraId="6B30BE09" w14:textId="77777777" w:rsidR="00B95CCE" w:rsidRPr="00B95CCE" w:rsidRDefault="00B95CCE" w:rsidP="00B95CCE">
      <w:pPr>
        <w:jc w:val="both"/>
        <w:rPr>
          <w:rFonts w:ascii="Times New Roman" w:hAnsi="Times New Roman" w:cs="Times New Roman"/>
          <w:sz w:val="24"/>
          <w:szCs w:val="24"/>
        </w:rPr>
      </w:pPr>
      <w:r w:rsidRPr="00B95CCE">
        <w:rPr>
          <w:rFonts w:ascii="Times New Roman" w:hAnsi="Times New Roman" w:cs="Times New Roman"/>
          <w:sz w:val="24"/>
          <w:szCs w:val="24"/>
        </w:rPr>
        <w:t>    [10000, 5],</w:t>
      </w:r>
    </w:p>
    <w:p w14:paraId="47F75DD3" w14:textId="77777777" w:rsidR="00B95CCE" w:rsidRPr="00B95CCE" w:rsidRDefault="00B95CCE" w:rsidP="00B95CCE">
      <w:pPr>
        <w:jc w:val="both"/>
        <w:rPr>
          <w:rFonts w:ascii="Times New Roman" w:hAnsi="Times New Roman" w:cs="Times New Roman"/>
          <w:sz w:val="24"/>
          <w:szCs w:val="24"/>
        </w:rPr>
      </w:pPr>
      <w:r w:rsidRPr="00B95CCE">
        <w:rPr>
          <w:rFonts w:ascii="Times New Roman" w:hAnsi="Times New Roman" w:cs="Times New Roman"/>
          <w:sz w:val="24"/>
          <w:szCs w:val="24"/>
        </w:rPr>
        <w:t>    [40000, 18],</w:t>
      </w:r>
    </w:p>
    <w:p w14:paraId="77D7398C" w14:textId="77777777" w:rsidR="00B95CCE" w:rsidRPr="00B95CCE" w:rsidRDefault="00B95CCE" w:rsidP="00B95CCE">
      <w:pPr>
        <w:jc w:val="both"/>
        <w:rPr>
          <w:rFonts w:ascii="Times New Roman" w:hAnsi="Times New Roman" w:cs="Times New Roman"/>
          <w:sz w:val="24"/>
          <w:szCs w:val="24"/>
        </w:rPr>
      </w:pPr>
      <w:r w:rsidRPr="00B95CCE">
        <w:rPr>
          <w:rFonts w:ascii="Times New Roman" w:hAnsi="Times New Roman" w:cs="Times New Roman"/>
          <w:sz w:val="24"/>
          <w:szCs w:val="24"/>
        </w:rPr>
        <w:t>    [25000, 12]</w:t>
      </w:r>
    </w:p>
    <w:p w14:paraId="16C79E28" w14:textId="77777777" w:rsidR="00B95CCE" w:rsidRPr="00B95CCE" w:rsidRDefault="00B95CCE" w:rsidP="00B95CCE">
      <w:pPr>
        <w:jc w:val="both"/>
        <w:rPr>
          <w:rFonts w:ascii="Times New Roman" w:hAnsi="Times New Roman" w:cs="Times New Roman"/>
          <w:sz w:val="24"/>
          <w:szCs w:val="24"/>
        </w:rPr>
      </w:pPr>
      <w:r w:rsidRPr="00B95CCE">
        <w:rPr>
          <w:rFonts w:ascii="Times New Roman" w:hAnsi="Times New Roman" w:cs="Times New Roman"/>
          <w:sz w:val="24"/>
          <w:szCs w:val="24"/>
        </w:rPr>
        <w:t>])</w:t>
      </w:r>
    </w:p>
    <w:p w14:paraId="030B2666" w14:textId="77777777" w:rsidR="00B95CCE" w:rsidRPr="00B95CCE" w:rsidRDefault="00B95CCE" w:rsidP="00B95CCE">
      <w:pPr>
        <w:jc w:val="both"/>
        <w:rPr>
          <w:rFonts w:ascii="Times New Roman" w:hAnsi="Times New Roman" w:cs="Times New Roman"/>
          <w:sz w:val="24"/>
          <w:szCs w:val="24"/>
        </w:rPr>
      </w:pPr>
      <w:proofErr w:type="spellStart"/>
      <w:r w:rsidRPr="00B95CCE">
        <w:rPr>
          <w:rFonts w:ascii="Times New Roman" w:hAnsi="Times New Roman" w:cs="Times New Roman"/>
          <w:sz w:val="24"/>
          <w:szCs w:val="24"/>
        </w:rPr>
        <w:t>kmeans</w:t>
      </w:r>
      <w:proofErr w:type="spellEnd"/>
      <w:r w:rsidRPr="00B95CCE">
        <w:rPr>
          <w:rFonts w:ascii="Times New Roman" w:hAnsi="Times New Roman" w:cs="Times New Roman"/>
          <w:sz w:val="24"/>
          <w:szCs w:val="24"/>
        </w:rPr>
        <w:t xml:space="preserve"> = </w:t>
      </w:r>
      <w:proofErr w:type="spellStart"/>
      <w:r w:rsidRPr="00B95CCE">
        <w:rPr>
          <w:rFonts w:ascii="Times New Roman" w:hAnsi="Times New Roman" w:cs="Times New Roman"/>
          <w:sz w:val="24"/>
          <w:szCs w:val="24"/>
        </w:rPr>
        <w:t>KMeans</w:t>
      </w:r>
      <w:proofErr w:type="spellEnd"/>
      <w:r w:rsidRPr="00B95CCE">
        <w:rPr>
          <w:rFonts w:ascii="Times New Roman" w:hAnsi="Times New Roman" w:cs="Times New Roman"/>
          <w:sz w:val="24"/>
          <w:szCs w:val="24"/>
        </w:rPr>
        <w:t>(</w:t>
      </w:r>
      <w:proofErr w:type="spellStart"/>
      <w:r w:rsidRPr="00B95CCE">
        <w:rPr>
          <w:rFonts w:ascii="Times New Roman" w:hAnsi="Times New Roman" w:cs="Times New Roman"/>
          <w:sz w:val="24"/>
          <w:szCs w:val="24"/>
        </w:rPr>
        <w:t>n_clusters</w:t>
      </w:r>
      <w:proofErr w:type="spellEnd"/>
      <w:r w:rsidRPr="00B95CCE">
        <w:rPr>
          <w:rFonts w:ascii="Times New Roman" w:hAnsi="Times New Roman" w:cs="Times New Roman"/>
          <w:sz w:val="24"/>
          <w:szCs w:val="24"/>
        </w:rPr>
        <w:t xml:space="preserve">=3, </w:t>
      </w:r>
      <w:proofErr w:type="spellStart"/>
      <w:r w:rsidRPr="00B95CCE">
        <w:rPr>
          <w:rFonts w:ascii="Times New Roman" w:hAnsi="Times New Roman" w:cs="Times New Roman"/>
          <w:sz w:val="24"/>
          <w:szCs w:val="24"/>
        </w:rPr>
        <w:t>random_state</w:t>
      </w:r>
      <w:proofErr w:type="spellEnd"/>
      <w:r w:rsidRPr="00B95CCE">
        <w:rPr>
          <w:rFonts w:ascii="Times New Roman" w:hAnsi="Times New Roman" w:cs="Times New Roman"/>
          <w:sz w:val="24"/>
          <w:szCs w:val="24"/>
        </w:rPr>
        <w:t>=0)</w:t>
      </w:r>
    </w:p>
    <w:p w14:paraId="5DCCBD91" w14:textId="77777777" w:rsidR="00B95CCE" w:rsidRPr="00B95CCE" w:rsidRDefault="00B95CCE" w:rsidP="00B95CCE">
      <w:pPr>
        <w:jc w:val="both"/>
        <w:rPr>
          <w:rFonts w:ascii="Times New Roman" w:hAnsi="Times New Roman" w:cs="Times New Roman"/>
          <w:sz w:val="24"/>
          <w:szCs w:val="24"/>
        </w:rPr>
      </w:pPr>
      <w:proofErr w:type="spellStart"/>
      <w:r w:rsidRPr="00B95CCE">
        <w:rPr>
          <w:rFonts w:ascii="Times New Roman" w:hAnsi="Times New Roman" w:cs="Times New Roman"/>
          <w:sz w:val="24"/>
          <w:szCs w:val="24"/>
        </w:rPr>
        <w:t>kmeans.fit</w:t>
      </w:r>
      <w:proofErr w:type="spellEnd"/>
      <w:r w:rsidRPr="00B95CCE">
        <w:rPr>
          <w:rFonts w:ascii="Times New Roman" w:hAnsi="Times New Roman" w:cs="Times New Roman"/>
          <w:sz w:val="24"/>
          <w:szCs w:val="24"/>
        </w:rPr>
        <w:t>(X)</w:t>
      </w:r>
    </w:p>
    <w:p w14:paraId="12914B75" w14:textId="77777777" w:rsidR="00B95CCE" w:rsidRPr="00B95CCE" w:rsidRDefault="00B95CCE" w:rsidP="00B95CCE">
      <w:pPr>
        <w:jc w:val="both"/>
        <w:rPr>
          <w:rFonts w:ascii="Times New Roman" w:hAnsi="Times New Roman" w:cs="Times New Roman"/>
          <w:sz w:val="24"/>
          <w:szCs w:val="24"/>
        </w:rPr>
      </w:pPr>
      <w:r w:rsidRPr="00B95CCE">
        <w:rPr>
          <w:rFonts w:ascii="Times New Roman" w:hAnsi="Times New Roman" w:cs="Times New Roman"/>
          <w:sz w:val="24"/>
          <w:szCs w:val="24"/>
        </w:rPr>
        <w:t>spending = float(input("Enter customer's annual spending: "))</w:t>
      </w:r>
    </w:p>
    <w:p w14:paraId="6B088192" w14:textId="77777777" w:rsidR="00B95CCE" w:rsidRPr="00B95CCE" w:rsidRDefault="00B95CCE" w:rsidP="00B95CCE">
      <w:pPr>
        <w:jc w:val="both"/>
        <w:rPr>
          <w:rFonts w:ascii="Times New Roman" w:hAnsi="Times New Roman" w:cs="Times New Roman"/>
          <w:sz w:val="24"/>
          <w:szCs w:val="24"/>
        </w:rPr>
      </w:pPr>
      <w:r w:rsidRPr="00B95CCE">
        <w:rPr>
          <w:rFonts w:ascii="Times New Roman" w:hAnsi="Times New Roman" w:cs="Times New Roman"/>
          <w:sz w:val="24"/>
          <w:szCs w:val="24"/>
        </w:rPr>
        <w:t>visits = int(input("Enter number of visits per month: "))</w:t>
      </w:r>
    </w:p>
    <w:p w14:paraId="405FB57A" w14:textId="77777777" w:rsidR="00B95CCE" w:rsidRPr="00B95CCE" w:rsidRDefault="00B95CCE" w:rsidP="00B95CCE">
      <w:pPr>
        <w:jc w:val="both"/>
        <w:rPr>
          <w:rFonts w:ascii="Times New Roman" w:hAnsi="Times New Roman" w:cs="Times New Roman"/>
          <w:sz w:val="24"/>
          <w:szCs w:val="24"/>
        </w:rPr>
      </w:pPr>
      <w:proofErr w:type="spellStart"/>
      <w:r w:rsidRPr="00B95CCE">
        <w:rPr>
          <w:rFonts w:ascii="Times New Roman" w:hAnsi="Times New Roman" w:cs="Times New Roman"/>
          <w:sz w:val="24"/>
          <w:szCs w:val="24"/>
        </w:rPr>
        <w:t>new_customer</w:t>
      </w:r>
      <w:proofErr w:type="spellEnd"/>
      <w:r w:rsidRPr="00B95CCE">
        <w:rPr>
          <w:rFonts w:ascii="Times New Roman" w:hAnsi="Times New Roman" w:cs="Times New Roman"/>
          <w:sz w:val="24"/>
          <w:szCs w:val="24"/>
        </w:rPr>
        <w:t xml:space="preserve"> = </w:t>
      </w:r>
      <w:proofErr w:type="spellStart"/>
      <w:r w:rsidRPr="00B95CCE">
        <w:rPr>
          <w:rFonts w:ascii="Times New Roman" w:hAnsi="Times New Roman" w:cs="Times New Roman"/>
          <w:sz w:val="24"/>
          <w:szCs w:val="24"/>
        </w:rPr>
        <w:t>np.array</w:t>
      </w:r>
      <w:proofErr w:type="spellEnd"/>
      <w:r w:rsidRPr="00B95CCE">
        <w:rPr>
          <w:rFonts w:ascii="Times New Roman" w:hAnsi="Times New Roman" w:cs="Times New Roman"/>
          <w:sz w:val="24"/>
          <w:szCs w:val="24"/>
        </w:rPr>
        <w:t>([[spending, visits]])</w:t>
      </w:r>
    </w:p>
    <w:p w14:paraId="32C1D17A" w14:textId="77777777" w:rsidR="00B95CCE" w:rsidRPr="00B95CCE" w:rsidRDefault="00B95CCE" w:rsidP="00B95CCE">
      <w:pPr>
        <w:jc w:val="both"/>
        <w:rPr>
          <w:rFonts w:ascii="Times New Roman" w:hAnsi="Times New Roman" w:cs="Times New Roman"/>
          <w:sz w:val="24"/>
          <w:szCs w:val="24"/>
        </w:rPr>
      </w:pPr>
      <w:r w:rsidRPr="00B95CCE">
        <w:rPr>
          <w:rFonts w:ascii="Times New Roman" w:hAnsi="Times New Roman" w:cs="Times New Roman"/>
          <w:sz w:val="24"/>
          <w:szCs w:val="24"/>
        </w:rPr>
        <w:t xml:space="preserve">segment = </w:t>
      </w:r>
      <w:proofErr w:type="spellStart"/>
      <w:r w:rsidRPr="00B95CCE">
        <w:rPr>
          <w:rFonts w:ascii="Times New Roman" w:hAnsi="Times New Roman" w:cs="Times New Roman"/>
          <w:sz w:val="24"/>
          <w:szCs w:val="24"/>
        </w:rPr>
        <w:t>kmeans.predict</w:t>
      </w:r>
      <w:proofErr w:type="spellEnd"/>
      <w:r w:rsidRPr="00B95CCE">
        <w:rPr>
          <w:rFonts w:ascii="Times New Roman" w:hAnsi="Times New Roman" w:cs="Times New Roman"/>
          <w:sz w:val="24"/>
          <w:szCs w:val="24"/>
        </w:rPr>
        <w:t>(</w:t>
      </w:r>
      <w:proofErr w:type="spellStart"/>
      <w:r w:rsidRPr="00B95CCE">
        <w:rPr>
          <w:rFonts w:ascii="Times New Roman" w:hAnsi="Times New Roman" w:cs="Times New Roman"/>
          <w:sz w:val="24"/>
          <w:szCs w:val="24"/>
        </w:rPr>
        <w:t>new_customer</w:t>
      </w:r>
      <w:proofErr w:type="spellEnd"/>
      <w:r w:rsidRPr="00B95CCE">
        <w:rPr>
          <w:rFonts w:ascii="Times New Roman" w:hAnsi="Times New Roman" w:cs="Times New Roman"/>
          <w:sz w:val="24"/>
          <w:szCs w:val="24"/>
        </w:rPr>
        <w:t>)[0]</w:t>
      </w:r>
    </w:p>
    <w:p w14:paraId="508E0C16" w14:textId="77777777" w:rsidR="00B95CCE" w:rsidRPr="00B95CCE" w:rsidRDefault="00B95CCE" w:rsidP="00B95CCE">
      <w:pPr>
        <w:jc w:val="both"/>
        <w:rPr>
          <w:rFonts w:ascii="Times New Roman" w:hAnsi="Times New Roman" w:cs="Times New Roman"/>
          <w:sz w:val="24"/>
          <w:szCs w:val="24"/>
        </w:rPr>
      </w:pPr>
      <w:r w:rsidRPr="00B95CCE">
        <w:rPr>
          <w:rFonts w:ascii="Times New Roman" w:hAnsi="Times New Roman" w:cs="Times New Roman"/>
          <w:sz w:val="24"/>
          <w:szCs w:val="24"/>
        </w:rPr>
        <w:t>print("\</w:t>
      </w:r>
      <w:proofErr w:type="spellStart"/>
      <w:r w:rsidRPr="00B95CCE">
        <w:rPr>
          <w:rFonts w:ascii="Times New Roman" w:hAnsi="Times New Roman" w:cs="Times New Roman"/>
          <w:sz w:val="24"/>
          <w:szCs w:val="24"/>
        </w:rPr>
        <w:t>nCustomer</w:t>
      </w:r>
      <w:proofErr w:type="spellEnd"/>
      <w:r w:rsidRPr="00B95CCE">
        <w:rPr>
          <w:rFonts w:ascii="Times New Roman" w:hAnsi="Times New Roman" w:cs="Times New Roman"/>
          <w:sz w:val="24"/>
          <w:szCs w:val="24"/>
        </w:rPr>
        <w:t xml:space="preserve"> belongs to Segment:", segment)</w:t>
      </w:r>
    </w:p>
    <w:p w14:paraId="74728EDE" w14:textId="77777777" w:rsidR="00B95CCE" w:rsidRPr="00B95CCE" w:rsidRDefault="00B95CCE" w:rsidP="00B95CCE">
      <w:pPr>
        <w:jc w:val="both"/>
        <w:rPr>
          <w:rFonts w:ascii="Times New Roman" w:hAnsi="Times New Roman" w:cs="Times New Roman"/>
          <w:sz w:val="28"/>
          <w:szCs w:val="28"/>
        </w:rPr>
      </w:pPr>
    </w:p>
    <w:p w14:paraId="23362D0D" w14:textId="3EED0B5F" w:rsidR="00B95CCE" w:rsidRDefault="00B95CCE" w:rsidP="00B95CCE">
      <w:pPr>
        <w:jc w:val="both"/>
        <w:rPr>
          <w:rFonts w:ascii="Times New Roman" w:hAnsi="Times New Roman" w:cs="Times New Roman"/>
          <w:b/>
          <w:bCs/>
          <w:sz w:val="28"/>
          <w:szCs w:val="28"/>
        </w:rPr>
      </w:pPr>
      <w:r>
        <w:rPr>
          <w:rFonts w:ascii="Times New Roman" w:hAnsi="Times New Roman" w:cs="Times New Roman"/>
          <w:b/>
          <w:bCs/>
          <w:sz w:val="28"/>
          <w:szCs w:val="28"/>
        </w:rPr>
        <w:lastRenderedPageBreak/>
        <w:t>OUTPUT:</w:t>
      </w:r>
    </w:p>
    <w:p w14:paraId="19211BF9" w14:textId="689A0641" w:rsidR="00B95CCE" w:rsidRPr="00B95CCE" w:rsidRDefault="00B95CCE" w:rsidP="00B95CCE">
      <w:pPr>
        <w:jc w:val="center"/>
        <w:rPr>
          <w:rFonts w:ascii="Times New Roman" w:hAnsi="Times New Roman" w:cs="Times New Roman"/>
          <w:sz w:val="28"/>
          <w:szCs w:val="28"/>
        </w:rPr>
      </w:pPr>
      <w:r>
        <w:rPr>
          <w:noProof/>
        </w:rPr>
        <w:drawing>
          <wp:inline distT="0" distB="0" distL="0" distR="0" wp14:anchorId="77EEC7B2" wp14:editId="1E7000EF">
            <wp:extent cx="4351020" cy="1112520"/>
            <wp:effectExtent l="0" t="0" r="0" b="0"/>
            <wp:docPr id="76145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56518" name="Picture 1"/>
                    <pic:cNvPicPr>
                      <a:picLocks noChangeAspect="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351020" cy="1112520"/>
                    </a:xfrm>
                    <a:prstGeom prst="rect">
                      <a:avLst/>
                    </a:prstGeom>
                    <a:noFill/>
                    <a:ln>
                      <a:noFill/>
                    </a:ln>
                  </pic:spPr>
                </pic:pic>
              </a:graphicData>
            </a:graphic>
          </wp:inline>
        </w:drawing>
      </w:r>
    </w:p>
    <w:p w14:paraId="42BB5257" w14:textId="77777777" w:rsidR="00B95CCE" w:rsidRPr="00B95CCE" w:rsidRDefault="00B95CCE" w:rsidP="00B95CCE">
      <w:pPr>
        <w:jc w:val="both"/>
        <w:rPr>
          <w:rFonts w:ascii="Times New Roman" w:hAnsi="Times New Roman" w:cs="Times New Roman"/>
          <w:sz w:val="28"/>
          <w:szCs w:val="28"/>
          <w:lang w:val="en-US"/>
        </w:rPr>
      </w:pPr>
    </w:p>
    <w:p w14:paraId="3A7D2983" w14:textId="77777777" w:rsidR="009F2ACE" w:rsidRDefault="009F2ACE"/>
    <w:sectPr w:rsidR="009F2A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CCE"/>
    <w:rsid w:val="00254BE6"/>
    <w:rsid w:val="00264C8B"/>
    <w:rsid w:val="0096239D"/>
    <w:rsid w:val="009640D5"/>
    <w:rsid w:val="009F2ACE"/>
    <w:rsid w:val="00B95CCE"/>
    <w:rsid w:val="00DE62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C3A82"/>
  <w15:chartTrackingRefBased/>
  <w15:docId w15:val="{ADFE73EF-00E2-490A-A980-B53E9C5B4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CCE"/>
  </w:style>
  <w:style w:type="paragraph" w:styleId="Heading1">
    <w:name w:val="heading 1"/>
    <w:basedOn w:val="Normal"/>
    <w:next w:val="Normal"/>
    <w:link w:val="Heading1Char"/>
    <w:uiPriority w:val="9"/>
    <w:qFormat/>
    <w:rsid w:val="00B95C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5C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5C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5C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5C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5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C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5C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5C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5C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5C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5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CCE"/>
    <w:rPr>
      <w:rFonts w:eastAsiaTheme="majorEastAsia" w:cstheme="majorBidi"/>
      <w:color w:val="272727" w:themeColor="text1" w:themeTint="D8"/>
    </w:rPr>
  </w:style>
  <w:style w:type="paragraph" w:styleId="Title">
    <w:name w:val="Title"/>
    <w:basedOn w:val="Normal"/>
    <w:next w:val="Normal"/>
    <w:link w:val="TitleChar"/>
    <w:uiPriority w:val="10"/>
    <w:qFormat/>
    <w:rsid w:val="00B95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CCE"/>
    <w:pPr>
      <w:spacing w:before="160"/>
      <w:jc w:val="center"/>
    </w:pPr>
    <w:rPr>
      <w:i/>
      <w:iCs/>
      <w:color w:val="404040" w:themeColor="text1" w:themeTint="BF"/>
    </w:rPr>
  </w:style>
  <w:style w:type="character" w:customStyle="1" w:styleId="QuoteChar">
    <w:name w:val="Quote Char"/>
    <w:basedOn w:val="DefaultParagraphFont"/>
    <w:link w:val="Quote"/>
    <w:uiPriority w:val="29"/>
    <w:rsid w:val="00B95CCE"/>
    <w:rPr>
      <w:i/>
      <w:iCs/>
      <w:color w:val="404040" w:themeColor="text1" w:themeTint="BF"/>
    </w:rPr>
  </w:style>
  <w:style w:type="paragraph" w:styleId="ListParagraph">
    <w:name w:val="List Paragraph"/>
    <w:basedOn w:val="Normal"/>
    <w:uiPriority w:val="34"/>
    <w:qFormat/>
    <w:rsid w:val="00B95CCE"/>
    <w:pPr>
      <w:ind w:left="720"/>
      <w:contextualSpacing/>
    </w:pPr>
  </w:style>
  <w:style w:type="character" w:styleId="IntenseEmphasis">
    <w:name w:val="Intense Emphasis"/>
    <w:basedOn w:val="DefaultParagraphFont"/>
    <w:uiPriority w:val="21"/>
    <w:qFormat/>
    <w:rsid w:val="00B95CCE"/>
    <w:rPr>
      <w:i/>
      <w:iCs/>
      <w:color w:val="2F5496" w:themeColor="accent1" w:themeShade="BF"/>
    </w:rPr>
  </w:style>
  <w:style w:type="paragraph" w:styleId="IntenseQuote">
    <w:name w:val="Intense Quote"/>
    <w:basedOn w:val="Normal"/>
    <w:next w:val="Normal"/>
    <w:link w:val="IntenseQuoteChar"/>
    <w:uiPriority w:val="30"/>
    <w:qFormat/>
    <w:rsid w:val="00B95C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5CCE"/>
    <w:rPr>
      <w:i/>
      <w:iCs/>
      <w:color w:val="2F5496" w:themeColor="accent1" w:themeShade="BF"/>
    </w:rPr>
  </w:style>
  <w:style w:type="character" w:styleId="IntenseReference">
    <w:name w:val="Intense Reference"/>
    <w:basedOn w:val="DefaultParagraphFont"/>
    <w:uiPriority w:val="32"/>
    <w:qFormat/>
    <w:rsid w:val="00B95C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209</Words>
  <Characters>1197</Characters>
  <Application>Microsoft Office Word</Application>
  <DocSecurity>0</DocSecurity>
  <Lines>9</Lines>
  <Paragraphs>2</Paragraphs>
  <ScaleCrop>false</ScaleCrop>
  <Company/>
  <LinksUpToDate>false</LinksUpToDate>
  <CharactersWithSpaces>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kumar reddy rachapalli</dc:creator>
  <cp:keywords/>
  <dc:description/>
  <cp:lastModifiedBy>uday kumar reddy rachapalli</cp:lastModifiedBy>
  <cp:revision>1</cp:revision>
  <dcterms:created xsi:type="dcterms:W3CDTF">2025-11-21T07:39:00Z</dcterms:created>
  <dcterms:modified xsi:type="dcterms:W3CDTF">2025-11-21T07:42:00Z</dcterms:modified>
</cp:coreProperties>
</file>