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4C0D" w14:textId="59AD671C" w:rsidR="00C11006" w:rsidRDefault="00C11006">
      <w:r>
        <w:t xml:space="preserve">One </w:t>
      </w:r>
      <w:r w:rsidR="00F12515">
        <w:t>Token,</w:t>
      </w:r>
      <w:r>
        <w:t xml:space="preserve"> Multiple Blockchain </w:t>
      </w:r>
      <w:proofErr w:type="gramStart"/>
      <w:r w:rsidR="00CC4D1C">
        <w:t xml:space="preserve">at </w:t>
      </w:r>
      <w:r>
        <w:t xml:space="preserve"> </w:t>
      </w:r>
      <w:r w:rsidR="00F12515">
        <w:t>Sync</w:t>
      </w:r>
      <w:proofErr w:type="gramEnd"/>
      <w:r w:rsidR="00F12515">
        <w:t>.</w:t>
      </w:r>
      <w:r>
        <w:t xml:space="preserve"> </w:t>
      </w:r>
    </w:p>
    <w:p w14:paraId="1FD5B334" w14:textId="7138FAE0" w:rsidR="00C11006" w:rsidRPr="000A0E9F" w:rsidRDefault="00C11006">
      <w:pPr>
        <w:rPr>
          <w:b/>
          <w:bCs/>
          <w:sz w:val="32"/>
          <w:szCs w:val="32"/>
        </w:rPr>
      </w:pPr>
      <w:r w:rsidRPr="000A0E9F">
        <w:rPr>
          <w:b/>
          <w:bCs/>
          <w:sz w:val="32"/>
          <w:szCs w:val="32"/>
        </w:rPr>
        <w:t>INTRODUCTION:</w:t>
      </w:r>
    </w:p>
    <w:p w14:paraId="6A35C8A0" w14:textId="0300E50C" w:rsidR="00F12515" w:rsidRDefault="00C11006">
      <w:r>
        <w:t>Right now the current close nature of blockchains are like the close nature of banks during the</w:t>
      </w:r>
      <w:r w:rsidR="00900F94">
        <w:t xml:space="preserve"> </w:t>
      </w:r>
      <w:r>
        <w:t xml:space="preserve">digital finance </w:t>
      </w:r>
      <w:r w:rsidR="00F12515">
        <w:t>revolution,</w:t>
      </w:r>
      <w:r>
        <w:t xml:space="preserve"> were a money in one bank at a particular </w:t>
      </w:r>
      <w:r w:rsidR="00F12515">
        <w:t>location if</w:t>
      </w:r>
      <w:r>
        <w:t xml:space="preserve"> needed to exchange customer money </w:t>
      </w:r>
      <w:proofErr w:type="gramStart"/>
      <w:r>
        <w:t>digitally ,</w:t>
      </w:r>
      <w:proofErr w:type="gramEnd"/>
      <w:r>
        <w:t xml:space="preserve"> would needed to be exchanged by a trusted Centralized 3</w:t>
      </w:r>
      <w:r w:rsidRPr="00C11006">
        <w:rPr>
          <w:vertAlign w:val="superscript"/>
        </w:rPr>
        <w:t>rd</w:t>
      </w:r>
      <w:r>
        <w:t xml:space="preserve"> party .  Same is the state of blockchains right </w:t>
      </w:r>
      <w:r w:rsidR="000A0E9F">
        <w:t>now,</w:t>
      </w:r>
      <w:r>
        <w:t xml:space="preserve"> </w:t>
      </w:r>
      <w:proofErr w:type="gramStart"/>
      <w:r>
        <w:t>w</w:t>
      </w:r>
      <w:r w:rsidR="00900F94">
        <w:t xml:space="preserve">here </w:t>
      </w:r>
      <w:r>
        <w:t xml:space="preserve"> the</w:t>
      </w:r>
      <w:proofErr w:type="gramEnd"/>
      <w:r>
        <w:t xml:space="preserve"> current implementation are based off , centralized , federated or trustless options  , each of them having their  trade off . But defining a decentralized distributed Token mechanism , where a user’s token </w:t>
      </w:r>
      <w:r w:rsidR="00F12515">
        <w:t>value</w:t>
      </w:r>
      <w:r>
        <w:t xml:space="preserve"> ( let’s say of 1.2 Tokens ) can exist in all other blockchains </w:t>
      </w:r>
      <w:r w:rsidR="00F12515">
        <w:t xml:space="preserve">, like Solana , Ethereum , BNB chain and other’s . This means that the 1.2 Token of the </w:t>
      </w:r>
      <w:r w:rsidR="000A0E9F">
        <w:t>user</w:t>
      </w:r>
      <w:r w:rsidR="00F12515">
        <w:t xml:space="preserve"> will exist on all these </w:t>
      </w:r>
      <w:r w:rsidR="00CC4D1C">
        <w:t>blockchain and</w:t>
      </w:r>
      <w:r w:rsidR="00F12515">
        <w:t xml:space="preserve"> the user can use them whenever the user wants </w:t>
      </w:r>
      <w:proofErr w:type="gramStart"/>
      <w:r w:rsidR="00F12515">
        <w:t>too .</w:t>
      </w:r>
      <w:proofErr w:type="gramEnd"/>
      <w:r w:rsidR="00F12515">
        <w:t xml:space="preserve"> </w:t>
      </w:r>
    </w:p>
    <w:p w14:paraId="7CB73287" w14:textId="08F5CD4C" w:rsidR="00F12515" w:rsidRDefault="00F12515">
      <w:r>
        <w:t>As an analogy</w:t>
      </w:r>
      <w:r w:rsidR="00CC4D1C">
        <w:t xml:space="preserve"> to explain </w:t>
      </w:r>
      <w:r w:rsidR="000A0E9F">
        <w:t xml:space="preserve">this </w:t>
      </w:r>
      <w:r w:rsidR="00CC4D1C">
        <w:t xml:space="preserve">proposal </w:t>
      </w:r>
      <w:r>
        <w:t xml:space="preserve"> , imagine bank A, B and C , these banks are in different countries  respectively , and would like the users of Bank A use services of Bank B  , same with Bank C, what if there was a special account in which the User of any Bank ,(let’s say bank A) could deposit </w:t>
      </w:r>
      <w:r w:rsidR="00CC4D1C">
        <w:t>$100</w:t>
      </w:r>
      <w:r>
        <w:t xml:space="preserve"> amount, and that amount would be synced in Bank B and Bank C ( digitally  off course ) . This way the user </w:t>
      </w:r>
      <w:r w:rsidR="00CC4D1C">
        <w:t xml:space="preserve">can use Bank B services if the user either finds himself in the country of bank B or wants to use bank B services </w:t>
      </w:r>
      <w:proofErr w:type="gramStart"/>
      <w:r w:rsidR="00CC4D1C">
        <w:t>remotely  ,</w:t>
      </w:r>
      <w:proofErr w:type="gramEnd"/>
      <w:r w:rsidR="00CC4D1C">
        <w:t xml:space="preserve">same for users of Bank A and Bank C. If the user does a transaction of $10 in bank </w:t>
      </w:r>
      <w:proofErr w:type="gramStart"/>
      <w:r w:rsidR="00CC4D1C">
        <w:t>B ,</w:t>
      </w:r>
      <w:proofErr w:type="gramEnd"/>
      <w:r w:rsidR="00CC4D1C">
        <w:t xml:space="preserve"> the protocol will make sure to update the balance of $90 in  the 2 banks . If we now replace banks with Blockchains and accounts with token smart </w:t>
      </w:r>
      <w:proofErr w:type="gramStart"/>
      <w:r w:rsidR="00CC4D1C">
        <w:t>contracts ,</w:t>
      </w:r>
      <w:proofErr w:type="gramEnd"/>
      <w:r w:rsidR="00CC4D1C">
        <w:t xml:space="preserve"> you could see how this syncing multi chain protocol can help users of a blockchain interact with other blockchains services .</w:t>
      </w:r>
    </w:p>
    <w:p w14:paraId="025DF1E6" w14:textId="6915C42B" w:rsidR="00CC4D1C" w:rsidRDefault="00CC4D1C"/>
    <w:p w14:paraId="031387A2" w14:textId="129775EF" w:rsidR="00CC4D1C" w:rsidRDefault="00CC4D1C">
      <w:r>
        <w:t xml:space="preserve">Below I have discussed </w:t>
      </w:r>
      <w:r w:rsidR="000A0E9F">
        <w:t>a</w:t>
      </w:r>
      <w:r>
        <w:t xml:space="preserve"> </w:t>
      </w:r>
      <w:proofErr w:type="gramStart"/>
      <w:r>
        <w:t>potential ways</w:t>
      </w:r>
      <w:proofErr w:type="gramEnd"/>
      <w:r>
        <w:t xml:space="preserve"> to achieve this …</w:t>
      </w:r>
    </w:p>
    <w:p w14:paraId="11963F17" w14:textId="4BFEFD25" w:rsidR="00CC4D1C" w:rsidRDefault="00CC4D1C"/>
    <w:p w14:paraId="1042503B" w14:textId="5B0CAE77" w:rsidR="00CC4D1C" w:rsidRPr="000A0E9F" w:rsidRDefault="00CC4D1C">
      <w:pPr>
        <w:rPr>
          <w:b/>
          <w:bCs/>
          <w:sz w:val="32"/>
          <w:szCs w:val="32"/>
        </w:rPr>
      </w:pPr>
    </w:p>
    <w:p w14:paraId="589D1132" w14:textId="6C59712A" w:rsidR="00CC4D1C" w:rsidRPr="000A0E9F" w:rsidRDefault="00CC4D1C">
      <w:pPr>
        <w:rPr>
          <w:b/>
          <w:bCs/>
          <w:sz w:val="32"/>
          <w:szCs w:val="32"/>
        </w:rPr>
      </w:pPr>
      <w:r w:rsidRPr="000A0E9F">
        <w:rPr>
          <w:b/>
          <w:bCs/>
          <w:sz w:val="32"/>
          <w:szCs w:val="32"/>
        </w:rPr>
        <w:t>Terminologies:</w:t>
      </w:r>
    </w:p>
    <w:p w14:paraId="0ED986C7" w14:textId="44AB90D9" w:rsidR="00CC4D1C" w:rsidRDefault="00CC4D1C">
      <w:r w:rsidRPr="000A0E9F">
        <w:rPr>
          <w:b/>
          <w:bCs/>
        </w:rPr>
        <w:t>ICP</w:t>
      </w:r>
      <w:r w:rsidR="004D4C1D" w:rsidRPr="000A0E9F">
        <w:rPr>
          <w:b/>
          <w:bCs/>
        </w:rPr>
        <w:t xml:space="preserve"> </w:t>
      </w:r>
      <w:proofErr w:type="gramStart"/>
      <w:r w:rsidR="004D4C1D" w:rsidRPr="000A0E9F">
        <w:rPr>
          <w:b/>
          <w:bCs/>
        </w:rPr>
        <w:t>( Internet</w:t>
      </w:r>
      <w:proofErr w:type="gramEnd"/>
      <w:r w:rsidR="004D4C1D" w:rsidRPr="000A0E9F">
        <w:rPr>
          <w:b/>
          <w:bCs/>
        </w:rPr>
        <w:t xml:space="preserve"> Computer )</w:t>
      </w:r>
      <w:r w:rsidR="004D4C1D">
        <w:t xml:space="preserve"> </w:t>
      </w:r>
      <w:r>
        <w:t xml:space="preserve"> :</w:t>
      </w:r>
      <w:r w:rsidR="004D4C1D" w:rsidRPr="004D4C1D">
        <w:t xml:space="preserve"> </w:t>
      </w:r>
      <w:r w:rsidR="004D4C1D" w:rsidRPr="004D4C1D">
        <w:t>The Internet Computer is a blockchain hosted on node machines operated by independent parties and located in geographically distributed datacenters. The nodes run the Internet Computer Protocol, an advanced cryptographic fault-tolerant protocol which ensures that smart contracts running on the blockchain cannot be tampered with or stopped. The Internet Computer is composed of individual subnet blockchains running in parallel and connected using chain key cryptography. This means that canisters running on a subnet can seamlessly call canisters hosted in any other subnet of the Internet Computer blockchain.</w:t>
      </w:r>
    </w:p>
    <w:p w14:paraId="0169A1EA" w14:textId="10089440" w:rsidR="00CC4D1C" w:rsidRDefault="00CC4D1C">
      <w:r w:rsidRPr="000A0E9F">
        <w:rPr>
          <w:b/>
          <w:bCs/>
          <w:u w:val="single"/>
        </w:rPr>
        <w:t xml:space="preserve">Smart </w:t>
      </w:r>
      <w:proofErr w:type="gramStart"/>
      <w:r w:rsidRPr="000A0E9F">
        <w:rPr>
          <w:b/>
          <w:bCs/>
          <w:u w:val="single"/>
        </w:rPr>
        <w:t>Canisters :</w:t>
      </w:r>
      <w:proofErr w:type="gramEnd"/>
      <w:r w:rsidR="00C64AD4" w:rsidRPr="00C64AD4">
        <w:t xml:space="preserve"> </w:t>
      </w:r>
      <w:r w:rsidR="00C64AD4" w:rsidRPr="00C64AD4">
        <w:t>A Canister is a super powered Smart Contract that does many more things, they are computational units that consist of both code and data. A canister can be deployed on the Internet Computer and accessed over the internet. In the technical language, it’s the state, the storage, the memory for IC applications. For easier visualization,</w:t>
      </w:r>
    </w:p>
    <w:p w14:paraId="717D7767" w14:textId="755A9C4E" w:rsidR="00CC4D1C" w:rsidRDefault="00CC4D1C"/>
    <w:p w14:paraId="0DB0D34E" w14:textId="6A6085B0" w:rsidR="00CC4D1C" w:rsidRDefault="00C4630F">
      <w:r>
        <w:lastRenderedPageBreak/>
        <w:t>Bridges:</w:t>
      </w:r>
      <w:r w:rsidR="00867D7D">
        <w:t xml:space="preserve"> </w:t>
      </w:r>
      <w:r w:rsidR="00DD550D" w:rsidRPr="00DD550D">
        <w:t>a connection that allows the transfer of tokens and/or arbitrary data from one chain to another</w:t>
      </w:r>
    </w:p>
    <w:p w14:paraId="45A420B4" w14:textId="1CA36780" w:rsidR="00CC4D1C" w:rsidRDefault="00C4630F">
      <w:pPr>
        <w:rPr>
          <w:rFonts w:ascii="Arial" w:hAnsi="Arial" w:cs="Arial"/>
        </w:rPr>
      </w:pPr>
      <w:r w:rsidRPr="000A0E9F">
        <w:rPr>
          <w:rFonts w:ascii="Arial" w:hAnsi="Arial" w:cs="Arial"/>
          <w:b/>
          <w:bCs/>
          <w:u w:val="single"/>
        </w:rPr>
        <w:t>N</w:t>
      </w:r>
      <w:r w:rsidRPr="000A0E9F">
        <w:rPr>
          <w:rFonts w:ascii="Arial" w:hAnsi="Arial" w:cs="Arial"/>
          <w:b/>
          <w:bCs/>
          <w:u w:val="single"/>
        </w:rPr>
        <w:t>otary scheme</w:t>
      </w:r>
      <w:r w:rsidR="00497BD0">
        <w:t>:</w:t>
      </w:r>
      <w:r w:rsidR="00497BD0" w:rsidRPr="00497BD0">
        <w:rPr>
          <w:rFonts w:ascii="Arial" w:hAnsi="Arial" w:cs="Arial"/>
        </w:rPr>
        <w:t xml:space="preserve"> </w:t>
      </w:r>
      <w:r w:rsidR="00497BD0">
        <w:rPr>
          <w:rFonts w:ascii="Arial" w:hAnsi="Arial" w:cs="Arial"/>
        </w:rPr>
        <w:t>N</w:t>
      </w:r>
      <w:r w:rsidR="00497BD0">
        <w:rPr>
          <w:rFonts w:ascii="Arial" w:hAnsi="Arial" w:cs="Arial"/>
        </w:rPr>
        <w:t>otary scheme is to introduce a trusted witness to manage</w:t>
      </w:r>
      <w:r w:rsidR="00497BD0">
        <w:br/>
      </w:r>
      <w:r w:rsidR="00497BD0">
        <w:rPr>
          <w:rFonts w:ascii="Arial" w:hAnsi="Arial" w:cs="Arial"/>
        </w:rPr>
        <w:t xml:space="preserve">the contract ownership or </w:t>
      </w:r>
      <w:r w:rsidR="00DD550D">
        <w:rPr>
          <w:rFonts w:ascii="Arial" w:hAnsi="Arial" w:cs="Arial"/>
        </w:rPr>
        <w:t>ratification</w:t>
      </w:r>
      <w:r w:rsidR="00497BD0">
        <w:rPr>
          <w:rFonts w:ascii="Arial" w:hAnsi="Arial" w:cs="Arial"/>
        </w:rPr>
        <w:t xml:space="preserve"> among untrusted parties. A notary is a trusted individual or a group of</w:t>
      </w:r>
      <w:r w:rsidR="00497BD0">
        <w:br/>
      </w:r>
      <w:r w:rsidR="00497BD0">
        <w:rPr>
          <w:rFonts w:ascii="Arial" w:hAnsi="Arial" w:cs="Arial"/>
        </w:rPr>
        <w:t>individuals who can manage multiple chains, initiating transactions in a chain upon the occurrence of valid</w:t>
      </w:r>
      <w:r w:rsidR="00497BD0">
        <w:br/>
      </w:r>
      <w:r w:rsidR="00497BD0">
        <w:rPr>
          <w:rFonts w:ascii="Arial" w:hAnsi="Arial" w:cs="Arial"/>
        </w:rPr>
        <w:t xml:space="preserve">events or </w:t>
      </w:r>
      <w:r w:rsidR="000A0E9F">
        <w:rPr>
          <w:rFonts w:ascii="Arial" w:hAnsi="Arial" w:cs="Arial"/>
        </w:rPr>
        <w:t>requests</w:t>
      </w:r>
      <w:r w:rsidR="00497BD0">
        <w:rPr>
          <w:rFonts w:ascii="Arial" w:hAnsi="Arial" w:cs="Arial"/>
        </w:rPr>
        <w:t xml:space="preserve"> (e.g., via deployed smart contracts) [ 13]. The notary is used to claim to one chain</w:t>
      </w:r>
      <w:r w:rsidR="00497BD0">
        <w:br/>
      </w:r>
      <w:r w:rsidR="00497BD0">
        <w:rPr>
          <w:rFonts w:ascii="Arial" w:hAnsi="Arial" w:cs="Arial"/>
        </w:rPr>
        <w:t>that information in another chain is valid by monitoring newly submitted activities and checking their validity</w:t>
      </w:r>
      <w:r w:rsidR="00867D7D">
        <w:rPr>
          <w:rFonts w:ascii="Arial" w:hAnsi="Arial" w:cs="Arial"/>
        </w:rPr>
        <w:t xml:space="preserve"> [ Definition gotten from </w:t>
      </w:r>
      <w:r w:rsidR="00867D7D" w:rsidRPr="00867D7D">
        <w:rPr>
          <w:rFonts w:ascii="Arial" w:hAnsi="Arial" w:cs="Arial"/>
        </w:rPr>
        <w:t>Exploring Blockchains Interoperability- A Survey</w:t>
      </w:r>
      <w:r w:rsidR="00867D7D">
        <w:rPr>
          <w:rFonts w:ascii="Arial" w:hAnsi="Arial" w:cs="Arial"/>
        </w:rPr>
        <w:t xml:space="preserve"> paper]</w:t>
      </w:r>
    </w:p>
    <w:p w14:paraId="35CC8033" w14:textId="015EE57F" w:rsidR="00DD550D" w:rsidRDefault="00DD550D">
      <w:pPr>
        <w:rPr>
          <w:rFonts w:ascii="Arial" w:hAnsi="Arial" w:cs="Arial"/>
        </w:rPr>
      </w:pPr>
    </w:p>
    <w:p w14:paraId="3096D8C2" w14:textId="260656FB" w:rsidR="00DD550D" w:rsidRDefault="00DD550D">
      <w:pPr>
        <w:rPr>
          <w:rFonts w:ascii="Arial" w:hAnsi="Arial" w:cs="Arial"/>
        </w:rPr>
      </w:pPr>
    </w:p>
    <w:p w14:paraId="5C43AB9E" w14:textId="2B1BB915" w:rsidR="00DD550D" w:rsidRDefault="00DD550D">
      <w:pPr>
        <w:rPr>
          <w:rFonts w:ascii="Arial" w:hAnsi="Arial" w:cs="Arial"/>
        </w:rPr>
      </w:pPr>
    </w:p>
    <w:p w14:paraId="61983358" w14:textId="56502CB2" w:rsidR="00DD550D" w:rsidRDefault="00DD550D">
      <w:pPr>
        <w:rPr>
          <w:rFonts w:ascii="Arial" w:hAnsi="Arial" w:cs="Arial"/>
        </w:rPr>
      </w:pPr>
      <w:r>
        <w:rPr>
          <w:rFonts w:ascii="Arial" w:hAnsi="Arial" w:cs="Arial"/>
        </w:rPr>
        <w:t xml:space="preserve">Potential </w:t>
      </w:r>
      <w:proofErr w:type="gramStart"/>
      <w:r>
        <w:rPr>
          <w:rFonts w:ascii="Arial" w:hAnsi="Arial" w:cs="Arial"/>
        </w:rPr>
        <w:t>Solution :</w:t>
      </w:r>
      <w:proofErr w:type="gramEnd"/>
    </w:p>
    <w:p w14:paraId="521AE230" w14:textId="77777777" w:rsidR="00DD550D" w:rsidRDefault="00DD550D" w:rsidP="00DD550D">
      <w:pPr>
        <w:pStyle w:val="ListParagraph"/>
        <w:numPr>
          <w:ilvl w:val="0"/>
          <w:numId w:val="1"/>
        </w:numPr>
      </w:pPr>
      <w:r>
        <w:t xml:space="preserve">A Notary Scheme with a Trustless third party </w:t>
      </w:r>
      <w:proofErr w:type="gramStart"/>
      <w:r>
        <w:t>Model :</w:t>
      </w:r>
      <w:proofErr w:type="gramEnd"/>
      <w:r>
        <w:t xml:space="preserve"> Current Notary Scheme with other Cross Chain protocols are </w:t>
      </w:r>
    </w:p>
    <w:p w14:paraId="5CEAB8F1" w14:textId="77777777" w:rsidR="00DD550D" w:rsidRDefault="00DD550D" w:rsidP="00DD550D">
      <w:pPr>
        <w:pStyle w:val="ListParagraph"/>
        <w:ind w:firstLine="720"/>
      </w:pPr>
      <w:r>
        <w:t xml:space="preserve"> </w:t>
      </w:r>
      <w:proofErr w:type="gramStart"/>
      <w:r>
        <w:t>1 .</w:t>
      </w:r>
      <w:proofErr w:type="gramEnd"/>
      <w:r>
        <w:t xml:space="preserve"> </w:t>
      </w:r>
      <w:proofErr w:type="spellStart"/>
      <w:r>
        <w:t>Centralised</w:t>
      </w:r>
      <w:proofErr w:type="spellEnd"/>
      <w:r>
        <w:t xml:space="preserve">  </w:t>
      </w:r>
    </w:p>
    <w:p w14:paraId="47BA751A" w14:textId="77777777" w:rsidR="00DD550D" w:rsidRDefault="00DD550D" w:rsidP="00DD550D">
      <w:pPr>
        <w:pStyle w:val="ListParagraph"/>
        <w:ind w:firstLine="720"/>
      </w:pPr>
      <w:proofErr w:type="gramStart"/>
      <w:r>
        <w:t>2 .</w:t>
      </w:r>
      <w:proofErr w:type="gramEnd"/>
      <w:r>
        <w:t xml:space="preserve"> Federated </w:t>
      </w:r>
    </w:p>
    <w:p w14:paraId="31E93B35" w14:textId="77777777" w:rsidR="00DD550D" w:rsidRDefault="00DD550D" w:rsidP="00DD550D">
      <w:pPr>
        <w:pStyle w:val="ListParagraph"/>
        <w:ind w:firstLine="720"/>
      </w:pPr>
      <w:r>
        <w:t>(</w:t>
      </w:r>
      <w:proofErr w:type="spellStart"/>
      <w:r>
        <w:t>i.e</w:t>
      </w:r>
      <w:proofErr w:type="spellEnd"/>
      <w:r>
        <w:t xml:space="preserve"> owned by a group of </w:t>
      </w:r>
      <w:proofErr w:type="gramStart"/>
      <w:r>
        <w:t>individual</w:t>
      </w:r>
      <w:proofErr w:type="gramEnd"/>
      <w:r>
        <w:t xml:space="preserve">) </w:t>
      </w:r>
    </w:p>
    <w:p w14:paraId="3FDCB285" w14:textId="1C724FDC" w:rsidR="00DD550D" w:rsidRDefault="00DD550D" w:rsidP="00DD550D">
      <w:pPr>
        <w:pStyle w:val="ListParagraph"/>
        <w:ind w:firstLine="720"/>
      </w:pPr>
      <w:r>
        <w:t xml:space="preserve">3. Fully </w:t>
      </w:r>
      <w:proofErr w:type="spellStart"/>
      <w:r>
        <w:t>Decentalised</w:t>
      </w:r>
      <w:proofErr w:type="spellEnd"/>
      <w:r>
        <w:t xml:space="preserve"> Notary Scheme</w:t>
      </w:r>
    </w:p>
    <w:p w14:paraId="1F179B3B" w14:textId="7A64AA64" w:rsidR="008C0585" w:rsidRDefault="00DD550D" w:rsidP="00DD550D">
      <w:r>
        <w:t xml:space="preserve">This is where Smart Canisters of ICP can come in . Smart Canister can do HTTP outcalls in the smart canister/contract itself  without a </w:t>
      </w:r>
      <w:r w:rsidR="008C0585">
        <w:t xml:space="preserve">Oracle [ You can refer to this if you </w:t>
      </w:r>
      <w:proofErr w:type="spellStart"/>
      <w:r w:rsidR="008C0585">
        <w:t>wanna</w:t>
      </w:r>
      <w:proofErr w:type="spellEnd"/>
      <w:r w:rsidR="008C0585">
        <w:t xml:space="preserve"> see how it works , </w:t>
      </w:r>
      <w:hyperlink r:id="rId7" w:history="1">
        <w:r w:rsidR="008C0585" w:rsidRPr="003D4253">
          <w:rPr>
            <w:rStyle w:val="Hyperlink"/>
          </w:rPr>
          <w:t>https://wiki.internetcomputer.org/wiki/HTTPS_outcalls</w:t>
        </w:r>
      </w:hyperlink>
      <w:r w:rsidR="008C0585">
        <w:t xml:space="preserve">]. Plus with Each Smart Canister able to have 8GB of storage  , it makes it really ideal for this use case . </w:t>
      </w:r>
    </w:p>
    <w:p w14:paraId="02E9BC23" w14:textId="3A8A085D" w:rsidR="008C0585" w:rsidRDefault="008C0585" w:rsidP="00DD550D">
      <w:r>
        <w:t xml:space="preserve">So this is how the One </w:t>
      </w:r>
      <w:proofErr w:type="gramStart"/>
      <w:r>
        <w:t>coin ,</w:t>
      </w:r>
      <w:proofErr w:type="gramEnd"/>
      <w:r>
        <w:t xml:space="preserve"> Multiple Blockchain in Sync will work out . </w:t>
      </w:r>
    </w:p>
    <w:p w14:paraId="5C6FAACE" w14:textId="6361800E" w:rsidR="008C0585" w:rsidRDefault="008C0585" w:rsidP="00DD550D"/>
    <w:p w14:paraId="69B1458C" w14:textId="24579A35" w:rsidR="008C0585" w:rsidRDefault="0013688E" w:rsidP="00DD550D">
      <w:pPr>
        <w:pStyle w:val="ListParagraph"/>
        <w:numPr>
          <w:ilvl w:val="0"/>
          <w:numId w:val="2"/>
        </w:numPr>
      </w:pPr>
      <w:r>
        <w:t xml:space="preserve">Imagine you have Blockchains </w:t>
      </w:r>
      <w:proofErr w:type="gramStart"/>
      <w:r>
        <w:t>A ,</w:t>
      </w:r>
      <w:proofErr w:type="gramEnd"/>
      <w:r>
        <w:t xml:space="preserve"> B and C . These blockchains all have token smart contract </w:t>
      </w:r>
      <w:proofErr w:type="gramStart"/>
      <w:r>
        <w:t>capability ,plus</w:t>
      </w:r>
      <w:proofErr w:type="gramEnd"/>
      <w:r>
        <w:t xml:space="preserve"> each blockchain has different TPS , finality time and block size to </w:t>
      </w:r>
      <w:r w:rsidR="000A0E9F">
        <w:t>take</w:t>
      </w:r>
      <w:r>
        <w:t xml:space="preserve"> into consideration . </w:t>
      </w:r>
    </w:p>
    <w:p w14:paraId="404852B0" w14:textId="669F92D7" w:rsidR="003A318B" w:rsidRDefault="003A318B" w:rsidP="00DD550D">
      <w:pPr>
        <w:pStyle w:val="ListParagraph"/>
        <w:numPr>
          <w:ilvl w:val="0"/>
          <w:numId w:val="2"/>
        </w:numPr>
      </w:pPr>
      <w:r>
        <w:t xml:space="preserve">Implement a Token contract with the Token symbol T , on blockchain A , B and C . The token contract should also give a special access to a specific   </w:t>
      </w:r>
      <w:r w:rsidR="000A0E9F">
        <w:t>address,</w:t>
      </w:r>
      <w:r>
        <w:t xml:space="preserve"> which can update the token value of a specific address</w:t>
      </w:r>
    </w:p>
    <w:p w14:paraId="53606BA5" w14:textId="286EF478" w:rsidR="000A0E9F" w:rsidRDefault="003A318B" w:rsidP="000A0E9F">
      <w:pPr>
        <w:pStyle w:val="ListParagraph"/>
        <w:numPr>
          <w:ilvl w:val="0"/>
          <w:numId w:val="2"/>
        </w:numPr>
      </w:pPr>
      <w:r>
        <w:t xml:space="preserve">Get the JSON RPC endpoint </w:t>
      </w:r>
      <w:r w:rsidR="000A0E9F">
        <w:t xml:space="preserve">from respective node </w:t>
      </w:r>
      <w:proofErr w:type="gramStart"/>
      <w:r w:rsidR="000A0E9F">
        <w:t>providers</w:t>
      </w:r>
      <w:proofErr w:type="gramEnd"/>
      <w:r w:rsidR="000A0E9F">
        <w:t xml:space="preserve"> </w:t>
      </w:r>
    </w:p>
    <w:p w14:paraId="27653A8B" w14:textId="43A578FC" w:rsidR="003A318B" w:rsidRDefault="003A318B" w:rsidP="000A0E9F">
      <w:pPr>
        <w:pStyle w:val="ListParagraph"/>
      </w:pPr>
      <w:r>
        <w:t xml:space="preserve">of these token contracts when </w:t>
      </w:r>
      <w:proofErr w:type="gramStart"/>
      <w:r w:rsidR="000A0E9F">
        <w:t>deployed</w:t>
      </w:r>
      <w:r>
        <w:t xml:space="preserve"> </w:t>
      </w:r>
      <w:r w:rsidR="000A0E9F">
        <w:t>.</w:t>
      </w:r>
      <w:proofErr w:type="gramEnd"/>
    </w:p>
    <w:p w14:paraId="0007C1F7" w14:textId="55F8AA2D" w:rsidR="003A318B" w:rsidRDefault="003A318B" w:rsidP="00DD550D">
      <w:pPr>
        <w:pStyle w:val="ListParagraph"/>
        <w:numPr>
          <w:ilvl w:val="0"/>
          <w:numId w:val="2"/>
        </w:numPr>
      </w:pPr>
      <w:r>
        <w:t xml:space="preserve">Using ICP’s smart </w:t>
      </w:r>
      <w:proofErr w:type="gramStart"/>
      <w:r>
        <w:t>canister ,</w:t>
      </w:r>
      <w:proofErr w:type="gramEnd"/>
      <w:r>
        <w:t xml:space="preserve"> you can listen for token transfers using its JSON-RPC endpoint , then sync the values across the other Blockchains </w:t>
      </w:r>
      <w:r w:rsidR="00D933E1">
        <w:t>( which are A,B and C) .</w:t>
      </w:r>
    </w:p>
    <w:p w14:paraId="24656AF1" w14:textId="28C2E60D" w:rsidR="00D933E1" w:rsidRDefault="00D933E1" w:rsidP="00D933E1">
      <w:pPr>
        <w:pStyle w:val="ListParagraph"/>
        <w:numPr>
          <w:ilvl w:val="0"/>
          <w:numId w:val="2"/>
        </w:numPr>
      </w:pPr>
      <w:r>
        <w:t xml:space="preserve">The smart canister will then sign the transaction of update new values of the token in various other chain apart from  the source chain ,  it will be able to sign in a secure and decentralized </w:t>
      </w:r>
      <w:r>
        <w:lastRenderedPageBreak/>
        <w:t>manner using Chain-key Cryptography [</w:t>
      </w:r>
      <w:r w:rsidRPr="00D933E1">
        <w:t>https://medium.com/dfinity/chain-key-technology-one-public-key-for-the-internet-computer-6a3644901e28</w:t>
      </w:r>
      <w:r>
        <w:t>]</w:t>
      </w:r>
    </w:p>
    <w:p w14:paraId="58005B9C" w14:textId="2B7A46AA" w:rsidR="00D933E1" w:rsidRDefault="003E7BBC" w:rsidP="00D933E1">
      <w:r>
        <w:rPr>
          <w:noProof/>
        </w:rPr>
        <w:drawing>
          <wp:inline distT="0" distB="0" distL="0" distR="0" wp14:anchorId="0CF5A1E8" wp14:editId="79B80E85">
            <wp:extent cx="5943600" cy="3858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858260"/>
                    </a:xfrm>
                    <a:prstGeom prst="rect">
                      <a:avLst/>
                    </a:prstGeom>
                  </pic:spPr>
                </pic:pic>
              </a:graphicData>
            </a:graphic>
          </wp:inline>
        </w:drawing>
      </w:r>
    </w:p>
    <w:p w14:paraId="1FD70026" w14:textId="2511FE3A" w:rsidR="00DD550D" w:rsidRDefault="00DD550D" w:rsidP="00DD550D">
      <w:pPr>
        <w:ind w:left="720"/>
      </w:pPr>
    </w:p>
    <w:p w14:paraId="3E52BEED" w14:textId="4581277D" w:rsidR="003E7BBC" w:rsidRPr="003E7BBC" w:rsidRDefault="003E7BBC" w:rsidP="003E7BBC"/>
    <w:p w14:paraId="7075F946" w14:textId="0DDBB19E" w:rsidR="003E7BBC" w:rsidRDefault="003E7BBC" w:rsidP="003E7BBC">
      <w:pPr>
        <w:tabs>
          <w:tab w:val="left" w:pos="900"/>
        </w:tabs>
      </w:pPr>
      <w:r>
        <w:t xml:space="preserve">There are still some questions yet to be answered in this protocol like how will user wallet addresses work ? </w:t>
      </w:r>
      <w:proofErr w:type="gramStart"/>
      <w:r>
        <w:t>, how</w:t>
      </w:r>
      <w:proofErr w:type="gramEnd"/>
      <w:r>
        <w:t xml:space="preserve"> will gas fees be paid ? . Well currently it will be a user based model , where the user will provide the wallet addresses of the various blockchains , and he will pay the gas fees of the supported blockchain (in this case A,B and Blockchain C ) .Other ideas can still emerge to solve.</w:t>
      </w:r>
    </w:p>
    <w:p w14:paraId="4039C3FA" w14:textId="032035E6" w:rsidR="00900F94" w:rsidRPr="003B1880" w:rsidRDefault="00900F94" w:rsidP="003E7BBC">
      <w:pPr>
        <w:tabs>
          <w:tab w:val="left" w:pos="900"/>
        </w:tabs>
        <w:rPr>
          <w:b/>
          <w:bCs/>
        </w:rPr>
      </w:pPr>
    </w:p>
    <w:p w14:paraId="05C07780" w14:textId="39D20A74" w:rsidR="00900F94" w:rsidRPr="003B1880" w:rsidRDefault="00900F94" w:rsidP="003E7BBC">
      <w:pPr>
        <w:tabs>
          <w:tab w:val="left" w:pos="900"/>
        </w:tabs>
        <w:rPr>
          <w:b/>
          <w:bCs/>
        </w:rPr>
      </w:pPr>
      <w:r w:rsidRPr="003B1880">
        <w:rPr>
          <w:b/>
          <w:bCs/>
        </w:rPr>
        <w:t xml:space="preserve">How is this Model </w:t>
      </w:r>
      <w:proofErr w:type="spellStart"/>
      <w:proofErr w:type="gramStart"/>
      <w:r w:rsidRPr="003B1880">
        <w:rPr>
          <w:b/>
          <w:bCs/>
        </w:rPr>
        <w:t>Decentralised</w:t>
      </w:r>
      <w:proofErr w:type="spellEnd"/>
      <w:r w:rsidRPr="003B1880">
        <w:rPr>
          <w:b/>
          <w:bCs/>
        </w:rPr>
        <w:t xml:space="preserve"> ?</w:t>
      </w:r>
      <w:proofErr w:type="gramEnd"/>
    </w:p>
    <w:p w14:paraId="49E7E672" w14:textId="279644FA" w:rsidR="00900F94" w:rsidRDefault="00900F94" w:rsidP="003E7BBC">
      <w:pPr>
        <w:tabs>
          <w:tab w:val="left" w:pos="900"/>
        </w:tabs>
      </w:pPr>
      <w:r>
        <w:t xml:space="preserve">Smart canisters are smart contracts but with a lot of space and http calls </w:t>
      </w:r>
      <w:proofErr w:type="gramStart"/>
      <w:r>
        <w:t>capability ,</w:t>
      </w:r>
      <w:proofErr w:type="gramEnd"/>
      <w:r>
        <w:t xml:space="preserve"> hence making a single point of failure not possible </w:t>
      </w:r>
    </w:p>
    <w:p w14:paraId="4AE100D6" w14:textId="34E9FFAA" w:rsidR="00900F94" w:rsidRDefault="00900F94" w:rsidP="003E7BBC">
      <w:pPr>
        <w:tabs>
          <w:tab w:val="left" w:pos="900"/>
        </w:tabs>
      </w:pPr>
    </w:p>
    <w:p w14:paraId="1001E225" w14:textId="62878E7A" w:rsidR="00900F94" w:rsidRPr="003B1880" w:rsidRDefault="00900F94" w:rsidP="003E7BBC">
      <w:pPr>
        <w:tabs>
          <w:tab w:val="left" w:pos="900"/>
        </w:tabs>
        <w:rPr>
          <w:b/>
          <w:bCs/>
        </w:rPr>
      </w:pPr>
      <w:r w:rsidRPr="003B1880">
        <w:rPr>
          <w:b/>
          <w:bCs/>
        </w:rPr>
        <w:t>How is this model Trust less?</w:t>
      </w:r>
    </w:p>
    <w:p w14:paraId="0571D3BD" w14:textId="4E9E1C2A" w:rsidR="00900F94" w:rsidRDefault="00900F94" w:rsidP="003E7BBC">
      <w:pPr>
        <w:tabs>
          <w:tab w:val="left" w:pos="900"/>
        </w:tabs>
      </w:pPr>
      <w:r>
        <w:t xml:space="preserve">Because its made on top of the ICP </w:t>
      </w:r>
      <w:proofErr w:type="gramStart"/>
      <w:r>
        <w:t>blockchain ,</w:t>
      </w:r>
      <w:proofErr w:type="gramEnd"/>
      <w:r>
        <w:t xml:space="preserve"> hence the 3</w:t>
      </w:r>
      <w:r w:rsidRPr="00900F94">
        <w:rPr>
          <w:vertAlign w:val="superscript"/>
        </w:rPr>
        <w:t>rd</w:t>
      </w:r>
      <w:r>
        <w:t xml:space="preserve"> party itself is a permissionless blockchain and hence can be regarded a trust less </w:t>
      </w:r>
    </w:p>
    <w:p w14:paraId="22AB59B7" w14:textId="229D8EE2" w:rsidR="001E661A" w:rsidRDefault="001E661A" w:rsidP="003E7BBC">
      <w:pPr>
        <w:tabs>
          <w:tab w:val="left" w:pos="900"/>
        </w:tabs>
      </w:pPr>
    </w:p>
    <w:p w14:paraId="117F3FEF" w14:textId="3DAA3947" w:rsidR="001E661A" w:rsidRPr="003E7BBC" w:rsidRDefault="001E661A" w:rsidP="003E7BBC">
      <w:pPr>
        <w:tabs>
          <w:tab w:val="left" w:pos="900"/>
        </w:tabs>
      </w:pPr>
      <w:r>
        <w:lastRenderedPageBreak/>
        <w:t xml:space="preserve">Some interesting Works </w:t>
      </w:r>
      <w:proofErr w:type="gramStart"/>
      <w:r>
        <w:t xml:space="preserve">on </w:t>
      </w:r>
      <w:r w:rsidR="00DD7C67">
        <w:t xml:space="preserve"> Multi</w:t>
      </w:r>
      <w:proofErr w:type="gramEnd"/>
      <w:r w:rsidR="00DD7C67">
        <w:t xml:space="preserve"> Chain Transaction in ICP </w:t>
      </w:r>
      <w:r w:rsidR="00DD7C67" w:rsidRPr="00DD7C67">
        <w:t>https://internetcomputer.org/capabilities/multi-chain-transactions</w:t>
      </w:r>
    </w:p>
    <w:sectPr w:rsidR="001E661A" w:rsidRPr="003E7B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8B76F" w14:textId="77777777" w:rsidR="00B35280" w:rsidRDefault="00B35280" w:rsidP="00C11006">
      <w:pPr>
        <w:spacing w:after="0" w:line="240" w:lineRule="auto"/>
      </w:pPr>
      <w:r>
        <w:separator/>
      </w:r>
    </w:p>
  </w:endnote>
  <w:endnote w:type="continuationSeparator" w:id="0">
    <w:p w14:paraId="7B0361B3" w14:textId="77777777" w:rsidR="00B35280" w:rsidRDefault="00B35280" w:rsidP="00C11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9A31A" w14:textId="77777777" w:rsidR="00B35280" w:rsidRDefault="00B35280" w:rsidP="00C11006">
      <w:pPr>
        <w:spacing w:after="0" w:line="240" w:lineRule="auto"/>
      </w:pPr>
      <w:r>
        <w:separator/>
      </w:r>
    </w:p>
  </w:footnote>
  <w:footnote w:type="continuationSeparator" w:id="0">
    <w:p w14:paraId="26951C00" w14:textId="77777777" w:rsidR="00B35280" w:rsidRDefault="00B35280" w:rsidP="00C11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13BF6"/>
    <w:multiLevelType w:val="hybridMultilevel"/>
    <w:tmpl w:val="C568BFEE"/>
    <w:lvl w:ilvl="0" w:tplc="604E23B8">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241F4"/>
    <w:multiLevelType w:val="hybridMultilevel"/>
    <w:tmpl w:val="A4FE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843701">
    <w:abstractNumId w:val="0"/>
  </w:num>
  <w:num w:numId="2" w16cid:durableId="802311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06"/>
    <w:rsid w:val="000A0E9F"/>
    <w:rsid w:val="0013688E"/>
    <w:rsid w:val="001E661A"/>
    <w:rsid w:val="00225A97"/>
    <w:rsid w:val="003A318B"/>
    <w:rsid w:val="003B1880"/>
    <w:rsid w:val="003E7BBC"/>
    <w:rsid w:val="00471D9C"/>
    <w:rsid w:val="00497BD0"/>
    <w:rsid w:val="004D4C1D"/>
    <w:rsid w:val="00867D7D"/>
    <w:rsid w:val="008C0585"/>
    <w:rsid w:val="00900F94"/>
    <w:rsid w:val="009F7634"/>
    <w:rsid w:val="00B35280"/>
    <w:rsid w:val="00C11006"/>
    <w:rsid w:val="00C4630F"/>
    <w:rsid w:val="00C64AD4"/>
    <w:rsid w:val="00CC4D1C"/>
    <w:rsid w:val="00D933E1"/>
    <w:rsid w:val="00DD550D"/>
    <w:rsid w:val="00DD7C67"/>
    <w:rsid w:val="00F1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2E88"/>
  <w15:chartTrackingRefBased/>
  <w15:docId w15:val="{EEF3F500-79E5-4DE8-8B6B-50B54C8D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06"/>
  </w:style>
  <w:style w:type="paragraph" w:styleId="Footer">
    <w:name w:val="footer"/>
    <w:basedOn w:val="Normal"/>
    <w:link w:val="FooterChar"/>
    <w:uiPriority w:val="99"/>
    <w:unhideWhenUsed/>
    <w:rsid w:val="00C11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06"/>
  </w:style>
  <w:style w:type="paragraph" w:styleId="ListParagraph">
    <w:name w:val="List Paragraph"/>
    <w:basedOn w:val="Normal"/>
    <w:uiPriority w:val="34"/>
    <w:qFormat/>
    <w:rsid w:val="00DD550D"/>
    <w:pPr>
      <w:ind w:left="720"/>
      <w:contextualSpacing/>
    </w:pPr>
  </w:style>
  <w:style w:type="character" w:styleId="Hyperlink">
    <w:name w:val="Hyperlink"/>
    <w:basedOn w:val="DefaultParagraphFont"/>
    <w:uiPriority w:val="99"/>
    <w:unhideWhenUsed/>
    <w:rsid w:val="008C0585"/>
    <w:rPr>
      <w:color w:val="0563C1" w:themeColor="hyperlink"/>
      <w:u w:val="single"/>
    </w:rPr>
  </w:style>
  <w:style w:type="character" w:styleId="UnresolvedMention">
    <w:name w:val="Unresolved Mention"/>
    <w:basedOn w:val="DefaultParagraphFont"/>
    <w:uiPriority w:val="99"/>
    <w:semiHidden/>
    <w:unhideWhenUsed/>
    <w:rsid w:val="008C0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iki.internetcomputer.org/wiki/HTTPS_outca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happy</dc:creator>
  <cp:keywords/>
  <dc:description/>
  <cp:lastModifiedBy>dipanshu happy</cp:lastModifiedBy>
  <cp:revision>7</cp:revision>
  <dcterms:created xsi:type="dcterms:W3CDTF">2023-04-06T15:04:00Z</dcterms:created>
  <dcterms:modified xsi:type="dcterms:W3CDTF">2023-04-06T20:09:00Z</dcterms:modified>
</cp:coreProperties>
</file>