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C444"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Customer Shopping Behavior Analysis</w:t>
      </w:r>
    </w:p>
    <w:p w14:paraId="5CF52E95"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Overview</w:t>
      </w:r>
    </w:p>
    <w:p w14:paraId="4508E7B7" w14:textId="77777777" w:rsidR="003732F0" w:rsidRPr="003732F0" w:rsidRDefault="003732F0" w:rsidP="003732F0">
      <w:r w:rsidRPr="003732F0">
        <w:t>This project analyzes customer shopping behavior using transactional retail data to uncover purchasing trends, customer segments, and revenue drivers. The objective is to transform raw data into meaningful business insights that support strategic decision-making, marketing optimization, and improved customer engagement.</w:t>
      </w:r>
    </w:p>
    <w:p w14:paraId="01AE2C4E" w14:textId="77777777" w:rsidR="003732F0" w:rsidRPr="003732F0" w:rsidRDefault="003732F0" w:rsidP="003732F0">
      <w:r w:rsidRPr="003732F0">
        <w:t xml:space="preserve">The project follows a complete </w:t>
      </w:r>
      <w:r w:rsidRPr="003732F0">
        <w:rPr>
          <w:b/>
          <w:bCs/>
        </w:rPr>
        <w:t>data analytics workflow</w:t>
      </w:r>
      <w:r w:rsidRPr="003732F0">
        <w:t>, including data cleaning, exploratory data analysis (EDA), SQL-based analysis, dashboard visualization, and presentation of insights.</w:t>
      </w:r>
    </w:p>
    <w:p w14:paraId="11E65121" w14:textId="77777777" w:rsidR="003732F0" w:rsidRPr="003732F0" w:rsidRDefault="003732F0" w:rsidP="003732F0">
      <w:r w:rsidRPr="003732F0">
        <w:pict w14:anchorId="310769FD">
          <v:rect id="_x0000_i1067" style="width:0;height:1.5pt" o:hralign="center" o:hrstd="t" o:hr="t" fillcolor="#a0a0a0" stroked="f"/>
        </w:pict>
      </w:r>
    </w:p>
    <w:p w14:paraId="4BC31996"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Dataset</w:t>
      </w:r>
    </w:p>
    <w:p w14:paraId="16B95B9F" w14:textId="77777777" w:rsidR="003732F0" w:rsidRPr="003732F0" w:rsidRDefault="003732F0" w:rsidP="003732F0">
      <w:r w:rsidRPr="003732F0">
        <w:t>The dataset contains customer purchase transactions across different product categories.</w:t>
      </w:r>
    </w:p>
    <w:p w14:paraId="5FFCAB37" w14:textId="77777777" w:rsidR="003732F0" w:rsidRPr="003732F0" w:rsidRDefault="003732F0" w:rsidP="003732F0">
      <w:r w:rsidRPr="003732F0">
        <w:rPr>
          <w:b/>
          <w:bCs/>
        </w:rPr>
        <w:t>Key Characteristics</w:t>
      </w:r>
    </w:p>
    <w:p w14:paraId="7B414F9E" w14:textId="77777777" w:rsidR="003732F0" w:rsidRPr="003732F0" w:rsidRDefault="003732F0" w:rsidP="003732F0">
      <w:pPr>
        <w:numPr>
          <w:ilvl w:val="0"/>
          <w:numId w:val="1"/>
        </w:numPr>
      </w:pPr>
      <w:r w:rsidRPr="003732F0">
        <w:t>~3,900 purchase records</w:t>
      </w:r>
    </w:p>
    <w:p w14:paraId="13985D28" w14:textId="77777777" w:rsidR="003732F0" w:rsidRPr="003732F0" w:rsidRDefault="003732F0" w:rsidP="003732F0">
      <w:pPr>
        <w:numPr>
          <w:ilvl w:val="0"/>
          <w:numId w:val="1"/>
        </w:numPr>
      </w:pPr>
      <w:r w:rsidRPr="003732F0">
        <w:t>Customer demographics (age, gender, location, subscription status)</w:t>
      </w:r>
    </w:p>
    <w:p w14:paraId="573A8BA4" w14:textId="77777777" w:rsidR="003732F0" w:rsidRPr="003732F0" w:rsidRDefault="003732F0" w:rsidP="003732F0">
      <w:pPr>
        <w:numPr>
          <w:ilvl w:val="0"/>
          <w:numId w:val="1"/>
        </w:numPr>
      </w:pPr>
      <w:r w:rsidRPr="003732F0">
        <w:t>Purchase details (product category, item purchased, purchase amount, season)</w:t>
      </w:r>
    </w:p>
    <w:p w14:paraId="7C0BF0AF" w14:textId="77777777" w:rsidR="003732F0" w:rsidRPr="003732F0" w:rsidRDefault="003732F0" w:rsidP="003732F0">
      <w:pPr>
        <w:numPr>
          <w:ilvl w:val="0"/>
          <w:numId w:val="1"/>
        </w:numPr>
      </w:pPr>
      <w:r w:rsidRPr="003732F0">
        <w:t>Shopping behavior indicators (discount usage, review rating, shipping type, purchase frequency)</w:t>
      </w:r>
    </w:p>
    <w:p w14:paraId="711D6F2B" w14:textId="77777777" w:rsidR="003732F0" w:rsidRPr="003732F0" w:rsidRDefault="003732F0" w:rsidP="003732F0">
      <w:r w:rsidRPr="003732F0">
        <w:t>The dataset was cleaned and structured before analysis.</w:t>
      </w:r>
    </w:p>
    <w:p w14:paraId="113EBFBB" w14:textId="77777777" w:rsidR="003732F0" w:rsidRPr="003732F0" w:rsidRDefault="003732F0" w:rsidP="003732F0">
      <w:r w:rsidRPr="003732F0">
        <w:pict w14:anchorId="0479D50C">
          <v:rect id="_x0000_i1068" style="width:0;height:1.5pt" o:hralign="center" o:hrstd="t" o:hr="t" fillcolor="#a0a0a0" stroked="f"/>
        </w:pict>
      </w:r>
    </w:p>
    <w:p w14:paraId="2F4E2D32" w14:textId="77777777" w:rsidR="003732F0" w:rsidRPr="003732F0" w:rsidRDefault="003732F0" w:rsidP="003732F0">
      <w:pPr>
        <w:rPr>
          <w:b/>
          <w:bCs/>
        </w:rPr>
      </w:pPr>
      <w:r w:rsidRPr="003732F0">
        <w:rPr>
          <w:rFonts w:ascii="Segoe UI Symbol" w:hAnsi="Segoe UI Symbol" w:cs="Segoe UI Symbol"/>
          <w:b/>
          <w:bCs/>
        </w:rPr>
        <w:t>🛠</w:t>
      </w:r>
      <w:r w:rsidRPr="003732F0">
        <w:rPr>
          <w:b/>
          <w:bCs/>
        </w:rPr>
        <w:t xml:space="preserve"> Tools &amp; Technologies</w:t>
      </w:r>
    </w:p>
    <w:p w14:paraId="65289CD8" w14:textId="77777777" w:rsidR="003732F0" w:rsidRPr="003732F0" w:rsidRDefault="003732F0" w:rsidP="003732F0">
      <w:pPr>
        <w:numPr>
          <w:ilvl w:val="0"/>
          <w:numId w:val="2"/>
        </w:numPr>
      </w:pPr>
      <w:r w:rsidRPr="003732F0">
        <w:rPr>
          <w:rFonts w:ascii="Segoe UI Emoji" w:hAnsi="Segoe UI Emoji" w:cs="Segoe UI Emoji"/>
        </w:rPr>
        <w:t>🐍</w:t>
      </w:r>
      <w:r w:rsidRPr="003732F0">
        <w:t xml:space="preserve"> </w:t>
      </w:r>
      <w:r w:rsidRPr="003732F0">
        <w:rPr>
          <w:b/>
          <w:bCs/>
        </w:rPr>
        <w:t>Python</w:t>
      </w:r>
      <w:r w:rsidRPr="003732F0">
        <w:t xml:space="preserve"> – Data loading, cleaning, and exploratory data analysis</w:t>
      </w:r>
    </w:p>
    <w:p w14:paraId="621607D2" w14:textId="77777777" w:rsidR="003732F0" w:rsidRPr="003732F0" w:rsidRDefault="003732F0" w:rsidP="003732F0">
      <w:pPr>
        <w:numPr>
          <w:ilvl w:val="0"/>
          <w:numId w:val="2"/>
        </w:numPr>
      </w:pPr>
      <w:r w:rsidRPr="003732F0">
        <w:rPr>
          <w:rFonts w:ascii="Segoe UI Symbol" w:hAnsi="Segoe UI Symbol" w:cs="Segoe UI Symbol"/>
        </w:rPr>
        <w:t>🗄</w:t>
      </w:r>
      <w:r w:rsidRPr="003732F0">
        <w:t xml:space="preserve"> </w:t>
      </w:r>
      <w:r w:rsidRPr="003732F0">
        <w:rPr>
          <w:b/>
          <w:bCs/>
        </w:rPr>
        <w:t>SQL (PostgreSQL / MySQL / SQL Server)</w:t>
      </w:r>
      <w:r w:rsidRPr="003732F0">
        <w:t xml:space="preserve"> – Business queries and data analysis</w:t>
      </w:r>
    </w:p>
    <w:p w14:paraId="0236FF13" w14:textId="77777777" w:rsidR="003732F0" w:rsidRPr="003732F0" w:rsidRDefault="003732F0" w:rsidP="003732F0">
      <w:pPr>
        <w:numPr>
          <w:ilvl w:val="0"/>
          <w:numId w:val="2"/>
        </w:numPr>
      </w:pPr>
      <w:r w:rsidRPr="003732F0">
        <w:rPr>
          <w:rFonts w:ascii="Segoe UI Emoji" w:hAnsi="Segoe UI Emoji" w:cs="Segoe UI Emoji"/>
        </w:rPr>
        <w:t>📊</w:t>
      </w:r>
      <w:r w:rsidRPr="003732F0">
        <w:t xml:space="preserve"> </w:t>
      </w:r>
      <w:r w:rsidRPr="003732F0">
        <w:rPr>
          <w:b/>
          <w:bCs/>
        </w:rPr>
        <w:t>Power BI</w:t>
      </w:r>
      <w:r w:rsidRPr="003732F0">
        <w:t xml:space="preserve"> – Interactive dashboard and visualization</w:t>
      </w:r>
    </w:p>
    <w:p w14:paraId="12E43214" w14:textId="77777777" w:rsidR="003732F0" w:rsidRPr="003732F0" w:rsidRDefault="003732F0" w:rsidP="003732F0">
      <w:pPr>
        <w:numPr>
          <w:ilvl w:val="0"/>
          <w:numId w:val="2"/>
        </w:numPr>
      </w:pPr>
      <w:r w:rsidRPr="003732F0">
        <w:rPr>
          <w:rFonts w:ascii="Segoe UI Emoji" w:hAnsi="Segoe UI Emoji" w:cs="Segoe UI Emoji"/>
        </w:rPr>
        <w:t>🎨</w:t>
      </w:r>
      <w:r w:rsidRPr="003732F0">
        <w:t xml:space="preserve"> </w:t>
      </w:r>
      <w:r w:rsidRPr="003732F0">
        <w:rPr>
          <w:b/>
          <w:bCs/>
        </w:rPr>
        <w:t>Gamma</w:t>
      </w:r>
      <w:r w:rsidRPr="003732F0">
        <w:t xml:space="preserve"> – Presentation creation and storytelling</w:t>
      </w:r>
    </w:p>
    <w:p w14:paraId="5761E941" w14:textId="77777777" w:rsidR="003732F0" w:rsidRPr="003732F0" w:rsidRDefault="003732F0" w:rsidP="003732F0">
      <w:pPr>
        <w:numPr>
          <w:ilvl w:val="0"/>
          <w:numId w:val="2"/>
        </w:numPr>
      </w:pPr>
      <w:r w:rsidRPr="003732F0">
        <w:rPr>
          <w:rFonts w:ascii="Segoe UI Emoji" w:hAnsi="Segoe UI Emoji" w:cs="Segoe UI Emoji"/>
        </w:rPr>
        <w:t>🌐</w:t>
      </w:r>
      <w:r w:rsidRPr="003732F0">
        <w:t xml:space="preserve"> </w:t>
      </w:r>
      <w:r w:rsidRPr="003732F0">
        <w:rPr>
          <w:b/>
          <w:bCs/>
        </w:rPr>
        <w:t>GitHub</w:t>
      </w:r>
      <w:r w:rsidRPr="003732F0">
        <w:t xml:space="preserve"> – Version control and project repository</w:t>
      </w:r>
    </w:p>
    <w:p w14:paraId="623E5819" w14:textId="77777777" w:rsidR="003732F0" w:rsidRPr="003732F0" w:rsidRDefault="003732F0" w:rsidP="003732F0">
      <w:r w:rsidRPr="003732F0">
        <w:pict w14:anchorId="50EEE16F">
          <v:rect id="_x0000_i1069" style="width:0;height:1.5pt" o:hralign="center" o:hrstd="t" o:hr="t" fillcolor="#a0a0a0" stroked="f"/>
        </w:pict>
      </w:r>
    </w:p>
    <w:p w14:paraId="0CC6B018"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Project Workflow</w:t>
      </w:r>
    </w:p>
    <w:p w14:paraId="3D5E499B" w14:textId="77777777" w:rsidR="003732F0" w:rsidRPr="003732F0" w:rsidRDefault="003732F0" w:rsidP="003732F0">
      <w:pPr>
        <w:rPr>
          <w:b/>
          <w:bCs/>
        </w:rPr>
      </w:pPr>
      <w:r w:rsidRPr="003732F0">
        <w:rPr>
          <w:b/>
          <w:bCs/>
        </w:rPr>
        <w:t>1️</w:t>
      </w:r>
      <w:r w:rsidRPr="003732F0">
        <w:rPr>
          <w:rFonts w:ascii="Segoe UI Symbol" w:hAnsi="Segoe UI Symbol" w:cs="Segoe UI Symbol"/>
          <w:b/>
          <w:bCs/>
        </w:rPr>
        <w:t>⃣</w:t>
      </w:r>
      <w:r w:rsidRPr="003732F0">
        <w:rPr>
          <w:b/>
          <w:bCs/>
        </w:rPr>
        <w:t xml:space="preserve"> Data Loading</w:t>
      </w:r>
    </w:p>
    <w:p w14:paraId="653AA4AF" w14:textId="77777777" w:rsidR="003732F0" w:rsidRPr="003732F0" w:rsidRDefault="003732F0" w:rsidP="003732F0">
      <w:r w:rsidRPr="003732F0">
        <w:lastRenderedPageBreak/>
        <w:t xml:space="preserve">The dataset was imported into Python using </w:t>
      </w:r>
      <w:r w:rsidRPr="003732F0">
        <w:rPr>
          <w:b/>
          <w:bCs/>
        </w:rPr>
        <w:t>Pandas</w:t>
      </w:r>
      <w:r w:rsidRPr="003732F0">
        <w:t xml:space="preserve"> for initial exploration and preparation.</w:t>
      </w:r>
    </w:p>
    <w:p w14:paraId="15CCC490" w14:textId="77777777" w:rsidR="003732F0" w:rsidRPr="003732F0" w:rsidRDefault="003732F0" w:rsidP="003732F0">
      <w:pPr>
        <w:rPr>
          <w:b/>
          <w:bCs/>
        </w:rPr>
      </w:pPr>
      <w:r w:rsidRPr="003732F0">
        <w:rPr>
          <w:b/>
          <w:bCs/>
        </w:rPr>
        <w:t>2️</w:t>
      </w:r>
      <w:r w:rsidRPr="003732F0">
        <w:rPr>
          <w:rFonts w:ascii="Segoe UI Symbol" w:hAnsi="Segoe UI Symbol" w:cs="Segoe UI Symbol"/>
          <w:b/>
          <w:bCs/>
        </w:rPr>
        <w:t>⃣</w:t>
      </w:r>
      <w:r w:rsidRPr="003732F0">
        <w:rPr>
          <w:b/>
          <w:bCs/>
        </w:rPr>
        <w:t xml:space="preserve"> Data Cleaning</w:t>
      </w:r>
    </w:p>
    <w:p w14:paraId="6B9D8CDF" w14:textId="77777777" w:rsidR="003732F0" w:rsidRPr="003732F0" w:rsidRDefault="003732F0" w:rsidP="003732F0">
      <w:pPr>
        <w:numPr>
          <w:ilvl w:val="0"/>
          <w:numId w:val="3"/>
        </w:numPr>
      </w:pPr>
      <w:r w:rsidRPr="003732F0">
        <w:t>Handled missing values in review ratings</w:t>
      </w:r>
    </w:p>
    <w:p w14:paraId="16322892" w14:textId="77777777" w:rsidR="003732F0" w:rsidRPr="003732F0" w:rsidRDefault="003732F0" w:rsidP="003732F0">
      <w:pPr>
        <w:numPr>
          <w:ilvl w:val="0"/>
          <w:numId w:val="3"/>
        </w:numPr>
      </w:pPr>
      <w:r w:rsidRPr="003732F0">
        <w:t>Standardized column names</w:t>
      </w:r>
    </w:p>
    <w:p w14:paraId="1D4B2FB3" w14:textId="77777777" w:rsidR="003732F0" w:rsidRPr="003732F0" w:rsidRDefault="003732F0" w:rsidP="003732F0">
      <w:pPr>
        <w:numPr>
          <w:ilvl w:val="0"/>
          <w:numId w:val="3"/>
        </w:numPr>
      </w:pPr>
      <w:r w:rsidRPr="003732F0">
        <w:t xml:space="preserve">Created additional analytical features such as </w:t>
      </w:r>
      <w:r w:rsidRPr="003732F0">
        <w:rPr>
          <w:b/>
          <w:bCs/>
        </w:rPr>
        <w:t>age groups and purchase frequency</w:t>
      </w:r>
    </w:p>
    <w:p w14:paraId="6871A484" w14:textId="77777777" w:rsidR="003732F0" w:rsidRPr="003732F0" w:rsidRDefault="003732F0" w:rsidP="003732F0">
      <w:pPr>
        <w:rPr>
          <w:b/>
          <w:bCs/>
        </w:rPr>
      </w:pPr>
      <w:r w:rsidRPr="003732F0">
        <w:rPr>
          <w:b/>
          <w:bCs/>
        </w:rPr>
        <w:t>3️</w:t>
      </w:r>
      <w:r w:rsidRPr="003732F0">
        <w:rPr>
          <w:rFonts w:ascii="Segoe UI Symbol" w:hAnsi="Segoe UI Symbol" w:cs="Segoe UI Symbol"/>
          <w:b/>
          <w:bCs/>
        </w:rPr>
        <w:t>⃣</w:t>
      </w:r>
      <w:r w:rsidRPr="003732F0">
        <w:rPr>
          <w:b/>
          <w:bCs/>
        </w:rPr>
        <w:t xml:space="preserve"> Exploratory Data Analysis (EDA)</w:t>
      </w:r>
    </w:p>
    <w:p w14:paraId="6AC14886" w14:textId="77777777" w:rsidR="003732F0" w:rsidRPr="003732F0" w:rsidRDefault="003732F0" w:rsidP="003732F0">
      <w:r w:rsidRPr="003732F0">
        <w:t>EDA was performed to analyze:</w:t>
      </w:r>
    </w:p>
    <w:p w14:paraId="14081E17" w14:textId="77777777" w:rsidR="003732F0" w:rsidRPr="003732F0" w:rsidRDefault="003732F0" w:rsidP="003732F0">
      <w:pPr>
        <w:numPr>
          <w:ilvl w:val="0"/>
          <w:numId w:val="4"/>
        </w:numPr>
      </w:pPr>
      <w:r w:rsidRPr="003732F0">
        <w:t>Customer demographics</w:t>
      </w:r>
    </w:p>
    <w:p w14:paraId="167710EE" w14:textId="77777777" w:rsidR="003732F0" w:rsidRPr="003732F0" w:rsidRDefault="003732F0" w:rsidP="003732F0">
      <w:pPr>
        <w:numPr>
          <w:ilvl w:val="0"/>
          <w:numId w:val="4"/>
        </w:numPr>
      </w:pPr>
      <w:r w:rsidRPr="003732F0">
        <w:t>Product purchase trends</w:t>
      </w:r>
    </w:p>
    <w:p w14:paraId="70D13341" w14:textId="77777777" w:rsidR="003732F0" w:rsidRPr="003732F0" w:rsidRDefault="003732F0" w:rsidP="003732F0">
      <w:pPr>
        <w:numPr>
          <w:ilvl w:val="0"/>
          <w:numId w:val="4"/>
        </w:numPr>
      </w:pPr>
      <w:r w:rsidRPr="003732F0">
        <w:t>Revenue distribution</w:t>
      </w:r>
    </w:p>
    <w:p w14:paraId="24A838AE" w14:textId="77777777" w:rsidR="003732F0" w:rsidRPr="003732F0" w:rsidRDefault="003732F0" w:rsidP="003732F0">
      <w:pPr>
        <w:numPr>
          <w:ilvl w:val="0"/>
          <w:numId w:val="4"/>
        </w:numPr>
      </w:pPr>
      <w:r w:rsidRPr="003732F0">
        <w:t>Discount usage patterns</w:t>
      </w:r>
    </w:p>
    <w:p w14:paraId="64932C9F" w14:textId="77777777" w:rsidR="003732F0" w:rsidRPr="003732F0" w:rsidRDefault="003732F0" w:rsidP="003732F0">
      <w:pPr>
        <w:rPr>
          <w:b/>
          <w:bCs/>
        </w:rPr>
      </w:pPr>
      <w:r w:rsidRPr="003732F0">
        <w:rPr>
          <w:b/>
          <w:bCs/>
        </w:rPr>
        <w:t>4️</w:t>
      </w:r>
      <w:r w:rsidRPr="003732F0">
        <w:rPr>
          <w:rFonts w:ascii="Segoe UI Symbol" w:hAnsi="Segoe UI Symbol" w:cs="Segoe UI Symbol"/>
          <w:b/>
          <w:bCs/>
        </w:rPr>
        <w:t>⃣</w:t>
      </w:r>
      <w:r w:rsidRPr="003732F0">
        <w:rPr>
          <w:b/>
          <w:bCs/>
        </w:rPr>
        <w:t xml:space="preserve"> SQL Data Analysis</w:t>
      </w:r>
    </w:p>
    <w:p w14:paraId="7D23BF8D" w14:textId="77777777" w:rsidR="003732F0" w:rsidRPr="003732F0" w:rsidRDefault="003732F0" w:rsidP="003732F0">
      <w:r w:rsidRPr="003732F0">
        <w:t>SQL queries were executed to generate business insights, including:</w:t>
      </w:r>
    </w:p>
    <w:p w14:paraId="5F7884B9" w14:textId="77777777" w:rsidR="003732F0" w:rsidRPr="003732F0" w:rsidRDefault="003732F0" w:rsidP="003732F0">
      <w:pPr>
        <w:numPr>
          <w:ilvl w:val="0"/>
          <w:numId w:val="5"/>
        </w:numPr>
      </w:pPr>
      <w:r w:rsidRPr="003732F0">
        <w:t>Revenue comparison by gender</w:t>
      </w:r>
    </w:p>
    <w:p w14:paraId="2D889AD4" w14:textId="77777777" w:rsidR="003732F0" w:rsidRPr="003732F0" w:rsidRDefault="003732F0" w:rsidP="003732F0">
      <w:pPr>
        <w:numPr>
          <w:ilvl w:val="0"/>
          <w:numId w:val="5"/>
        </w:numPr>
      </w:pPr>
      <w:r w:rsidRPr="003732F0">
        <w:t>High-spending customers using discounts</w:t>
      </w:r>
    </w:p>
    <w:p w14:paraId="6CA886E3" w14:textId="77777777" w:rsidR="003732F0" w:rsidRPr="003732F0" w:rsidRDefault="003732F0" w:rsidP="003732F0">
      <w:pPr>
        <w:numPr>
          <w:ilvl w:val="0"/>
          <w:numId w:val="5"/>
        </w:numPr>
      </w:pPr>
      <w:r w:rsidRPr="003732F0">
        <w:t>Top-rated products</w:t>
      </w:r>
    </w:p>
    <w:p w14:paraId="184BA46F" w14:textId="77777777" w:rsidR="003732F0" w:rsidRPr="003732F0" w:rsidRDefault="003732F0" w:rsidP="003732F0">
      <w:pPr>
        <w:numPr>
          <w:ilvl w:val="0"/>
          <w:numId w:val="5"/>
        </w:numPr>
      </w:pPr>
      <w:r w:rsidRPr="003732F0">
        <w:t>Customer segmentation (New, Returning, Loyal)</w:t>
      </w:r>
    </w:p>
    <w:p w14:paraId="28EFF471" w14:textId="77777777" w:rsidR="003732F0" w:rsidRPr="003732F0" w:rsidRDefault="003732F0" w:rsidP="003732F0">
      <w:pPr>
        <w:numPr>
          <w:ilvl w:val="0"/>
          <w:numId w:val="5"/>
        </w:numPr>
      </w:pPr>
      <w:r w:rsidRPr="003732F0">
        <w:t>Revenue contribution by age group</w:t>
      </w:r>
    </w:p>
    <w:p w14:paraId="18815CC8" w14:textId="77777777" w:rsidR="003732F0" w:rsidRPr="003732F0" w:rsidRDefault="003732F0" w:rsidP="003732F0">
      <w:pPr>
        <w:numPr>
          <w:ilvl w:val="0"/>
          <w:numId w:val="5"/>
        </w:numPr>
      </w:pPr>
      <w:r w:rsidRPr="003732F0">
        <w:t>Subscriber vs non-subscriber spending patterns</w:t>
      </w:r>
    </w:p>
    <w:p w14:paraId="35D1344E" w14:textId="77777777" w:rsidR="003732F0" w:rsidRPr="003732F0" w:rsidRDefault="003732F0" w:rsidP="003732F0">
      <w:pPr>
        <w:rPr>
          <w:b/>
          <w:bCs/>
        </w:rPr>
      </w:pPr>
      <w:r w:rsidRPr="003732F0">
        <w:rPr>
          <w:b/>
          <w:bCs/>
        </w:rPr>
        <w:t>5️</w:t>
      </w:r>
      <w:r w:rsidRPr="003732F0">
        <w:rPr>
          <w:rFonts w:ascii="Segoe UI Symbol" w:hAnsi="Segoe UI Symbol" w:cs="Segoe UI Symbol"/>
          <w:b/>
          <w:bCs/>
        </w:rPr>
        <w:t>⃣</w:t>
      </w:r>
      <w:r w:rsidRPr="003732F0">
        <w:rPr>
          <w:b/>
          <w:bCs/>
        </w:rPr>
        <w:t xml:space="preserve"> Dashboard Development</w:t>
      </w:r>
    </w:p>
    <w:p w14:paraId="35D07166" w14:textId="77777777" w:rsidR="003732F0" w:rsidRPr="003732F0" w:rsidRDefault="003732F0" w:rsidP="003732F0">
      <w:r w:rsidRPr="003732F0">
        <w:t xml:space="preserve">An </w:t>
      </w:r>
      <w:r w:rsidRPr="003732F0">
        <w:rPr>
          <w:b/>
          <w:bCs/>
        </w:rPr>
        <w:t>interactive Power BI dashboard</w:t>
      </w:r>
      <w:r w:rsidRPr="003732F0">
        <w:t xml:space="preserve"> was developed to visualize:</w:t>
      </w:r>
    </w:p>
    <w:p w14:paraId="189B2076" w14:textId="77777777" w:rsidR="003732F0" w:rsidRPr="003732F0" w:rsidRDefault="003732F0" w:rsidP="003732F0">
      <w:pPr>
        <w:numPr>
          <w:ilvl w:val="0"/>
          <w:numId w:val="6"/>
        </w:numPr>
      </w:pPr>
      <w:r w:rsidRPr="003732F0">
        <w:t>Sales by product category</w:t>
      </w:r>
    </w:p>
    <w:p w14:paraId="12391082" w14:textId="77777777" w:rsidR="003732F0" w:rsidRPr="003732F0" w:rsidRDefault="003732F0" w:rsidP="003732F0">
      <w:pPr>
        <w:numPr>
          <w:ilvl w:val="0"/>
          <w:numId w:val="6"/>
        </w:numPr>
      </w:pPr>
      <w:r w:rsidRPr="003732F0">
        <w:t>Customer segmentation</w:t>
      </w:r>
    </w:p>
    <w:p w14:paraId="323B0333" w14:textId="77777777" w:rsidR="003732F0" w:rsidRPr="003732F0" w:rsidRDefault="003732F0" w:rsidP="003732F0">
      <w:pPr>
        <w:numPr>
          <w:ilvl w:val="0"/>
          <w:numId w:val="6"/>
        </w:numPr>
      </w:pPr>
      <w:r w:rsidRPr="003732F0">
        <w:t>Purchase trends</w:t>
      </w:r>
    </w:p>
    <w:p w14:paraId="1CF6894E" w14:textId="77777777" w:rsidR="003732F0" w:rsidRPr="003732F0" w:rsidRDefault="003732F0" w:rsidP="003732F0">
      <w:pPr>
        <w:numPr>
          <w:ilvl w:val="0"/>
          <w:numId w:val="6"/>
        </w:numPr>
      </w:pPr>
      <w:r w:rsidRPr="003732F0">
        <w:t>Revenue distribution</w:t>
      </w:r>
    </w:p>
    <w:p w14:paraId="38FE3DA4" w14:textId="77777777" w:rsidR="003732F0" w:rsidRPr="003732F0" w:rsidRDefault="003732F0" w:rsidP="003732F0">
      <w:pPr>
        <w:rPr>
          <w:b/>
          <w:bCs/>
        </w:rPr>
      </w:pPr>
      <w:r w:rsidRPr="003732F0">
        <w:rPr>
          <w:b/>
          <w:bCs/>
        </w:rPr>
        <w:t>6️</w:t>
      </w:r>
      <w:r w:rsidRPr="003732F0">
        <w:rPr>
          <w:rFonts w:ascii="Segoe UI Symbol" w:hAnsi="Segoe UI Symbol" w:cs="Segoe UI Symbol"/>
          <w:b/>
          <w:bCs/>
        </w:rPr>
        <w:t>⃣</w:t>
      </w:r>
      <w:r w:rsidRPr="003732F0">
        <w:rPr>
          <w:b/>
          <w:bCs/>
        </w:rPr>
        <w:t xml:space="preserve"> Reporting &amp; Presentation</w:t>
      </w:r>
    </w:p>
    <w:p w14:paraId="0C8FA149" w14:textId="77777777" w:rsidR="003732F0" w:rsidRPr="003732F0" w:rsidRDefault="003732F0" w:rsidP="003732F0">
      <w:r w:rsidRPr="003732F0">
        <w:t xml:space="preserve">A detailed </w:t>
      </w:r>
      <w:r w:rsidRPr="003732F0">
        <w:rPr>
          <w:b/>
          <w:bCs/>
        </w:rPr>
        <w:t>project report</w:t>
      </w:r>
      <w:r w:rsidRPr="003732F0">
        <w:t xml:space="preserve"> and </w:t>
      </w:r>
      <w:r w:rsidRPr="003732F0">
        <w:rPr>
          <w:b/>
          <w:bCs/>
        </w:rPr>
        <w:t>presentation (PPT created using Gamma)</w:t>
      </w:r>
      <w:r w:rsidRPr="003732F0">
        <w:t xml:space="preserve"> were prepared to communicate insights and business recommendations.</w:t>
      </w:r>
    </w:p>
    <w:p w14:paraId="7D2B25CA" w14:textId="77777777" w:rsidR="003732F0" w:rsidRPr="003732F0" w:rsidRDefault="003732F0" w:rsidP="003732F0">
      <w:r w:rsidRPr="003732F0">
        <w:lastRenderedPageBreak/>
        <w:pict w14:anchorId="774B4260">
          <v:rect id="_x0000_i1070" style="width:0;height:1.5pt" o:hralign="center" o:hrstd="t" o:hr="t" fillcolor="#a0a0a0" stroked="f"/>
        </w:pict>
      </w:r>
    </w:p>
    <w:p w14:paraId="7B55A007"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Dashboard</w:t>
      </w:r>
    </w:p>
    <w:p w14:paraId="1EE9313E" w14:textId="77777777" w:rsidR="003732F0" w:rsidRPr="003732F0" w:rsidRDefault="003732F0" w:rsidP="003732F0">
      <w:r w:rsidRPr="003732F0">
        <w:t xml:space="preserve">The </w:t>
      </w:r>
      <w:r w:rsidRPr="003732F0">
        <w:rPr>
          <w:b/>
          <w:bCs/>
        </w:rPr>
        <w:t>Power BI dashboard</w:t>
      </w:r>
      <w:r w:rsidRPr="003732F0">
        <w:t xml:space="preserve"> provides interactive visual insights into:</w:t>
      </w:r>
    </w:p>
    <w:p w14:paraId="7312E55F" w14:textId="77777777" w:rsidR="003732F0" w:rsidRPr="003732F0" w:rsidRDefault="003732F0" w:rsidP="003732F0">
      <w:pPr>
        <w:numPr>
          <w:ilvl w:val="0"/>
          <w:numId w:val="7"/>
        </w:numPr>
      </w:pPr>
      <w:r w:rsidRPr="003732F0">
        <w:t>Customer purchase trends</w:t>
      </w:r>
    </w:p>
    <w:p w14:paraId="36F66326" w14:textId="77777777" w:rsidR="003732F0" w:rsidRPr="003732F0" w:rsidRDefault="003732F0" w:rsidP="003732F0">
      <w:pPr>
        <w:numPr>
          <w:ilvl w:val="0"/>
          <w:numId w:val="7"/>
        </w:numPr>
      </w:pPr>
      <w:r w:rsidRPr="003732F0">
        <w:t>Product category performance</w:t>
      </w:r>
    </w:p>
    <w:p w14:paraId="2546898A" w14:textId="77777777" w:rsidR="003732F0" w:rsidRPr="003732F0" w:rsidRDefault="003732F0" w:rsidP="003732F0">
      <w:pPr>
        <w:numPr>
          <w:ilvl w:val="0"/>
          <w:numId w:val="7"/>
        </w:numPr>
      </w:pPr>
      <w:r w:rsidRPr="003732F0">
        <w:t>Discount impact on sales</w:t>
      </w:r>
    </w:p>
    <w:p w14:paraId="1E1739B8" w14:textId="77777777" w:rsidR="003732F0" w:rsidRPr="003732F0" w:rsidRDefault="003732F0" w:rsidP="003732F0">
      <w:pPr>
        <w:numPr>
          <w:ilvl w:val="0"/>
          <w:numId w:val="7"/>
        </w:numPr>
      </w:pPr>
      <w:r w:rsidRPr="003732F0">
        <w:t>Revenue distribution across demographics</w:t>
      </w:r>
    </w:p>
    <w:p w14:paraId="7C0DFF5D" w14:textId="77777777" w:rsidR="003732F0" w:rsidRPr="003732F0" w:rsidRDefault="003732F0" w:rsidP="003732F0">
      <w:pPr>
        <w:numPr>
          <w:ilvl w:val="0"/>
          <w:numId w:val="7"/>
        </w:numPr>
      </w:pPr>
      <w:r w:rsidRPr="003732F0">
        <w:t>Customer segmentation patterns</w:t>
      </w:r>
    </w:p>
    <w:p w14:paraId="400A837A" w14:textId="77777777" w:rsidR="003732F0" w:rsidRPr="003732F0" w:rsidRDefault="003732F0" w:rsidP="003732F0">
      <w:r w:rsidRPr="003732F0">
        <w:t>The dashboard enables stakeholders to quickly identify trends and make data-driven decisions.</w:t>
      </w:r>
    </w:p>
    <w:p w14:paraId="6E62C05A" w14:textId="77777777" w:rsidR="003732F0" w:rsidRPr="003732F0" w:rsidRDefault="003732F0" w:rsidP="003732F0">
      <w:r w:rsidRPr="003732F0">
        <w:pict w14:anchorId="1D3E6206">
          <v:rect id="_x0000_i1071" style="width:0;height:1.5pt" o:hralign="center" o:hrstd="t" o:hr="t" fillcolor="#a0a0a0" stroked="f"/>
        </w:pict>
      </w:r>
    </w:p>
    <w:p w14:paraId="5D7A1F26"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Key Results</w:t>
      </w:r>
    </w:p>
    <w:p w14:paraId="3109E8B8" w14:textId="77777777" w:rsidR="003732F0" w:rsidRPr="003732F0" w:rsidRDefault="003732F0" w:rsidP="003732F0">
      <w:pPr>
        <w:numPr>
          <w:ilvl w:val="0"/>
          <w:numId w:val="8"/>
        </w:numPr>
      </w:pPr>
      <w:r w:rsidRPr="003732F0">
        <w:t xml:space="preserve">Identified key </w:t>
      </w:r>
      <w:r w:rsidRPr="003732F0">
        <w:rPr>
          <w:b/>
          <w:bCs/>
        </w:rPr>
        <w:t>customer segments based on purchase behavior</w:t>
      </w:r>
    </w:p>
    <w:p w14:paraId="6431B49B" w14:textId="77777777" w:rsidR="003732F0" w:rsidRPr="003732F0" w:rsidRDefault="003732F0" w:rsidP="003732F0">
      <w:pPr>
        <w:numPr>
          <w:ilvl w:val="0"/>
          <w:numId w:val="8"/>
        </w:numPr>
      </w:pPr>
      <w:r w:rsidRPr="003732F0">
        <w:t xml:space="preserve">Discovered </w:t>
      </w:r>
      <w:r w:rsidRPr="003732F0">
        <w:rPr>
          <w:b/>
          <w:bCs/>
        </w:rPr>
        <w:t>top-performing product categories</w:t>
      </w:r>
    </w:p>
    <w:p w14:paraId="61EA8F60" w14:textId="77777777" w:rsidR="003732F0" w:rsidRPr="003732F0" w:rsidRDefault="003732F0" w:rsidP="003732F0">
      <w:pPr>
        <w:numPr>
          <w:ilvl w:val="0"/>
          <w:numId w:val="8"/>
        </w:numPr>
      </w:pPr>
      <w:r w:rsidRPr="003732F0">
        <w:t xml:space="preserve">Analyzed the </w:t>
      </w:r>
      <w:r w:rsidRPr="003732F0">
        <w:rPr>
          <w:b/>
          <w:bCs/>
        </w:rPr>
        <w:t>impact of discounts on purchasing decisions</w:t>
      </w:r>
    </w:p>
    <w:p w14:paraId="7E8B3362" w14:textId="77777777" w:rsidR="003732F0" w:rsidRPr="003732F0" w:rsidRDefault="003732F0" w:rsidP="003732F0">
      <w:pPr>
        <w:numPr>
          <w:ilvl w:val="0"/>
          <w:numId w:val="8"/>
        </w:numPr>
      </w:pPr>
      <w:r w:rsidRPr="003732F0">
        <w:t xml:space="preserve">Highlighted </w:t>
      </w:r>
      <w:r w:rsidRPr="003732F0">
        <w:rPr>
          <w:b/>
          <w:bCs/>
        </w:rPr>
        <w:t>high-value customer groups and revenue drivers</w:t>
      </w:r>
    </w:p>
    <w:p w14:paraId="3D3F2AD1" w14:textId="77777777" w:rsidR="003732F0" w:rsidRPr="003732F0" w:rsidRDefault="003732F0" w:rsidP="003732F0">
      <w:r w:rsidRPr="003732F0">
        <w:t xml:space="preserve">These insights can help businesses improve </w:t>
      </w:r>
      <w:r w:rsidRPr="003732F0">
        <w:rPr>
          <w:b/>
          <w:bCs/>
        </w:rPr>
        <w:t>targeted marketing strategies, customer retention, and product positioning.</w:t>
      </w:r>
    </w:p>
    <w:p w14:paraId="3B5A6347" w14:textId="77777777" w:rsidR="003732F0" w:rsidRPr="003732F0" w:rsidRDefault="003732F0" w:rsidP="003732F0">
      <w:r w:rsidRPr="003732F0">
        <w:pict w14:anchorId="7D435179">
          <v:rect id="_x0000_i1072" style="width:0;height:1.5pt" o:hralign="center" o:hrstd="t" o:hr="t" fillcolor="#a0a0a0" stroked="f"/>
        </w:pict>
      </w:r>
    </w:p>
    <w:p w14:paraId="159F5BFC" w14:textId="77777777" w:rsidR="003732F0" w:rsidRPr="003732F0" w:rsidRDefault="003732F0" w:rsidP="003732F0">
      <w:pPr>
        <w:rPr>
          <w:b/>
          <w:bCs/>
        </w:rPr>
      </w:pPr>
      <w:r w:rsidRPr="003732F0">
        <w:rPr>
          <w:rFonts w:ascii="Segoe UI Emoji" w:hAnsi="Segoe UI Emoji" w:cs="Segoe UI Emoji"/>
          <w:b/>
          <w:bCs/>
        </w:rPr>
        <w:t>▶️</w:t>
      </w:r>
      <w:r w:rsidRPr="003732F0">
        <w:rPr>
          <w:b/>
          <w:bCs/>
        </w:rPr>
        <w:t xml:space="preserve"> How to Run the Project</w:t>
      </w:r>
    </w:p>
    <w:p w14:paraId="1D988713" w14:textId="77777777" w:rsidR="003732F0" w:rsidRPr="003732F0" w:rsidRDefault="003732F0" w:rsidP="003732F0">
      <w:pPr>
        <w:rPr>
          <w:b/>
          <w:bCs/>
        </w:rPr>
      </w:pPr>
      <w:r w:rsidRPr="003732F0">
        <w:rPr>
          <w:b/>
          <w:bCs/>
        </w:rPr>
        <w:t>1️</w:t>
      </w:r>
      <w:r w:rsidRPr="003732F0">
        <w:rPr>
          <w:rFonts w:ascii="Segoe UI Symbol" w:hAnsi="Segoe UI Symbol" w:cs="Segoe UI Symbol"/>
          <w:b/>
          <w:bCs/>
        </w:rPr>
        <w:t>⃣</w:t>
      </w:r>
      <w:r w:rsidRPr="003732F0">
        <w:rPr>
          <w:b/>
          <w:bCs/>
        </w:rPr>
        <w:t xml:space="preserve"> Clone the Repository</w:t>
      </w:r>
    </w:p>
    <w:p w14:paraId="7F82A40A" w14:textId="77777777" w:rsidR="003732F0" w:rsidRPr="003732F0" w:rsidRDefault="003732F0" w:rsidP="003732F0">
      <w:r w:rsidRPr="003732F0">
        <w:t>git clone https://github.com/yourusername/project-name.git</w:t>
      </w:r>
    </w:p>
    <w:p w14:paraId="51DC000E" w14:textId="77777777" w:rsidR="003732F0" w:rsidRPr="003732F0" w:rsidRDefault="003732F0" w:rsidP="003732F0">
      <w:pPr>
        <w:rPr>
          <w:b/>
          <w:bCs/>
        </w:rPr>
      </w:pPr>
      <w:r w:rsidRPr="003732F0">
        <w:rPr>
          <w:b/>
          <w:bCs/>
        </w:rPr>
        <w:t>2️</w:t>
      </w:r>
      <w:r w:rsidRPr="003732F0">
        <w:rPr>
          <w:rFonts w:ascii="Segoe UI Symbol" w:hAnsi="Segoe UI Symbol" w:cs="Segoe UI Symbol"/>
          <w:b/>
          <w:bCs/>
        </w:rPr>
        <w:t>⃣</w:t>
      </w:r>
      <w:r w:rsidRPr="003732F0">
        <w:rPr>
          <w:b/>
          <w:bCs/>
        </w:rPr>
        <w:t xml:space="preserve"> Install Python Dependencies</w:t>
      </w:r>
    </w:p>
    <w:p w14:paraId="7FFAECA1" w14:textId="77777777" w:rsidR="003732F0" w:rsidRPr="003732F0" w:rsidRDefault="003732F0" w:rsidP="003732F0">
      <w:r w:rsidRPr="003732F0">
        <w:t>pip install pandas numpy matplotlib seaborn sqlalchemy</w:t>
      </w:r>
    </w:p>
    <w:p w14:paraId="5854CAA2" w14:textId="77777777" w:rsidR="003732F0" w:rsidRPr="003732F0" w:rsidRDefault="003732F0" w:rsidP="003732F0">
      <w:pPr>
        <w:rPr>
          <w:b/>
          <w:bCs/>
        </w:rPr>
      </w:pPr>
      <w:r w:rsidRPr="003732F0">
        <w:rPr>
          <w:b/>
          <w:bCs/>
        </w:rPr>
        <w:t>3️</w:t>
      </w:r>
      <w:r w:rsidRPr="003732F0">
        <w:rPr>
          <w:rFonts w:ascii="Segoe UI Symbol" w:hAnsi="Segoe UI Symbol" w:cs="Segoe UI Symbol"/>
          <w:b/>
          <w:bCs/>
        </w:rPr>
        <w:t>⃣</w:t>
      </w:r>
      <w:r w:rsidRPr="003732F0">
        <w:rPr>
          <w:b/>
          <w:bCs/>
        </w:rPr>
        <w:t xml:space="preserve"> Run Data Analysis</w:t>
      </w:r>
    </w:p>
    <w:p w14:paraId="47EE834A" w14:textId="77777777" w:rsidR="003732F0" w:rsidRPr="003732F0" w:rsidRDefault="003732F0" w:rsidP="003732F0">
      <w:r w:rsidRPr="003732F0">
        <w:t>Execute the Python scripts for:</w:t>
      </w:r>
    </w:p>
    <w:p w14:paraId="242F90F1" w14:textId="77777777" w:rsidR="003732F0" w:rsidRPr="003732F0" w:rsidRDefault="003732F0" w:rsidP="003732F0">
      <w:pPr>
        <w:numPr>
          <w:ilvl w:val="0"/>
          <w:numId w:val="9"/>
        </w:numPr>
      </w:pPr>
      <w:r w:rsidRPr="003732F0">
        <w:t>Data cleaning</w:t>
      </w:r>
    </w:p>
    <w:p w14:paraId="4FD825F9" w14:textId="77777777" w:rsidR="003732F0" w:rsidRPr="003732F0" w:rsidRDefault="003732F0" w:rsidP="003732F0">
      <w:pPr>
        <w:numPr>
          <w:ilvl w:val="0"/>
          <w:numId w:val="9"/>
        </w:numPr>
      </w:pPr>
      <w:r w:rsidRPr="003732F0">
        <w:t>Exploratory data analysis</w:t>
      </w:r>
    </w:p>
    <w:p w14:paraId="323592AE" w14:textId="77777777" w:rsidR="003732F0" w:rsidRPr="003732F0" w:rsidRDefault="003732F0" w:rsidP="003732F0">
      <w:pPr>
        <w:rPr>
          <w:b/>
          <w:bCs/>
        </w:rPr>
      </w:pPr>
      <w:r w:rsidRPr="003732F0">
        <w:rPr>
          <w:b/>
          <w:bCs/>
        </w:rPr>
        <w:lastRenderedPageBreak/>
        <w:t>4️</w:t>
      </w:r>
      <w:r w:rsidRPr="003732F0">
        <w:rPr>
          <w:rFonts w:ascii="Segoe UI Symbol" w:hAnsi="Segoe UI Symbol" w:cs="Segoe UI Symbol"/>
          <w:b/>
          <w:bCs/>
        </w:rPr>
        <w:t>⃣</w:t>
      </w:r>
      <w:r w:rsidRPr="003732F0">
        <w:rPr>
          <w:b/>
          <w:bCs/>
        </w:rPr>
        <w:t xml:space="preserve"> Run SQL Queries</w:t>
      </w:r>
    </w:p>
    <w:p w14:paraId="4C48F327" w14:textId="77777777" w:rsidR="003732F0" w:rsidRPr="003732F0" w:rsidRDefault="003732F0" w:rsidP="003732F0">
      <w:r w:rsidRPr="003732F0">
        <w:t xml:space="preserve">Load the cleaned dataset into </w:t>
      </w:r>
      <w:r w:rsidRPr="003732F0">
        <w:rPr>
          <w:b/>
          <w:bCs/>
        </w:rPr>
        <w:t>PostgreSQL/MySQL/SQL Server</w:t>
      </w:r>
      <w:r w:rsidRPr="003732F0">
        <w:t xml:space="preserve"> and run the SQL queries.</w:t>
      </w:r>
    </w:p>
    <w:p w14:paraId="25A5061F" w14:textId="77777777" w:rsidR="003732F0" w:rsidRPr="003732F0" w:rsidRDefault="003732F0" w:rsidP="003732F0">
      <w:pPr>
        <w:rPr>
          <w:b/>
          <w:bCs/>
        </w:rPr>
      </w:pPr>
      <w:r w:rsidRPr="003732F0">
        <w:rPr>
          <w:b/>
          <w:bCs/>
        </w:rPr>
        <w:t>5️</w:t>
      </w:r>
      <w:r w:rsidRPr="003732F0">
        <w:rPr>
          <w:rFonts w:ascii="Segoe UI Symbol" w:hAnsi="Segoe UI Symbol" w:cs="Segoe UI Symbol"/>
          <w:b/>
          <w:bCs/>
        </w:rPr>
        <w:t>⃣</w:t>
      </w:r>
      <w:r w:rsidRPr="003732F0">
        <w:rPr>
          <w:b/>
          <w:bCs/>
        </w:rPr>
        <w:t xml:space="preserve"> Open the Dashboard</w:t>
      </w:r>
    </w:p>
    <w:p w14:paraId="46E89CC4" w14:textId="77777777" w:rsidR="003732F0" w:rsidRPr="003732F0" w:rsidRDefault="003732F0" w:rsidP="003732F0">
      <w:r w:rsidRPr="003732F0">
        <w:t xml:space="preserve">Open the </w:t>
      </w:r>
      <w:r w:rsidRPr="003732F0">
        <w:rPr>
          <w:b/>
          <w:bCs/>
        </w:rPr>
        <w:t>Power BI (.pbix) file</w:t>
      </w:r>
      <w:r w:rsidRPr="003732F0">
        <w:t xml:space="preserve"> to explore the interactive dashboard.</w:t>
      </w:r>
    </w:p>
    <w:p w14:paraId="64D2EC4F" w14:textId="77777777" w:rsidR="003732F0" w:rsidRPr="003732F0" w:rsidRDefault="003732F0" w:rsidP="003732F0">
      <w:pPr>
        <w:rPr>
          <w:b/>
          <w:bCs/>
        </w:rPr>
      </w:pPr>
      <w:r w:rsidRPr="003732F0">
        <w:rPr>
          <w:b/>
          <w:bCs/>
        </w:rPr>
        <w:t>6️</w:t>
      </w:r>
      <w:r w:rsidRPr="003732F0">
        <w:rPr>
          <w:rFonts w:ascii="Segoe UI Symbol" w:hAnsi="Segoe UI Symbol" w:cs="Segoe UI Symbol"/>
          <w:b/>
          <w:bCs/>
        </w:rPr>
        <w:t>⃣</w:t>
      </w:r>
      <w:r w:rsidRPr="003732F0">
        <w:rPr>
          <w:b/>
          <w:bCs/>
        </w:rPr>
        <w:t xml:space="preserve"> View Report &amp; Presentation</w:t>
      </w:r>
    </w:p>
    <w:p w14:paraId="0AC07C20" w14:textId="77777777" w:rsidR="003732F0" w:rsidRPr="003732F0" w:rsidRDefault="003732F0" w:rsidP="003732F0">
      <w:r w:rsidRPr="003732F0">
        <w:t xml:space="preserve">Refer to the </w:t>
      </w:r>
      <w:r w:rsidRPr="003732F0">
        <w:rPr>
          <w:b/>
          <w:bCs/>
        </w:rPr>
        <w:t>project report and presentation slides</w:t>
      </w:r>
      <w:r w:rsidRPr="003732F0">
        <w:t xml:space="preserve"> for detailed insights and recommendations.</w:t>
      </w:r>
    </w:p>
    <w:p w14:paraId="1566A0E8" w14:textId="77777777" w:rsidR="003732F0" w:rsidRPr="003732F0" w:rsidRDefault="003732F0" w:rsidP="003732F0">
      <w:r w:rsidRPr="003732F0">
        <w:pict w14:anchorId="1A99923C">
          <v:rect id="_x0000_i1073" style="width:0;height:1.5pt" o:hralign="center" o:hrstd="t" o:hr="t" fillcolor="#a0a0a0" stroked="f"/>
        </w:pict>
      </w:r>
    </w:p>
    <w:p w14:paraId="1D37B07C" w14:textId="77777777" w:rsidR="003732F0" w:rsidRPr="003732F0" w:rsidRDefault="003732F0" w:rsidP="003732F0">
      <w:r w:rsidRPr="003732F0">
        <w:rPr>
          <w:rFonts w:ascii="Segoe UI Emoji" w:hAnsi="Segoe UI Emoji" w:cs="Segoe UI Emoji"/>
        </w:rPr>
        <w:t>⭐</w:t>
      </w:r>
      <w:r w:rsidRPr="003732F0">
        <w:t xml:space="preserve"> </w:t>
      </w:r>
      <w:r w:rsidRPr="003732F0">
        <w:rPr>
          <w:b/>
          <w:bCs/>
        </w:rPr>
        <w:t>Project Goal:</w:t>
      </w:r>
      <w:r w:rsidRPr="003732F0">
        <w:t xml:space="preserve"> Demonstrate an end-to-end </w:t>
      </w:r>
      <w:r w:rsidRPr="003732F0">
        <w:rPr>
          <w:b/>
          <w:bCs/>
        </w:rPr>
        <w:t>data analytics workflow from raw data to business insights using Python, SQL, and Power BI.</w:t>
      </w:r>
    </w:p>
    <w:p w14:paraId="03DA53CF" w14:textId="622D6875" w:rsidR="00420056" w:rsidRDefault="00420056" w:rsidP="00420056"/>
    <w:sectPr w:rsidR="0042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F6CF6"/>
    <w:multiLevelType w:val="multilevel"/>
    <w:tmpl w:val="F69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45069"/>
    <w:multiLevelType w:val="multilevel"/>
    <w:tmpl w:val="35B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022B2"/>
    <w:multiLevelType w:val="multilevel"/>
    <w:tmpl w:val="716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92983"/>
    <w:multiLevelType w:val="multilevel"/>
    <w:tmpl w:val="A57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84718"/>
    <w:multiLevelType w:val="multilevel"/>
    <w:tmpl w:val="513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528D1"/>
    <w:multiLevelType w:val="multilevel"/>
    <w:tmpl w:val="35AC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2291C"/>
    <w:multiLevelType w:val="multilevel"/>
    <w:tmpl w:val="82E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C5530"/>
    <w:multiLevelType w:val="multilevel"/>
    <w:tmpl w:val="A6A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964FF"/>
    <w:multiLevelType w:val="multilevel"/>
    <w:tmpl w:val="8AF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746530">
    <w:abstractNumId w:val="1"/>
  </w:num>
  <w:num w:numId="2" w16cid:durableId="1167020776">
    <w:abstractNumId w:val="4"/>
  </w:num>
  <w:num w:numId="3" w16cid:durableId="1085103243">
    <w:abstractNumId w:val="3"/>
  </w:num>
  <w:num w:numId="4" w16cid:durableId="1196119801">
    <w:abstractNumId w:val="0"/>
  </w:num>
  <w:num w:numId="5" w16cid:durableId="143084856">
    <w:abstractNumId w:val="5"/>
  </w:num>
  <w:num w:numId="6" w16cid:durableId="1213540793">
    <w:abstractNumId w:val="2"/>
  </w:num>
  <w:num w:numId="7" w16cid:durableId="1508641221">
    <w:abstractNumId w:val="6"/>
  </w:num>
  <w:num w:numId="8" w16cid:durableId="1722753062">
    <w:abstractNumId w:val="7"/>
  </w:num>
  <w:num w:numId="9" w16cid:durableId="1718774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56"/>
    <w:rsid w:val="003732F0"/>
    <w:rsid w:val="00420056"/>
    <w:rsid w:val="00CD00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D221"/>
  <w15:chartTrackingRefBased/>
  <w15:docId w15:val="{7102324E-1A3E-4343-848F-CC0A526D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05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2005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2005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20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05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2005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2005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20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056"/>
    <w:rPr>
      <w:rFonts w:eastAsiaTheme="majorEastAsia" w:cstheme="majorBidi"/>
      <w:color w:val="272727" w:themeColor="text1" w:themeTint="D8"/>
    </w:rPr>
  </w:style>
  <w:style w:type="paragraph" w:styleId="Title">
    <w:name w:val="Title"/>
    <w:basedOn w:val="Normal"/>
    <w:next w:val="Normal"/>
    <w:link w:val="TitleChar"/>
    <w:uiPriority w:val="10"/>
    <w:qFormat/>
    <w:rsid w:val="0042005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2005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2005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2005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20056"/>
    <w:pPr>
      <w:spacing w:before="160"/>
      <w:jc w:val="center"/>
    </w:pPr>
    <w:rPr>
      <w:i/>
      <w:iCs/>
      <w:color w:val="404040" w:themeColor="text1" w:themeTint="BF"/>
    </w:rPr>
  </w:style>
  <w:style w:type="character" w:customStyle="1" w:styleId="QuoteChar">
    <w:name w:val="Quote Char"/>
    <w:basedOn w:val="DefaultParagraphFont"/>
    <w:link w:val="Quote"/>
    <w:uiPriority w:val="29"/>
    <w:rsid w:val="00420056"/>
    <w:rPr>
      <w:i/>
      <w:iCs/>
      <w:color w:val="404040" w:themeColor="text1" w:themeTint="BF"/>
    </w:rPr>
  </w:style>
  <w:style w:type="paragraph" w:styleId="ListParagraph">
    <w:name w:val="List Paragraph"/>
    <w:basedOn w:val="Normal"/>
    <w:uiPriority w:val="34"/>
    <w:qFormat/>
    <w:rsid w:val="00420056"/>
    <w:pPr>
      <w:ind w:left="720"/>
      <w:contextualSpacing/>
    </w:pPr>
  </w:style>
  <w:style w:type="character" w:styleId="IntenseEmphasis">
    <w:name w:val="Intense Emphasis"/>
    <w:basedOn w:val="DefaultParagraphFont"/>
    <w:uiPriority w:val="21"/>
    <w:qFormat/>
    <w:rsid w:val="00420056"/>
    <w:rPr>
      <w:i/>
      <w:iCs/>
      <w:color w:val="2F5496" w:themeColor="accent1" w:themeShade="BF"/>
    </w:rPr>
  </w:style>
  <w:style w:type="paragraph" w:styleId="IntenseQuote">
    <w:name w:val="Intense Quote"/>
    <w:basedOn w:val="Normal"/>
    <w:next w:val="Normal"/>
    <w:link w:val="IntenseQuoteChar"/>
    <w:uiPriority w:val="30"/>
    <w:qFormat/>
    <w:rsid w:val="00420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056"/>
    <w:rPr>
      <w:i/>
      <w:iCs/>
      <w:color w:val="2F5496" w:themeColor="accent1" w:themeShade="BF"/>
    </w:rPr>
  </w:style>
  <w:style w:type="character" w:styleId="IntenseReference">
    <w:name w:val="Intense Reference"/>
    <w:basedOn w:val="DefaultParagraphFont"/>
    <w:uiPriority w:val="32"/>
    <w:qFormat/>
    <w:rsid w:val="004200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4</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PRATAP SINGH</dc:creator>
  <cp:keywords/>
  <dc:description/>
  <cp:lastModifiedBy>UDAY PRATAP SINGH</cp:lastModifiedBy>
  <cp:revision>1</cp:revision>
  <dcterms:created xsi:type="dcterms:W3CDTF">2026-03-12T18:54:00Z</dcterms:created>
  <dcterms:modified xsi:type="dcterms:W3CDTF">2026-03-13T11:40:00Z</dcterms:modified>
</cp:coreProperties>
</file>