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CAF8" w14:textId="77777777" w:rsidR="004B0D91" w:rsidRDefault="00000000">
      <w:pPr>
        <w:spacing w:after="11"/>
        <w:ind w:left="3673"/>
      </w:pPr>
      <w:r>
        <w:rPr>
          <w:rFonts w:ascii="Arial" w:eastAsia="Arial" w:hAnsi="Arial" w:cs="Arial"/>
          <w:b/>
          <w:sz w:val="28"/>
        </w:rPr>
        <w:t>Project Development Phase</w:t>
      </w:r>
      <w:r>
        <w:rPr>
          <w:rFonts w:ascii="Arial" w:eastAsia="Arial" w:hAnsi="Arial" w:cs="Arial"/>
          <w:sz w:val="28"/>
          <w:vertAlign w:val="subscript"/>
        </w:rPr>
        <w:t xml:space="preserve"> </w:t>
      </w:r>
    </w:p>
    <w:p w14:paraId="3E44524D" w14:textId="77777777" w:rsidR="004B0D91" w:rsidRDefault="00000000">
      <w:pPr>
        <w:spacing w:after="0"/>
        <w:ind w:left="4005"/>
      </w:pPr>
      <w:r>
        <w:rPr>
          <w:rFonts w:ascii="Arial" w:eastAsia="Arial" w:hAnsi="Arial" w:cs="Arial"/>
          <w:b/>
          <w:sz w:val="26"/>
        </w:rPr>
        <w:t>Model Performance Test</w:t>
      </w:r>
      <w:r>
        <w:rPr>
          <w:rFonts w:ascii="Arial" w:eastAsia="Arial" w:hAnsi="Arial" w:cs="Arial"/>
          <w:sz w:val="26"/>
          <w:vertAlign w:val="subscript"/>
        </w:rPr>
        <w:t xml:space="preserve"> </w:t>
      </w:r>
    </w:p>
    <w:tbl>
      <w:tblPr>
        <w:tblStyle w:val="TableGrid"/>
        <w:tblW w:w="11035" w:type="dxa"/>
        <w:tblInd w:w="0" w:type="dxa"/>
        <w:tblCellMar>
          <w:top w:w="1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17"/>
        <w:gridCol w:w="5518"/>
      </w:tblGrid>
      <w:tr w:rsidR="004B0D91" w14:paraId="5508DC24" w14:textId="77777777">
        <w:trPr>
          <w:trHeight w:val="206"/>
        </w:trPr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3561" w14:textId="77777777" w:rsidR="004B0D9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6"/>
              </w:rPr>
              <w:t>Date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A92D" w14:textId="14DFCF34" w:rsidR="004B0D91" w:rsidRDefault="002621E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07</w:t>
            </w:r>
            <w:r w:rsidR="00000000">
              <w:rPr>
                <w:rFonts w:ascii="Arial" w:eastAsia="Arial" w:hAnsi="Arial" w:cs="Arial"/>
                <w:sz w:val="17"/>
              </w:rPr>
              <w:t xml:space="preserve"> </w:t>
            </w:r>
            <w:proofErr w:type="spellStart"/>
            <w:r w:rsidR="00000000">
              <w:rPr>
                <w:rFonts w:ascii="Arial" w:eastAsia="Arial" w:hAnsi="Arial" w:cs="Arial"/>
                <w:sz w:val="17"/>
              </w:rPr>
              <w:t>october</w:t>
            </w:r>
            <w:proofErr w:type="spellEnd"/>
            <w:r w:rsidR="00000000">
              <w:rPr>
                <w:rFonts w:ascii="Arial" w:eastAsia="Arial" w:hAnsi="Arial" w:cs="Arial"/>
                <w:sz w:val="17"/>
              </w:rPr>
              <w:t xml:space="preserve"> 2026 </w:t>
            </w:r>
          </w:p>
        </w:tc>
      </w:tr>
      <w:tr w:rsidR="004B0D91" w14:paraId="4541841E" w14:textId="77777777">
        <w:trPr>
          <w:trHeight w:val="206"/>
        </w:trPr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4524" w14:textId="77777777" w:rsidR="004B0D9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6"/>
              </w:rPr>
              <w:t>Team ID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5DC8" w14:textId="3369104D" w:rsidR="004B0D91" w:rsidRDefault="002621E9">
            <w:pPr>
              <w:spacing w:after="0"/>
            </w:pPr>
            <w:r w:rsidRPr="002621E9">
              <w:t>SWTID-2026-7050</w:t>
            </w:r>
          </w:p>
        </w:tc>
      </w:tr>
      <w:tr w:rsidR="004B0D91" w14:paraId="0A9BBDE5" w14:textId="77777777">
        <w:trPr>
          <w:trHeight w:val="192"/>
        </w:trPr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5128" w14:textId="77777777" w:rsidR="004B0D9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6"/>
              </w:rPr>
              <w:t>Project Name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58B4" w14:textId="77777777" w:rsidR="004B0D91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Import Data using Transform Maps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</w:tr>
      <w:tr w:rsidR="004B0D91" w14:paraId="3C8F87A9" w14:textId="77777777">
        <w:trPr>
          <w:trHeight w:val="206"/>
        </w:trPr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BF21" w14:textId="77777777" w:rsidR="004B0D9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6"/>
              </w:rPr>
              <w:t>Maximum Marks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5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0CA9" w14:textId="77777777" w:rsidR="004B0D9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 xml:space="preserve">4 Marks </w:t>
            </w:r>
          </w:p>
        </w:tc>
      </w:tr>
    </w:tbl>
    <w:p w14:paraId="6954372F" w14:textId="77777777" w:rsidR="004B0D91" w:rsidRDefault="00000000">
      <w:pPr>
        <w:spacing w:after="100"/>
      </w:pPr>
      <w:r>
        <w:rPr>
          <w:rFonts w:ascii="Arial" w:eastAsia="Arial" w:hAnsi="Arial" w:cs="Arial"/>
          <w:sz w:val="17"/>
        </w:rPr>
        <w:t xml:space="preserve"> </w:t>
      </w:r>
    </w:p>
    <w:p w14:paraId="5ED5E947" w14:textId="77777777" w:rsidR="004B0D91" w:rsidRDefault="00000000">
      <w:pPr>
        <w:spacing w:after="52"/>
      </w:pPr>
      <w:r>
        <w:rPr>
          <w:rFonts w:ascii="Arial" w:eastAsia="Arial" w:hAnsi="Arial" w:cs="Arial"/>
          <w:b/>
          <w:sz w:val="20"/>
        </w:rPr>
        <w:t>Model Performance Testing:</w:t>
      </w:r>
      <w:r>
        <w:rPr>
          <w:rFonts w:ascii="Arial" w:eastAsia="Arial" w:hAnsi="Arial" w:cs="Arial"/>
          <w:sz w:val="17"/>
        </w:rPr>
        <w:t xml:space="preserve"> </w:t>
      </w:r>
    </w:p>
    <w:p w14:paraId="4F633583" w14:textId="77777777" w:rsidR="004B0D91" w:rsidRDefault="00000000">
      <w:pPr>
        <w:spacing w:after="1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6A9484" wp14:editId="38D06BDD">
                <wp:simplePos x="0" y="0"/>
                <wp:positionH relativeFrom="page">
                  <wp:posOffset>-21301</wp:posOffset>
                </wp:positionH>
                <wp:positionV relativeFrom="page">
                  <wp:posOffset>2018411</wp:posOffset>
                </wp:positionV>
                <wp:extent cx="7795608" cy="5771388"/>
                <wp:effectExtent l="0" t="0" r="0" b="0"/>
                <wp:wrapTopAndBottom/>
                <wp:docPr id="1421" name="Group 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5608" cy="5771388"/>
                          <a:chOff x="0" y="0"/>
                          <a:chExt cx="7795608" cy="5771388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0" y="9555"/>
                            <a:ext cx="25187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715D" w14:textId="77777777" w:rsidR="004B0D91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.No.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91990" y="4039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E2D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683098" y="9555"/>
                            <a:ext cx="655773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434E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180176" y="4039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E58A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36333" y="9555"/>
                            <a:ext cx="430915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8F91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762723" y="4039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5E21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272116" y="9555"/>
                            <a:ext cx="732963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B26C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826852" y="4039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9837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Shape 1600"/>
                        <wps:cNvSpPr/>
                        <wps:spPr>
                          <a:xfrm>
                            <a:off x="21303" y="0"/>
                            <a:ext cx="15916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691" h="9144">
                                <a:moveTo>
                                  <a:pt x="0" y="0"/>
                                </a:moveTo>
                                <a:lnTo>
                                  <a:pt x="1591691" y="0"/>
                                </a:lnTo>
                                <a:lnTo>
                                  <a:pt x="15916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16129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1619090" y="0"/>
                            <a:ext cx="1744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091" h="9144">
                                <a:moveTo>
                                  <a:pt x="0" y="0"/>
                                </a:moveTo>
                                <a:lnTo>
                                  <a:pt x="1744091" y="0"/>
                                </a:lnTo>
                                <a:lnTo>
                                  <a:pt x="1744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336318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3369277" y="0"/>
                            <a:ext cx="282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814" h="9144">
                                <a:moveTo>
                                  <a:pt x="0" y="0"/>
                                </a:moveTo>
                                <a:lnTo>
                                  <a:pt x="2829814" y="0"/>
                                </a:lnTo>
                                <a:lnTo>
                                  <a:pt x="282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619896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6205060" y="0"/>
                            <a:ext cx="158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643" h="9144">
                                <a:moveTo>
                                  <a:pt x="0" y="0"/>
                                </a:moveTo>
                                <a:lnTo>
                                  <a:pt x="1588643" y="0"/>
                                </a:lnTo>
                                <a:lnTo>
                                  <a:pt x="158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1612994" y="6097"/>
                            <a:ext cx="91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58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3363181" y="6097"/>
                            <a:ext cx="91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58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6198964" y="6097"/>
                            <a:ext cx="91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58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8254" y="1004037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E211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683098" y="1009554"/>
                            <a:ext cx="982055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04E2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Model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424016" y="1004037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E742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36333" y="521295"/>
                            <a:ext cx="3298310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9E9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ServiceNow Import Sets and Transform Maps workflow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436333" y="631022"/>
                            <a:ext cx="3399976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4CDF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employee data management using an external spreadsheet,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436333" y="740750"/>
                            <a:ext cx="3353981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45B42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Employee Import staging table, Employee Test target table,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36333" y="850478"/>
                            <a:ext cx="3269909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D5035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Transform Map, Transform History, reports and Employee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436333" y="960207"/>
                            <a:ext cx="119272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CBD1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Analytics Dashboard.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335747" y="960207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285C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36333" y="1069934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2BB4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436333" y="1176614"/>
                            <a:ext cx="3398971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ACB81" w14:textId="77777777" w:rsidR="004B0D91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Note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If imported data matches the configured mapping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36333" y="1286342"/>
                            <a:ext cx="3447353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B03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validation rules, records are transformed into the target table;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36333" y="1396071"/>
                            <a:ext cx="3190863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0D0F" w14:textId="77777777" w:rsidR="004B0D91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otherwise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the import/transform history can show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unsucce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839046" y="1396071"/>
                            <a:ext cx="293940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A371" w14:textId="77777777" w:rsidR="004B0D9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ssful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436333" y="1505799"/>
                            <a:ext cx="298192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BA6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664933" y="1494765"/>
                            <a:ext cx="39420" cy="15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F09E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Shape 1610"/>
                        <wps:cNvSpPr/>
                        <wps:spPr>
                          <a:xfrm>
                            <a:off x="21303" y="121920"/>
                            <a:ext cx="15916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691" h="9144">
                                <a:moveTo>
                                  <a:pt x="0" y="0"/>
                                </a:moveTo>
                                <a:lnTo>
                                  <a:pt x="1591691" y="0"/>
                                </a:lnTo>
                                <a:lnTo>
                                  <a:pt x="15916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1612994" y="121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1619090" y="121920"/>
                            <a:ext cx="1744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091" h="9144">
                                <a:moveTo>
                                  <a:pt x="0" y="0"/>
                                </a:moveTo>
                                <a:lnTo>
                                  <a:pt x="1744091" y="0"/>
                                </a:lnTo>
                                <a:lnTo>
                                  <a:pt x="1744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3363181" y="121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3369277" y="121920"/>
                            <a:ext cx="282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814" h="9144">
                                <a:moveTo>
                                  <a:pt x="0" y="0"/>
                                </a:moveTo>
                                <a:lnTo>
                                  <a:pt x="2829814" y="0"/>
                                </a:lnTo>
                                <a:lnTo>
                                  <a:pt x="282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6198964" y="121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6205060" y="121920"/>
                            <a:ext cx="158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643" h="9144">
                                <a:moveTo>
                                  <a:pt x="0" y="0"/>
                                </a:moveTo>
                                <a:lnTo>
                                  <a:pt x="1588643" y="0"/>
                                </a:lnTo>
                                <a:lnTo>
                                  <a:pt x="158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1612994" y="128016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363181" y="128016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6198964" y="128016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8254" y="2888336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8EF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683098" y="2893853"/>
                            <a:ext cx="55677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8CEA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100928" y="2888336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DDDF7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436333" y="2402291"/>
                            <a:ext cx="401890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7194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735291" y="2402291"/>
                            <a:ext cx="41849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4675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768819" y="2402291"/>
                            <a:ext cx="1164701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B0593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supported validation: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649945" y="2402291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DB9B9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436333" y="2512020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CD831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436333" y="2638469"/>
                            <a:ext cx="2775653" cy="11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8E967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• Transform Map field mapping is checked during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436333" y="2731730"/>
                            <a:ext cx="840600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23F4E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transformation.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070571" y="2731730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1D411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436333" y="2858179"/>
                            <a:ext cx="3204938" cy="11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B466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• Employee Test records are verified after transformation.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851238" y="2841458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B44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436333" y="2967907"/>
                            <a:ext cx="3225296" cy="11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B13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• Transform History is reviewed for inserted, updated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436333" y="3060913"/>
                            <a:ext cx="755648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C04F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ignored rows.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009611" y="3060913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C409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36333" y="3167594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EC0C0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436333" y="3277322"/>
                            <a:ext cx="21979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4541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597877" y="3277322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76BB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25309" y="3277322"/>
                            <a:ext cx="3213106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C732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source does not provide a numerical training accuracy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436333" y="3387049"/>
                            <a:ext cx="1771808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4AD5F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validation accuracy percentage.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774913" y="3376016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130E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Shape 1620"/>
                        <wps:cNvSpPr/>
                        <wps:spPr>
                          <a:xfrm>
                            <a:off x="21303" y="2003171"/>
                            <a:ext cx="15916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691" h="9144">
                                <a:moveTo>
                                  <a:pt x="0" y="0"/>
                                </a:moveTo>
                                <a:lnTo>
                                  <a:pt x="1591691" y="0"/>
                                </a:lnTo>
                                <a:lnTo>
                                  <a:pt x="15916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1612994" y="20031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1619090" y="2003171"/>
                            <a:ext cx="1744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091" h="9144">
                                <a:moveTo>
                                  <a:pt x="0" y="0"/>
                                </a:moveTo>
                                <a:lnTo>
                                  <a:pt x="1744091" y="0"/>
                                </a:lnTo>
                                <a:lnTo>
                                  <a:pt x="1744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3363181" y="20031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3369277" y="2003171"/>
                            <a:ext cx="282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814" h="9144">
                                <a:moveTo>
                                  <a:pt x="0" y="0"/>
                                </a:moveTo>
                                <a:lnTo>
                                  <a:pt x="2829814" y="0"/>
                                </a:lnTo>
                                <a:lnTo>
                                  <a:pt x="282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6198964" y="20031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6205060" y="2003171"/>
                            <a:ext cx="158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643" h="9144">
                                <a:moveTo>
                                  <a:pt x="0" y="0"/>
                                </a:moveTo>
                                <a:lnTo>
                                  <a:pt x="1588643" y="0"/>
                                </a:lnTo>
                                <a:lnTo>
                                  <a:pt x="158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1612994" y="2009140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3363181" y="2009140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6198964" y="2009140"/>
                            <a:ext cx="9144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51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5155"/>
                                </a:lnTo>
                                <a:lnTo>
                                  <a:pt x="0" y="1875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8254" y="4769587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5FC5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83098" y="4713763"/>
                            <a:ext cx="1774549" cy="149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3E6F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Confidence Score (Only Yolo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683098" y="4833016"/>
                            <a:ext cx="530291" cy="149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D8520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Projects)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082639" y="4827499"/>
                            <a:ext cx="39420" cy="15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52AB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36333" y="4502872"/>
                            <a:ext cx="1621382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43084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Not applicable to this 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659089" y="4502872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C5EFA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436333" y="4612599"/>
                            <a:ext cx="34915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5C7B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436333" y="4722328"/>
                            <a:ext cx="3160451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C799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The supplied source describes ServiceNow data import,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436333" y="4832436"/>
                            <a:ext cx="1947996" cy="140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9006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transformation, validation and repo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02929" y="4832436"/>
                            <a:ext cx="1281322" cy="140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40D83" w14:textId="77777777" w:rsidR="004B0D9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rting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. It does not use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436333" y="4942164"/>
                            <a:ext cx="719308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50D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YOLO/object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979131" y="4942164"/>
                            <a:ext cx="41849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2755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012659" y="4942164"/>
                            <a:ext cx="2824286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D36F8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detection model and does not define a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436333" y="5051893"/>
                            <a:ext cx="338657" cy="140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2D6E7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score.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695413" y="5040859"/>
                            <a:ext cx="39420" cy="15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6892" w14:textId="77777777" w:rsidR="004B0D91" w:rsidRDefault="00000000">
                              <w:r>
                                <w:rPr>
                                  <w:rFonts w:ascii="Arial" w:eastAsia="Arial" w:hAnsi="Arial" w:cs="Arial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Shape 1630"/>
                        <wps:cNvSpPr/>
                        <wps:spPr>
                          <a:xfrm>
                            <a:off x="21303" y="3884295"/>
                            <a:ext cx="15916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691" h="9144">
                                <a:moveTo>
                                  <a:pt x="0" y="0"/>
                                </a:moveTo>
                                <a:lnTo>
                                  <a:pt x="1591691" y="0"/>
                                </a:lnTo>
                                <a:lnTo>
                                  <a:pt x="15916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1612994" y="3884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1619090" y="3884295"/>
                            <a:ext cx="1744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091" h="9144">
                                <a:moveTo>
                                  <a:pt x="0" y="0"/>
                                </a:moveTo>
                                <a:lnTo>
                                  <a:pt x="1744091" y="0"/>
                                </a:lnTo>
                                <a:lnTo>
                                  <a:pt x="1744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3363181" y="3884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3369277" y="3884295"/>
                            <a:ext cx="282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814" h="9144">
                                <a:moveTo>
                                  <a:pt x="0" y="0"/>
                                </a:moveTo>
                                <a:lnTo>
                                  <a:pt x="2829814" y="0"/>
                                </a:lnTo>
                                <a:lnTo>
                                  <a:pt x="282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6198964" y="38842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6205060" y="3884295"/>
                            <a:ext cx="158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643" h="9144">
                                <a:moveTo>
                                  <a:pt x="0" y="0"/>
                                </a:moveTo>
                                <a:lnTo>
                                  <a:pt x="1588643" y="0"/>
                                </a:lnTo>
                                <a:lnTo>
                                  <a:pt x="158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21303" y="5765293"/>
                            <a:ext cx="15916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691" h="9144">
                                <a:moveTo>
                                  <a:pt x="0" y="0"/>
                                </a:moveTo>
                                <a:lnTo>
                                  <a:pt x="1591691" y="0"/>
                                </a:lnTo>
                                <a:lnTo>
                                  <a:pt x="15916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1612994" y="3890518"/>
                            <a:ext cx="9144" cy="187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4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4774"/>
                                </a:lnTo>
                                <a:lnTo>
                                  <a:pt x="0" y="1874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1612994" y="57652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619090" y="5765293"/>
                            <a:ext cx="1744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4091" h="9144">
                                <a:moveTo>
                                  <a:pt x="0" y="0"/>
                                </a:moveTo>
                                <a:lnTo>
                                  <a:pt x="1744091" y="0"/>
                                </a:lnTo>
                                <a:lnTo>
                                  <a:pt x="1744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3363181" y="3890518"/>
                            <a:ext cx="9144" cy="187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4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4774"/>
                                </a:lnTo>
                                <a:lnTo>
                                  <a:pt x="0" y="1874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3363181" y="57652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3369277" y="5765293"/>
                            <a:ext cx="282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814" h="9144">
                                <a:moveTo>
                                  <a:pt x="0" y="0"/>
                                </a:moveTo>
                                <a:lnTo>
                                  <a:pt x="2829814" y="0"/>
                                </a:lnTo>
                                <a:lnTo>
                                  <a:pt x="282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6198964" y="3890518"/>
                            <a:ext cx="9144" cy="187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47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4774"/>
                                </a:lnTo>
                                <a:lnTo>
                                  <a:pt x="0" y="1874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6198964" y="57652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6205060" y="5765293"/>
                            <a:ext cx="158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643" h="9144">
                                <a:moveTo>
                                  <a:pt x="0" y="0"/>
                                </a:moveTo>
                                <a:lnTo>
                                  <a:pt x="1588643" y="0"/>
                                </a:lnTo>
                                <a:lnTo>
                                  <a:pt x="158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51237" y="127635"/>
                            <a:ext cx="1444371" cy="1868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1237" y="2008505"/>
                            <a:ext cx="1444371" cy="1868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51237" y="3889376"/>
                            <a:ext cx="1444371" cy="1868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1" style="width:613.827pt;height:454.44pt;position:absolute;mso-position-horizontal-relative:page;mso-position-horizontal:absolute;margin-left:-1.67736pt;mso-position-vertical-relative:page;margin-top:158.93pt;" coordsize="77956,57713">
                <v:rect id="Rectangle 78" style="position:absolute;width:2518;height:1491;left:0;top: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.No.</w:t>
                        </w:r>
                      </w:p>
                    </w:txbxContent>
                  </v:textbox>
                </v:rect>
                <v:rect id="Rectangle 79" style="position:absolute;width:394;height:1582;left:1919;top: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6557;height:1491;left:16830;top: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Parameter</w:t>
                        </w:r>
                      </w:p>
                    </w:txbxContent>
                  </v:textbox>
                </v:rect>
                <v:rect id="Rectangle 81" style="position:absolute;width:394;height:1582;left:21801;top: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style="position:absolute;width:4309;height:1491;left:34363;top: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Values</w:t>
                        </w:r>
                      </w:p>
                    </w:txbxContent>
                  </v:textbox>
                </v:rect>
                <v:rect id="Rectangle 83" style="position:absolute;width:394;height:1582;left:37627;top: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7329;height:1491;left:62721;top: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Screenshot</w:t>
                        </w:r>
                      </w:p>
                    </w:txbxContent>
                  </v:textbox>
                </v:rect>
                <v:rect id="Rectangle 85" style="position:absolute;width:394;height:1582;left:68268;top: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7" style="position:absolute;width:15916;height:91;left:213;top:0;" coordsize="1591691,9144" path="m0,0l1591691,0l1591691,9144l0,9144l0,0">
                  <v:stroke weight="0pt" endcap="flat" joinstyle="miter" miterlimit="10" on="false" color="#000000" opacity="0"/>
                  <v:fill on="true" color="#000000"/>
                </v:shape>
                <v:shape id="Shape 1648" style="position:absolute;width:91;height:91;left:1612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49" style="position:absolute;width:17440;height:91;left:16190;top:0;" coordsize="1744091,9144" path="m0,0l1744091,0l1744091,9144l0,9144l0,0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91;height:91;left:3363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51" style="position:absolute;width:28298;height:91;left:33692;top:0;" coordsize="2829814,9144" path="m0,0l2829814,0l2829814,9144l0,9144l0,0">
                  <v:stroke weight="0pt" endcap="flat" joinstyle="miter" miterlimit="10" on="false" color="#000000" opacity="0"/>
                  <v:fill on="true" color="#000000"/>
                </v:shape>
                <v:shape id="Shape 1652" style="position:absolute;width:91;height:91;left:6198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53" style="position:absolute;width:15886;height:91;left:62050;top:0;" coordsize="1588643,9144" path="m0,0l1588643,0l1588643,9144l0,9144l0,0">
                  <v:stroke weight="0pt" endcap="flat" joinstyle="miter" miterlimit="10" on="false" color="#000000" opacity="0"/>
                  <v:fill on="true" color="#000000"/>
                </v:shape>
                <v:shape id="Shape 1654" style="position:absolute;width:91;height:1158;left:16129;top:60;" coordsize="9144,115824" path="m0,0l9144,0l9144,115824l0,115824l0,0">
                  <v:stroke weight="0pt" endcap="flat" joinstyle="miter" miterlimit="10" on="false" color="#000000" opacity="0"/>
                  <v:fill on="true" color="#000000"/>
                </v:shape>
                <v:shape id="Shape 1655" style="position:absolute;width:91;height:1158;left:33631;top:60;" coordsize="9144,115824" path="m0,0l9144,0l9144,115824l0,115824l0,0">
                  <v:stroke weight="0pt" endcap="flat" joinstyle="miter" miterlimit="10" on="false" color="#000000" opacity="0"/>
                  <v:fill on="true" color="#000000"/>
                </v:shape>
                <v:shape id="Shape 1656" style="position:absolute;width:91;height:1158;left:61989;top:60;" coordsize="9144,115824" path="m0,0l9144,0l9144,115824l0,115824l0,0">
                  <v:stroke weight="0pt" endcap="flat" joinstyle="miter" miterlimit="10" on="false" color="#000000" opacity="0"/>
                  <v:fill on="true" color="#000000"/>
                </v:shape>
                <v:rect id="Rectangle 97" style="position:absolute;width:394;height:1582;left:182;top:10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9820;height:1491;left:16830;top:10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Model Summary</w:t>
                        </w:r>
                      </w:p>
                    </w:txbxContent>
                  </v:textbox>
                </v:rect>
                <v:rect id="Rectangle 99" style="position:absolute;width:394;height:1582;left:24240;top:10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style="position:absolute;width:32983;height:1401;left:34363;top:5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ServiceNow Import Sets and Transform Maps workflow for </w:t>
                        </w:r>
                      </w:p>
                    </w:txbxContent>
                  </v:textbox>
                </v:rect>
                <v:rect id="Rectangle 101" style="position:absolute;width:33999;height:1401;left:34363;top:6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employee data management using an external spreadsheet, </w:t>
                        </w:r>
                      </w:p>
                    </w:txbxContent>
                  </v:textbox>
                </v:rect>
                <v:rect id="Rectangle 102" style="position:absolute;width:33539;height:1401;left:34363;top:7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Employee Import staging table, Employee Test target table, </w:t>
                        </w:r>
                      </w:p>
                    </w:txbxContent>
                  </v:textbox>
                </v:rect>
                <v:rect id="Rectangle 103" style="position:absolute;width:32699;height:1401;left:34363;top: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Transform Map, Transform History, reports and Employee </w:t>
                        </w:r>
                      </w:p>
                    </w:txbxContent>
                  </v:textbox>
                </v:rect>
                <v:rect id="Rectangle 104" style="position:absolute;width:11927;height:1401;left:34363;top:9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Analytics Dashboard.</w:t>
                        </w:r>
                      </w:p>
                    </w:txbxContent>
                  </v:textbox>
                </v:rect>
                <v:rect id="Rectangle 105" style="position:absolute;width:349;height:1401;left:43357;top:9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349;height:1401;left:34363;top:10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33989;height:1401;left:34363;top:11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Note : If imported data matches the configured mapping and </w:t>
                        </w:r>
                      </w:p>
                    </w:txbxContent>
                  </v:textbox>
                </v:rect>
                <v:rect id="Rectangle 108" style="position:absolute;width:34473;height:1401;left:34363;top:12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validation rules, records are transformed into the target table; </w:t>
                        </w:r>
                      </w:p>
                    </w:txbxContent>
                  </v:textbox>
                </v:rect>
                <v:rect id="Rectangle 109" style="position:absolute;width:31908;height:1401;left:34363;top:13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otherwise the import/transform history can show unsucce</w:t>
                        </w:r>
                      </w:p>
                    </w:txbxContent>
                  </v:textbox>
                </v:rect>
                <v:rect id="Rectangle 110" style="position:absolute;width:2939;height:1401;left:58390;top:13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ssful </w:t>
                        </w:r>
                      </w:p>
                    </w:txbxContent>
                  </v:textbox>
                </v:rect>
                <v:rect id="Rectangle 111" style="position:absolute;width:2981;height:1401;left:34363;top:15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rows.</w:t>
                        </w:r>
                      </w:p>
                    </w:txbxContent>
                  </v:textbox>
                </v:rect>
                <v:rect id="Rectangle 112" style="position:absolute;width:394;height:1582;left:36649;top:14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7" style="position:absolute;width:15916;height:91;left:213;top:1219;" coordsize="1591691,9144" path="m0,0l1591691,0l1591691,9144l0,9144l0,0">
                  <v:stroke weight="0pt" endcap="flat" joinstyle="miter" miterlimit="10" on="false" color="#000000" opacity="0"/>
                  <v:fill on="true" color="#000000"/>
                </v:shape>
                <v:shape id="Shape 1658" style="position:absolute;width:91;height:91;left:16129;top:121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17440;height:91;left:16190;top:1219;" coordsize="1744091,9144" path="m0,0l1744091,0l1744091,9144l0,9144l0,0">
                  <v:stroke weight="0pt" endcap="flat" joinstyle="miter" miterlimit="10" on="false" color="#000000" opacity="0"/>
                  <v:fill on="true" color="#000000"/>
                </v:shape>
                <v:shape id="Shape 1660" style="position:absolute;width:91;height:91;left:33631;top:121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61" style="position:absolute;width:28298;height:91;left:33692;top:1219;" coordsize="2829814,9144" path="m0,0l2829814,0l2829814,9144l0,9144l0,0">
                  <v:stroke weight="0pt" endcap="flat" joinstyle="miter" miterlimit="10" on="false" color="#000000" opacity="0"/>
                  <v:fill on="true" color="#000000"/>
                </v:shape>
                <v:shape id="Shape 1662" style="position:absolute;width:91;height:91;left:61989;top:121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15886;height:91;left:62050;top:1219;" coordsize="1588643,9144" path="m0,0l1588643,0l1588643,9144l0,9144l0,0">
                  <v:stroke weight="0pt" endcap="flat" joinstyle="miter" miterlimit="10" on="false" color="#000000" opacity="0"/>
                  <v:fill on="true" color="#000000"/>
                </v:shape>
                <v:shape id="Shape 1664" style="position:absolute;width:91;height:18751;left:16129;top:1280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91;height:18751;left:33631;top:1280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shape id="Shape 1666" style="position:absolute;width:91;height:18751;left:61989;top:1280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rect id="Rectangle 125" style="position:absolute;width:394;height:1582;left:182;top:28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5567;height:1491;left:16830;top:28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Accuracy</w:t>
                        </w:r>
                      </w:p>
                    </w:txbxContent>
                  </v:textbox>
                </v:rect>
                <v:rect id="Rectangle 127" style="position:absolute;width:394;height:1582;left:21009;top:28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018;height:1401;left:34363;top:24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Source</w:t>
                        </w:r>
                      </w:p>
                    </w:txbxContent>
                  </v:textbox>
                </v:rect>
                <v:rect id="Rectangle 129" style="position:absolute;width:418;height:1401;left:37352;top:24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0" style="position:absolute;width:11647;height:1401;left:37688;top:24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supported validation:</w:t>
                        </w:r>
                      </w:p>
                    </w:txbxContent>
                  </v:textbox>
                </v:rect>
                <v:rect id="Rectangle 131" style="position:absolute;width:349;height:1401;left:46499;top:24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349;height:1401;left:34363;top:25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27756;height:1181;left:34363;top:26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• Transform Map field mapping is checked during </w:t>
                        </w:r>
                      </w:p>
                    </w:txbxContent>
                  </v:textbox>
                </v:rect>
                <v:rect id="Rectangle 134" style="position:absolute;width:8406;height:1401;left:34363;top:27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transformation.</w:t>
                        </w:r>
                      </w:p>
                    </w:txbxContent>
                  </v:textbox>
                </v:rect>
                <v:rect id="Rectangle 135" style="position:absolute;width:349;height:1401;left:40705;top:27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32049;height:1181;left:34363;top:2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• Employee Test records are verified after transformation.</w:t>
                        </w:r>
                      </w:p>
                    </w:txbxContent>
                  </v:textbox>
                </v:rect>
                <v:rect id="Rectangle 137" style="position:absolute;width:349;height:1401;left:58512;top:28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32252;height:1181;left:34363;top:29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• Transform History is reviewed for inserted, updated and </w:t>
                        </w:r>
                      </w:p>
                    </w:txbxContent>
                  </v:textbox>
                </v:rect>
                <v:rect id="Rectangle 139" style="position:absolute;width:7556;height:1401;left:34363;top:30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ignored rows.</w:t>
                        </w:r>
                      </w:p>
                    </w:txbxContent>
                  </v:textbox>
                </v:rect>
                <v:rect id="Rectangle 140" style="position:absolute;width:349;height:1401;left:40096;top:30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349;height:1401;left:34363;top:31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2197;height:1401;left:34363;top:3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43" style="position:absolute;width:349;height:1401;left:35978;top:3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32131;height:1401;left:36253;top:3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source does not provide a numerical training accuracy or </w:t>
                        </w:r>
                      </w:p>
                    </w:txbxContent>
                  </v:textbox>
                </v:rect>
                <v:rect id="Rectangle 145" style="position:absolute;width:17718;height:1401;left:34363;top:33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validation accuracy percentage.</w:t>
                        </w:r>
                      </w:p>
                    </w:txbxContent>
                  </v:textbox>
                </v:rect>
                <v:rect id="Rectangle 146" style="position:absolute;width:394;height:1582;left:47749;top:3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7" style="position:absolute;width:15916;height:91;left:213;top:20031;" coordsize="1591691,9144" path="m0,0l1591691,0l1591691,9144l0,9144l0,0">
                  <v:stroke weight="0pt" endcap="flat" joinstyle="miter" miterlimit="10" on="false" color="#000000" opacity="0"/>
                  <v:fill on="true" color="#000000"/>
                </v:shape>
                <v:shape id="Shape 1668" style="position:absolute;width:91;height:91;left:16129;top:200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69" style="position:absolute;width:17440;height:91;left:16190;top:20031;" coordsize="1744091,9144" path="m0,0l1744091,0l1744091,9144l0,9144l0,0">
                  <v:stroke weight="0pt" endcap="flat" joinstyle="miter" miterlimit="10" on="false" color="#000000" opacity="0"/>
                  <v:fill on="true" color="#000000"/>
                </v:shape>
                <v:shape id="Shape 1670" style="position:absolute;width:91;height:91;left:33631;top:200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71" style="position:absolute;width:28298;height:91;left:33692;top:20031;" coordsize="2829814,9144" path="m0,0l2829814,0l2829814,9144l0,9144l0,0">
                  <v:stroke weight="0pt" endcap="flat" joinstyle="miter" miterlimit="10" on="false" color="#000000" opacity="0"/>
                  <v:fill on="true" color="#000000"/>
                </v:shape>
                <v:shape id="Shape 1672" style="position:absolute;width:91;height:91;left:61989;top:200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15886;height:91;left:62050;top:20031;" coordsize="1588643,9144" path="m0,0l1588643,0l1588643,9144l0,9144l0,0">
                  <v:stroke weight="0pt" endcap="flat" joinstyle="miter" miterlimit="10" on="false" color="#000000" opacity="0"/>
                  <v:fill on="true" color="#000000"/>
                </v:shape>
                <v:shape id="Shape 1674" style="position:absolute;width:91;height:18751;left:16129;top:20091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shape id="Shape 1675" style="position:absolute;width:91;height:18751;left:33631;top:20091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shape id="Shape 1676" style="position:absolute;width:91;height:18751;left:61989;top:20091;" coordsize="9144,1875155" path="m0,0l9144,0l9144,1875155l0,1875155l0,0">
                  <v:stroke weight="0pt" endcap="flat" joinstyle="miter" miterlimit="10" on="false" color="#000000" opacity="0"/>
                  <v:fill on="true" color="#000000"/>
                </v:shape>
                <v:rect id="Rectangle 159" style="position:absolute;width:394;height:1582;left:182;top:4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17745;height:1491;left:16830;top:47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Confidence Score (Only Yolo </w:t>
                        </w:r>
                      </w:p>
                    </w:txbxContent>
                  </v:textbox>
                </v:rect>
                <v:rect id="Rectangle 161" style="position:absolute;width:5302;height:1491;left:16830;top:48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Projects)</w:t>
                        </w:r>
                      </w:p>
                    </w:txbxContent>
                  </v:textbox>
                </v:rect>
                <v:rect id="Rectangle 162" style="position:absolute;width:394;height:1582;left:20826;top:48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style="position:absolute;width:16213;height:1401;left:34363;top:45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Not applicable to this project.</w:t>
                        </w:r>
                      </w:p>
                    </w:txbxContent>
                  </v:textbox>
                </v:rect>
                <v:rect id="Rectangle 164" style="position:absolute;width:349;height:1401;left:46590;top:45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349;height:1401;left:34363;top:46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31604;height:1401;left:34363;top:47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The supplied source describes ServiceNow data import, </w:t>
                        </w:r>
                      </w:p>
                    </w:txbxContent>
                  </v:textbox>
                </v:rect>
                <v:rect id="Rectangle 167" style="position:absolute;width:19479;height:1401;left:34363;top:48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transformation, validation and repo</w:t>
                        </w:r>
                      </w:p>
                    </w:txbxContent>
                  </v:textbox>
                </v:rect>
                <v:rect id="Rectangle 168" style="position:absolute;width:12813;height:1401;left:49029;top:48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rting. It does not use a </w:t>
                        </w:r>
                      </w:p>
                    </w:txbxContent>
                  </v:textbox>
                </v:rect>
                <v:rect id="Rectangle 169" style="position:absolute;width:7193;height:1401;left:34363;top:49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YOLO/object</w:t>
                        </w:r>
                      </w:p>
                    </w:txbxContent>
                  </v:textbox>
                </v:rect>
                <v:rect id="Rectangle 170" style="position:absolute;width:418;height:1401;left:39791;top:49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71" style="position:absolute;width:28242;height:1401;left:40126;top:49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detection model and does not define a confidence </w:t>
                        </w:r>
                      </w:p>
                    </w:txbxContent>
                  </v:textbox>
                </v:rect>
                <v:rect id="Rectangle 172" style="position:absolute;width:3386;height:1401;left:34363;top:50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score.</w:t>
                        </w:r>
                      </w:p>
                    </w:txbxContent>
                  </v:textbox>
                </v:rect>
                <v:rect id="Rectangle 173" style="position:absolute;width:394;height:1582;left:36954;top:50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7" style="position:absolute;width:15916;height:91;left:213;top:38842;" coordsize="1591691,9144" path="m0,0l1591691,0l1591691,9144l0,9144l0,0">
                  <v:stroke weight="0pt" endcap="flat" joinstyle="miter" miterlimit="10" on="false" color="#000000" opacity="0"/>
                  <v:fill on="true" color="#000000"/>
                </v:shape>
                <v:shape id="Shape 1678" style="position:absolute;width:91;height:91;left:16129;top:388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79" style="position:absolute;width:17440;height:91;left:16190;top:38842;" coordsize="1744091,9144" path="m0,0l1744091,0l1744091,9144l0,9144l0,0">
                  <v:stroke weight="0pt" endcap="flat" joinstyle="miter" miterlimit="10" on="false" color="#000000" opacity="0"/>
                  <v:fill on="true" color="#000000"/>
                </v:shape>
                <v:shape id="Shape 1680" style="position:absolute;width:91;height:91;left:33631;top:388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81" style="position:absolute;width:28298;height:91;left:33692;top:38842;" coordsize="2829814,9144" path="m0,0l2829814,0l2829814,9144l0,9144l0,0">
                  <v:stroke weight="0pt" endcap="flat" joinstyle="miter" miterlimit="10" on="false" color="#000000" opacity="0"/>
                  <v:fill on="true" color="#000000"/>
                </v:shape>
                <v:shape id="Shape 1682" style="position:absolute;width:91;height:91;left:61989;top:388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83" style="position:absolute;width:15886;height:91;left:62050;top:38842;" coordsize="1588643,9144" path="m0,0l1588643,0l1588643,9144l0,9144l0,0">
                  <v:stroke weight="0pt" endcap="flat" joinstyle="miter" miterlimit="10" on="false" color="#000000" opacity="0"/>
                  <v:fill on="true" color="#000000"/>
                </v:shape>
                <v:shape id="Shape 1684" style="position:absolute;width:15916;height:91;left:213;top:57652;" coordsize="1591691,9144" path="m0,0l1591691,0l1591691,9144l0,9144l0,0">
                  <v:stroke weight="0pt" endcap="flat" joinstyle="miter" miterlimit="10" on="false" color="#000000" opacity="0"/>
                  <v:fill on="true" color="#000000"/>
                </v:shape>
                <v:shape id="Shape 1685" style="position:absolute;width:91;height:18747;left:16129;top:38905;" coordsize="9144,1874774" path="m0,0l9144,0l9144,1874774l0,1874774l0,0">
                  <v:stroke weight="0pt" endcap="flat" joinstyle="miter" miterlimit="10" on="false" color="#000000" opacity="0"/>
                  <v:fill on="true" color="#000000"/>
                </v:shape>
                <v:shape id="Shape 1686" style="position:absolute;width:91;height:91;left:16129;top:5765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87" style="position:absolute;width:17440;height:91;left:16190;top:57652;" coordsize="1744091,9144" path="m0,0l1744091,0l1744091,9144l0,9144l0,0">
                  <v:stroke weight="0pt" endcap="flat" joinstyle="miter" miterlimit="10" on="false" color="#000000" opacity="0"/>
                  <v:fill on="true" color="#000000"/>
                </v:shape>
                <v:shape id="Shape 1688" style="position:absolute;width:91;height:18747;left:33631;top:38905;" coordsize="9144,1874774" path="m0,0l9144,0l9144,1874774l0,1874774l0,0">
                  <v:stroke weight="0pt" endcap="flat" joinstyle="miter" miterlimit="10" on="false" color="#000000" opacity="0"/>
                  <v:fill on="true" color="#000000"/>
                </v:shape>
                <v:shape id="Shape 1689" style="position:absolute;width:91;height:91;left:33631;top:5765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90" style="position:absolute;width:28298;height:91;left:33692;top:57652;" coordsize="2829814,9144" path="m0,0l2829814,0l2829814,9144l0,9144l0,0">
                  <v:stroke weight="0pt" endcap="flat" joinstyle="miter" miterlimit="10" on="false" color="#000000" opacity="0"/>
                  <v:fill on="true" color="#000000"/>
                </v:shape>
                <v:shape id="Shape 1691" style="position:absolute;width:91;height:18747;left:61989;top:38905;" coordsize="9144,1874774" path="m0,0l9144,0l9144,1874774l0,1874774l0,0">
                  <v:stroke weight="0pt" endcap="flat" joinstyle="miter" miterlimit="10" on="false" color="#000000" opacity="0"/>
                  <v:fill on="true" color="#000000"/>
                </v:shape>
                <v:shape id="Shape 1692" style="position:absolute;width:91;height:91;left:61989;top:5765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93" style="position:absolute;width:15886;height:91;left:62050;top:57652;" coordsize="1588643,9144" path="m0,0l1588643,0l1588643,9144l0,9144l0,0">
                  <v:stroke weight="0pt" endcap="flat" joinstyle="miter" miterlimit="10" on="false" color="#000000" opacity="0"/>
                  <v:fill on="true" color="#000000"/>
                </v:shape>
                <v:shape id="Picture 197" style="position:absolute;width:14443;height:18688;left:63512;top:1276;" filled="f">
                  <v:imagedata r:id="rId7"/>
                </v:shape>
                <v:shape id="Picture 199" style="position:absolute;width:14443;height:18688;left:63512;top:20085;" filled="f">
                  <v:imagedata r:id="rId8"/>
                </v:shape>
                <v:shape id="Picture 201" style="position:absolute;width:14443;height:18688;left:63512;top:38893;" filled="f">
                  <v:imagedata r:id="rId9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17"/>
        </w:rPr>
        <w:t xml:space="preserve">Project team shall fill the following information in model performance testing template. </w:t>
      </w:r>
    </w:p>
    <w:p w14:paraId="2C08D1EF" w14:textId="77777777" w:rsidR="004B0D91" w:rsidRDefault="00000000">
      <w:pPr>
        <w:spacing w:before="80" w:after="0"/>
      </w:pPr>
      <w:r>
        <w:rPr>
          <w:rFonts w:ascii="Arial" w:eastAsia="Arial" w:hAnsi="Arial" w:cs="Arial"/>
          <w:i/>
          <w:sz w:val="14"/>
        </w:rPr>
        <w:t>Source basis: Import Data using Transform Maps (Spreadsheet). Numerical model-performance metrics are not specified in the source.</w:t>
      </w:r>
      <w:r>
        <w:rPr>
          <w:rFonts w:ascii="Arial" w:eastAsia="Arial" w:hAnsi="Arial" w:cs="Arial"/>
          <w:sz w:val="17"/>
        </w:rPr>
        <w:t xml:space="preserve"> </w:t>
      </w:r>
    </w:p>
    <w:sectPr w:rsidR="004B0D91">
      <w:pgSz w:w="12240" w:h="15840"/>
      <w:pgMar w:top="1426" w:right="1440" w:bottom="1440" w:left="6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91"/>
    <w:rsid w:val="002621E9"/>
    <w:rsid w:val="004B0D91"/>
    <w:rsid w:val="00CF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4423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2026-10-07T09:21:00Z</dcterms:created>
  <dcterms:modified xsi:type="dcterms:W3CDTF">2026-10-07T09:21:00Z</dcterms:modified>
</cp:coreProperties>
</file>