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DED10" w14:textId="77777777" w:rsidR="00A523F6" w:rsidRPr="00A523F6" w:rsidRDefault="00A523F6" w:rsidP="00A523F6">
      <w:pPr>
        <w:rPr>
          <w:b/>
          <w:bCs/>
        </w:rPr>
      </w:pPr>
      <w:r w:rsidRPr="00A523F6">
        <w:rPr>
          <w:b/>
          <w:bCs/>
        </w:rPr>
        <w:t>1. Introduction</w:t>
      </w:r>
    </w:p>
    <w:p w14:paraId="468C3A61" w14:textId="77777777" w:rsidR="00A523F6" w:rsidRPr="00A523F6" w:rsidRDefault="00A523F6" w:rsidP="00A523F6">
      <w:r w:rsidRPr="00A523F6">
        <w:t>The Plant Disease Detection project uses image processing and machine learning to identify plant diseases from images of leaves. Early detection of plant diseases helps reduce crop losses, minimize pesticide usage, and improve agricultural productivity.</w:t>
      </w:r>
    </w:p>
    <w:p w14:paraId="7D723738" w14:textId="77777777" w:rsidR="00A523F6" w:rsidRPr="00A523F6" w:rsidRDefault="00A523F6" w:rsidP="00A523F6">
      <w:pPr>
        <w:rPr>
          <w:b/>
          <w:bCs/>
        </w:rPr>
      </w:pPr>
      <w:r w:rsidRPr="00A523F6">
        <w:rPr>
          <w:b/>
          <w:bCs/>
        </w:rPr>
        <w:t>2. Objective</w:t>
      </w:r>
    </w:p>
    <w:p w14:paraId="21BD48EC" w14:textId="77777777" w:rsidR="00A523F6" w:rsidRPr="00A523F6" w:rsidRDefault="00A523F6" w:rsidP="00A523F6">
      <w:r w:rsidRPr="00A523F6">
        <w:t>To develop a system capable of identifying plant diseases using:</w:t>
      </w:r>
    </w:p>
    <w:p w14:paraId="75A34D96" w14:textId="77777777" w:rsidR="00A523F6" w:rsidRPr="00A523F6" w:rsidRDefault="00A523F6" w:rsidP="00A523F6">
      <w:pPr>
        <w:numPr>
          <w:ilvl w:val="0"/>
          <w:numId w:val="1"/>
        </w:numPr>
      </w:pPr>
      <w:r w:rsidRPr="00A523F6">
        <w:t xml:space="preserve">Image Processing: To preprocess and </w:t>
      </w:r>
      <w:proofErr w:type="spellStart"/>
      <w:r w:rsidRPr="00A523F6">
        <w:t>analyze</w:t>
      </w:r>
      <w:proofErr w:type="spellEnd"/>
      <w:r w:rsidRPr="00A523F6">
        <w:t xml:space="preserve"> plant images.</w:t>
      </w:r>
    </w:p>
    <w:p w14:paraId="14E47B1E" w14:textId="77777777" w:rsidR="00A523F6" w:rsidRPr="00A523F6" w:rsidRDefault="00A523F6" w:rsidP="00A523F6">
      <w:pPr>
        <w:numPr>
          <w:ilvl w:val="0"/>
          <w:numId w:val="1"/>
        </w:numPr>
      </w:pPr>
      <w:r w:rsidRPr="00A523F6">
        <w:t>Machine Learning: To classify diseases.</w:t>
      </w:r>
    </w:p>
    <w:p w14:paraId="1C53D8AF" w14:textId="77777777" w:rsidR="00A523F6" w:rsidRPr="00A523F6" w:rsidRDefault="00A523F6" w:rsidP="00A523F6">
      <w:pPr>
        <w:numPr>
          <w:ilvl w:val="0"/>
          <w:numId w:val="1"/>
        </w:numPr>
      </w:pPr>
      <w:r w:rsidRPr="00A523F6">
        <w:t>Pattern Recognition: To identify key visual features in leaves.</w:t>
      </w:r>
    </w:p>
    <w:p w14:paraId="4175A9EE" w14:textId="77777777" w:rsidR="00A523F6" w:rsidRPr="00A523F6" w:rsidRDefault="00A523F6" w:rsidP="00A523F6">
      <w:pPr>
        <w:rPr>
          <w:b/>
          <w:bCs/>
        </w:rPr>
      </w:pPr>
      <w:r w:rsidRPr="00A523F6">
        <w:rPr>
          <w:b/>
          <w:bCs/>
        </w:rPr>
        <w:t>3. Methodology</w:t>
      </w:r>
    </w:p>
    <w:p w14:paraId="5A04E82D" w14:textId="77777777" w:rsidR="00A523F6" w:rsidRPr="00A523F6" w:rsidRDefault="00A523F6" w:rsidP="00A523F6">
      <w:r w:rsidRPr="00A523F6">
        <w:t>The methodology involves the following key steps:</w:t>
      </w:r>
    </w:p>
    <w:p w14:paraId="094BEE0D" w14:textId="77777777" w:rsidR="00A523F6" w:rsidRPr="00A523F6" w:rsidRDefault="00A523F6" w:rsidP="00A523F6">
      <w:pPr>
        <w:rPr>
          <w:b/>
          <w:bCs/>
        </w:rPr>
      </w:pPr>
      <w:r w:rsidRPr="00A523F6">
        <w:rPr>
          <w:b/>
          <w:bCs/>
        </w:rPr>
        <w:t>3.1 Data Collection</w:t>
      </w:r>
    </w:p>
    <w:p w14:paraId="40F82B2F" w14:textId="77777777" w:rsidR="00A523F6" w:rsidRPr="00A523F6" w:rsidRDefault="00A523F6" w:rsidP="00A523F6">
      <w:pPr>
        <w:numPr>
          <w:ilvl w:val="0"/>
          <w:numId w:val="2"/>
        </w:numPr>
      </w:pPr>
      <w:r w:rsidRPr="00A523F6">
        <w:rPr>
          <w:b/>
          <w:bCs/>
        </w:rPr>
        <w:t>Purpose</w:t>
      </w:r>
      <w:r w:rsidRPr="00A523F6">
        <w:t>: Gather a dataset of images representing healthy and diseased plants.</w:t>
      </w:r>
    </w:p>
    <w:p w14:paraId="0B9D8856" w14:textId="77777777" w:rsidR="00A523F6" w:rsidRPr="00A523F6" w:rsidRDefault="00A523F6" w:rsidP="00A523F6">
      <w:pPr>
        <w:numPr>
          <w:ilvl w:val="0"/>
          <w:numId w:val="2"/>
        </w:numPr>
      </w:pPr>
      <w:r w:rsidRPr="00A523F6">
        <w:rPr>
          <w:b/>
          <w:bCs/>
        </w:rPr>
        <w:t>Dataset Organization</w:t>
      </w:r>
      <w:r w:rsidRPr="00A523F6">
        <w:t>:</w:t>
      </w:r>
    </w:p>
    <w:p w14:paraId="3584120D" w14:textId="77777777" w:rsidR="00A523F6" w:rsidRPr="00A523F6" w:rsidRDefault="00A523F6" w:rsidP="00A523F6">
      <w:pPr>
        <w:numPr>
          <w:ilvl w:val="1"/>
          <w:numId w:val="2"/>
        </w:numPr>
      </w:pPr>
      <w:r w:rsidRPr="00A523F6">
        <w:t>Each subfolder corresponds to a specific class (e.g., "Healthy", "Disease1", "Disease2").</w:t>
      </w:r>
    </w:p>
    <w:p w14:paraId="26B54927" w14:textId="77777777" w:rsidR="00A523F6" w:rsidRPr="00A523F6" w:rsidRDefault="00A523F6" w:rsidP="00A523F6">
      <w:pPr>
        <w:numPr>
          <w:ilvl w:val="1"/>
          <w:numId w:val="2"/>
        </w:numPr>
      </w:pPr>
      <w:r w:rsidRPr="00A523F6">
        <w:t>Example folder structure:</w:t>
      </w:r>
    </w:p>
    <w:p w14:paraId="60355548" w14:textId="77777777" w:rsidR="00A523F6" w:rsidRDefault="00A523F6" w:rsidP="00A523F6">
      <w:r>
        <w:t>dataset/</w:t>
      </w:r>
    </w:p>
    <w:p w14:paraId="7915A489" w14:textId="77777777" w:rsidR="00A523F6" w:rsidRDefault="00A523F6" w:rsidP="00A523F6">
      <w:r>
        <w:rPr>
          <w:rFonts w:ascii="MS Gothic" w:eastAsia="MS Gothic" w:hAnsi="MS Gothic" w:cs="MS Gothic" w:hint="eastAsia"/>
        </w:rPr>
        <w:t>├</w:t>
      </w:r>
      <w:r>
        <w:rPr>
          <w:rFonts w:ascii="Calibri" w:hAnsi="Calibri" w:cs="Calibri"/>
        </w:rPr>
        <w:t>──</w:t>
      </w:r>
      <w:r>
        <w:t xml:space="preserve"> healthy/</w:t>
      </w:r>
    </w:p>
    <w:p w14:paraId="4E5625DD" w14:textId="77777777" w:rsidR="00A523F6" w:rsidRDefault="00A523F6" w:rsidP="00A523F6">
      <w:r>
        <w:t xml:space="preserve">│   </w:t>
      </w:r>
      <w:r>
        <w:rPr>
          <w:rFonts w:ascii="MS Gothic" w:eastAsia="MS Gothic" w:hAnsi="MS Gothic" w:cs="MS Gothic" w:hint="eastAsia"/>
        </w:rPr>
        <w:t>├</w:t>
      </w:r>
      <w:r>
        <w:rPr>
          <w:rFonts w:ascii="Calibri" w:hAnsi="Calibri" w:cs="Calibri"/>
        </w:rPr>
        <w:t>──</w:t>
      </w:r>
      <w:r>
        <w:t xml:space="preserve"> image1.jpg</w:t>
      </w:r>
    </w:p>
    <w:p w14:paraId="59F76022" w14:textId="77777777" w:rsidR="00A523F6" w:rsidRDefault="00A523F6" w:rsidP="00A523F6">
      <w:r>
        <w:t xml:space="preserve">│   </w:t>
      </w:r>
      <w:r>
        <w:rPr>
          <w:rFonts w:ascii="MS Gothic" w:eastAsia="MS Gothic" w:hAnsi="MS Gothic" w:cs="MS Gothic" w:hint="eastAsia"/>
        </w:rPr>
        <w:t>├</w:t>
      </w:r>
      <w:r>
        <w:rPr>
          <w:rFonts w:ascii="Calibri" w:hAnsi="Calibri" w:cs="Calibri"/>
        </w:rPr>
        <w:t>──</w:t>
      </w:r>
      <w:r>
        <w:t xml:space="preserve"> image2.jpg</w:t>
      </w:r>
    </w:p>
    <w:p w14:paraId="022FD1D2" w14:textId="77777777" w:rsidR="00A523F6" w:rsidRDefault="00A523F6" w:rsidP="00A523F6">
      <w:r>
        <w:rPr>
          <w:rFonts w:ascii="MS Gothic" w:eastAsia="MS Gothic" w:hAnsi="MS Gothic" w:cs="MS Gothic" w:hint="eastAsia"/>
        </w:rPr>
        <w:t>├</w:t>
      </w:r>
      <w:r>
        <w:rPr>
          <w:rFonts w:ascii="Calibri" w:hAnsi="Calibri" w:cs="Calibri"/>
        </w:rPr>
        <w:t>──</w:t>
      </w:r>
      <w:r>
        <w:t xml:space="preserve"> disease1/</w:t>
      </w:r>
    </w:p>
    <w:p w14:paraId="7F91141E" w14:textId="77777777" w:rsidR="00A523F6" w:rsidRDefault="00A523F6" w:rsidP="00A523F6">
      <w:r>
        <w:t xml:space="preserve">│   </w:t>
      </w:r>
      <w:r>
        <w:rPr>
          <w:rFonts w:ascii="MS Gothic" w:eastAsia="MS Gothic" w:hAnsi="MS Gothic" w:cs="MS Gothic" w:hint="eastAsia"/>
        </w:rPr>
        <w:t>├</w:t>
      </w:r>
      <w:r>
        <w:rPr>
          <w:rFonts w:ascii="Calibri" w:hAnsi="Calibri" w:cs="Calibri"/>
        </w:rPr>
        <w:t>──</w:t>
      </w:r>
      <w:r>
        <w:t xml:space="preserve"> image1.jpg</w:t>
      </w:r>
    </w:p>
    <w:p w14:paraId="7BBDB0E4" w14:textId="77777777" w:rsidR="00A523F6" w:rsidRDefault="00A523F6" w:rsidP="00A523F6">
      <w:r>
        <w:rPr>
          <w:rFonts w:ascii="MS Gothic" w:eastAsia="MS Gothic" w:hAnsi="MS Gothic" w:cs="MS Gothic" w:hint="eastAsia"/>
        </w:rPr>
        <w:t>├</w:t>
      </w:r>
      <w:r>
        <w:rPr>
          <w:rFonts w:ascii="Calibri" w:hAnsi="Calibri" w:cs="Calibri"/>
        </w:rPr>
        <w:t>──</w:t>
      </w:r>
      <w:r>
        <w:t xml:space="preserve"> disease2/</w:t>
      </w:r>
    </w:p>
    <w:p w14:paraId="6551C981" w14:textId="3738249F" w:rsidR="00A523F6" w:rsidRDefault="00A523F6" w:rsidP="00A523F6">
      <w:r>
        <w:t xml:space="preserve">    </w:t>
      </w:r>
      <w:r>
        <w:rPr>
          <w:rFonts w:ascii="MS Gothic" w:eastAsia="MS Gothic" w:hAnsi="MS Gothic" w:cs="MS Gothic" w:hint="eastAsia"/>
        </w:rPr>
        <w:t>├</w:t>
      </w:r>
      <w:r>
        <w:rPr>
          <w:rFonts w:ascii="Calibri" w:hAnsi="Calibri" w:cs="Calibri"/>
        </w:rPr>
        <w:t>──</w:t>
      </w:r>
      <w:r>
        <w:t xml:space="preserve"> image1.jpg</w:t>
      </w:r>
    </w:p>
    <w:p w14:paraId="13068009" w14:textId="77777777" w:rsidR="00A523F6" w:rsidRDefault="00A523F6" w:rsidP="00A523F6"/>
    <w:p w14:paraId="68FD631B" w14:textId="77777777" w:rsidR="00A523F6" w:rsidRPr="00A523F6" w:rsidRDefault="00A523F6" w:rsidP="00A523F6">
      <w:pPr>
        <w:rPr>
          <w:b/>
          <w:bCs/>
        </w:rPr>
      </w:pPr>
      <w:r w:rsidRPr="00A523F6">
        <w:rPr>
          <w:b/>
          <w:bCs/>
        </w:rPr>
        <w:t>3.2 Data Preprocessing</w:t>
      </w:r>
    </w:p>
    <w:p w14:paraId="5BCFFD51" w14:textId="77777777" w:rsidR="00A523F6" w:rsidRPr="00A523F6" w:rsidRDefault="00A523F6" w:rsidP="00A523F6">
      <w:pPr>
        <w:numPr>
          <w:ilvl w:val="0"/>
          <w:numId w:val="3"/>
        </w:numPr>
      </w:pPr>
      <w:r w:rsidRPr="00A523F6">
        <w:rPr>
          <w:b/>
          <w:bCs/>
        </w:rPr>
        <w:t>Resizing Images</w:t>
      </w:r>
      <w:r w:rsidRPr="00A523F6">
        <w:t>: All images are resized to a fixed dimension (e.g., 128x128 pixels) to ensure consistency.</w:t>
      </w:r>
    </w:p>
    <w:p w14:paraId="5535E597" w14:textId="77777777" w:rsidR="00A523F6" w:rsidRPr="00A523F6" w:rsidRDefault="00A523F6" w:rsidP="00A523F6">
      <w:pPr>
        <w:numPr>
          <w:ilvl w:val="0"/>
          <w:numId w:val="3"/>
        </w:numPr>
      </w:pPr>
      <w:r w:rsidRPr="00A523F6">
        <w:rPr>
          <w:b/>
          <w:bCs/>
        </w:rPr>
        <w:t>Normalization</w:t>
      </w:r>
      <w:r w:rsidRPr="00A523F6">
        <w:t>: Pixel values are normalized (scaled between 0 and 1) to make the model training process faster.</w:t>
      </w:r>
    </w:p>
    <w:p w14:paraId="0FB5B18B" w14:textId="77777777" w:rsidR="00A523F6" w:rsidRPr="00A523F6" w:rsidRDefault="00A523F6" w:rsidP="00A523F6">
      <w:pPr>
        <w:numPr>
          <w:ilvl w:val="0"/>
          <w:numId w:val="3"/>
        </w:numPr>
      </w:pPr>
      <w:r w:rsidRPr="00A523F6">
        <w:rPr>
          <w:b/>
          <w:bCs/>
        </w:rPr>
        <w:t>Data Augmentation</w:t>
      </w:r>
      <w:r w:rsidRPr="00A523F6">
        <w:t>:</w:t>
      </w:r>
    </w:p>
    <w:p w14:paraId="4868D340" w14:textId="77777777" w:rsidR="00A523F6" w:rsidRPr="00A523F6" w:rsidRDefault="00A523F6" w:rsidP="00A523F6">
      <w:pPr>
        <w:numPr>
          <w:ilvl w:val="1"/>
          <w:numId w:val="3"/>
        </w:numPr>
      </w:pPr>
      <w:r w:rsidRPr="00A523F6">
        <w:lastRenderedPageBreak/>
        <w:t>Apply transformations (e.g., rotation, flipping, zooming) to artificially expand the dataset and improve model robustness.</w:t>
      </w:r>
    </w:p>
    <w:p w14:paraId="787D091A" w14:textId="77777777" w:rsidR="00A523F6" w:rsidRPr="00A523F6" w:rsidRDefault="00A523F6" w:rsidP="00A523F6">
      <w:pPr>
        <w:rPr>
          <w:b/>
          <w:bCs/>
        </w:rPr>
      </w:pPr>
      <w:r w:rsidRPr="00A523F6">
        <w:rPr>
          <w:b/>
          <w:bCs/>
        </w:rPr>
        <w:t>3.3 Model Building</w:t>
      </w:r>
    </w:p>
    <w:p w14:paraId="6FD315E4" w14:textId="77777777" w:rsidR="00A523F6" w:rsidRPr="00A523F6" w:rsidRDefault="00A523F6" w:rsidP="00A523F6">
      <w:r w:rsidRPr="00A523F6">
        <w:t xml:space="preserve">A </w:t>
      </w:r>
      <w:r w:rsidRPr="00A523F6">
        <w:rPr>
          <w:b/>
          <w:bCs/>
        </w:rPr>
        <w:t>Convolutional Neural Network (CNN)</w:t>
      </w:r>
      <w:r w:rsidRPr="00A523F6">
        <w:t xml:space="preserve"> is used for this project due to its efficiency in image classification tasks. The model includes:</w:t>
      </w:r>
    </w:p>
    <w:p w14:paraId="0FFBB7F4" w14:textId="77777777" w:rsidR="00A523F6" w:rsidRPr="00A523F6" w:rsidRDefault="00A523F6" w:rsidP="00A523F6">
      <w:pPr>
        <w:numPr>
          <w:ilvl w:val="0"/>
          <w:numId w:val="4"/>
        </w:numPr>
      </w:pPr>
      <w:r w:rsidRPr="00A523F6">
        <w:rPr>
          <w:b/>
          <w:bCs/>
        </w:rPr>
        <w:t>Convolutional Layers</w:t>
      </w:r>
      <w:r w:rsidRPr="00A523F6">
        <w:t>: Extract features like edges, textures, and patterns.</w:t>
      </w:r>
    </w:p>
    <w:p w14:paraId="46CCC350" w14:textId="77777777" w:rsidR="00A523F6" w:rsidRPr="00A523F6" w:rsidRDefault="00A523F6" w:rsidP="00A523F6">
      <w:pPr>
        <w:numPr>
          <w:ilvl w:val="0"/>
          <w:numId w:val="4"/>
        </w:numPr>
      </w:pPr>
      <w:r w:rsidRPr="00A523F6">
        <w:rPr>
          <w:b/>
          <w:bCs/>
        </w:rPr>
        <w:t>Pooling Layers</w:t>
      </w:r>
      <w:r w:rsidRPr="00A523F6">
        <w:t xml:space="preserve">: </w:t>
      </w:r>
      <w:proofErr w:type="spellStart"/>
      <w:r w:rsidRPr="00A523F6">
        <w:t>Downsample</w:t>
      </w:r>
      <w:proofErr w:type="spellEnd"/>
      <w:r w:rsidRPr="00A523F6">
        <w:t xml:space="preserve"> feature maps, reducing complexity.</w:t>
      </w:r>
    </w:p>
    <w:p w14:paraId="386DAC54" w14:textId="77777777" w:rsidR="00A523F6" w:rsidRPr="00A523F6" w:rsidRDefault="00A523F6" w:rsidP="00A523F6">
      <w:pPr>
        <w:numPr>
          <w:ilvl w:val="0"/>
          <w:numId w:val="4"/>
        </w:numPr>
      </w:pPr>
      <w:r w:rsidRPr="00A523F6">
        <w:rPr>
          <w:b/>
          <w:bCs/>
        </w:rPr>
        <w:t>Dense (Fully Connected) Layers</w:t>
      </w:r>
      <w:r w:rsidRPr="00A523F6">
        <w:t>: Perform final classification based on extracted features.</w:t>
      </w:r>
    </w:p>
    <w:p w14:paraId="6278EB4E" w14:textId="77777777" w:rsidR="00A523F6" w:rsidRPr="00A523F6" w:rsidRDefault="00A523F6" w:rsidP="00A523F6">
      <w:r w:rsidRPr="00A523F6">
        <w:t>Model architecture example:</w:t>
      </w:r>
    </w:p>
    <w:p w14:paraId="53E7F28A" w14:textId="77777777" w:rsidR="00A523F6" w:rsidRPr="00A523F6" w:rsidRDefault="00A523F6" w:rsidP="00A523F6">
      <w:pPr>
        <w:numPr>
          <w:ilvl w:val="0"/>
          <w:numId w:val="5"/>
        </w:numPr>
      </w:pPr>
      <w:r w:rsidRPr="00A523F6">
        <w:t>Input: 128x128 RGB images.</w:t>
      </w:r>
    </w:p>
    <w:p w14:paraId="045084DC" w14:textId="77777777" w:rsidR="00A523F6" w:rsidRPr="00A523F6" w:rsidRDefault="00A523F6" w:rsidP="00A523F6">
      <w:pPr>
        <w:numPr>
          <w:ilvl w:val="0"/>
          <w:numId w:val="5"/>
        </w:numPr>
      </w:pPr>
      <w:r w:rsidRPr="00A523F6">
        <w:t>Layers: 3 convolutional layers, 3 pooling layers, 1 dense layer, 1 output layer.</w:t>
      </w:r>
    </w:p>
    <w:p w14:paraId="20058E8B" w14:textId="77777777" w:rsidR="00A523F6" w:rsidRPr="00A523F6" w:rsidRDefault="00A523F6" w:rsidP="00A523F6">
      <w:pPr>
        <w:numPr>
          <w:ilvl w:val="0"/>
          <w:numId w:val="5"/>
        </w:numPr>
      </w:pPr>
      <w:r w:rsidRPr="00A523F6">
        <w:t>Output: Number of classes (e.g., Healthy, Disease1, Disease2).</w:t>
      </w:r>
    </w:p>
    <w:p w14:paraId="103A1AD4" w14:textId="77777777" w:rsidR="00A523F6" w:rsidRPr="00A523F6" w:rsidRDefault="00A523F6" w:rsidP="00A523F6">
      <w:pPr>
        <w:rPr>
          <w:b/>
          <w:bCs/>
        </w:rPr>
      </w:pPr>
      <w:r w:rsidRPr="00A523F6">
        <w:rPr>
          <w:b/>
          <w:bCs/>
        </w:rPr>
        <w:t>3.4 Training the Model</w:t>
      </w:r>
    </w:p>
    <w:p w14:paraId="2023F090" w14:textId="77777777" w:rsidR="00A523F6" w:rsidRPr="00A523F6" w:rsidRDefault="00A523F6" w:rsidP="00A523F6">
      <w:pPr>
        <w:numPr>
          <w:ilvl w:val="0"/>
          <w:numId w:val="6"/>
        </w:numPr>
      </w:pPr>
      <w:r w:rsidRPr="00A523F6">
        <w:t xml:space="preserve">Use the </w:t>
      </w:r>
      <w:r w:rsidRPr="00A523F6">
        <w:rPr>
          <w:b/>
          <w:bCs/>
        </w:rPr>
        <w:t>training dataset</w:t>
      </w:r>
      <w:r w:rsidRPr="00A523F6">
        <w:t xml:space="preserve"> to teach the CNN model.</w:t>
      </w:r>
    </w:p>
    <w:p w14:paraId="1DD08AF9" w14:textId="77777777" w:rsidR="00A523F6" w:rsidRPr="00A523F6" w:rsidRDefault="00A523F6" w:rsidP="00A523F6">
      <w:pPr>
        <w:numPr>
          <w:ilvl w:val="0"/>
          <w:numId w:val="6"/>
        </w:numPr>
      </w:pPr>
      <w:r w:rsidRPr="00A523F6">
        <w:rPr>
          <w:b/>
          <w:bCs/>
        </w:rPr>
        <w:t>Validation Dataset</w:t>
      </w:r>
      <w:r w:rsidRPr="00A523F6">
        <w:t>: Evaluate the model during training to prevent overfitting.</w:t>
      </w:r>
    </w:p>
    <w:p w14:paraId="647030F2" w14:textId="77777777" w:rsidR="00A523F6" w:rsidRPr="00A523F6" w:rsidRDefault="00A523F6" w:rsidP="00A523F6">
      <w:pPr>
        <w:numPr>
          <w:ilvl w:val="0"/>
          <w:numId w:val="6"/>
        </w:numPr>
      </w:pPr>
      <w:r w:rsidRPr="00A523F6">
        <w:rPr>
          <w:b/>
          <w:bCs/>
        </w:rPr>
        <w:t>Optimizer</w:t>
      </w:r>
      <w:r w:rsidRPr="00A523F6">
        <w:t>: Adam optimizer for faster convergence.</w:t>
      </w:r>
    </w:p>
    <w:p w14:paraId="3F12A07C" w14:textId="77777777" w:rsidR="00A523F6" w:rsidRPr="00A523F6" w:rsidRDefault="00A523F6" w:rsidP="00A523F6">
      <w:pPr>
        <w:numPr>
          <w:ilvl w:val="0"/>
          <w:numId w:val="6"/>
        </w:numPr>
      </w:pPr>
      <w:r w:rsidRPr="00A523F6">
        <w:rPr>
          <w:b/>
          <w:bCs/>
        </w:rPr>
        <w:t>Loss Function</w:t>
      </w:r>
      <w:r w:rsidRPr="00A523F6">
        <w:t xml:space="preserve">: Sparse Categorical </w:t>
      </w:r>
      <w:proofErr w:type="spellStart"/>
      <w:r w:rsidRPr="00A523F6">
        <w:t>Crossentropy</w:t>
      </w:r>
      <w:proofErr w:type="spellEnd"/>
      <w:r w:rsidRPr="00A523F6">
        <w:t xml:space="preserve"> for multi-class classification.</w:t>
      </w:r>
    </w:p>
    <w:p w14:paraId="48A39674" w14:textId="77777777" w:rsidR="00A523F6" w:rsidRPr="00A523F6" w:rsidRDefault="00A523F6" w:rsidP="00A523F6">
      <w:pPr>
        <w:rPr>
          <w:b/>
          <w:bCs/>
        </w:rPr>
      </w:pPr>
      <w:r w:rsidRPr="00A523F6">
        <w:rPr>
          <w:b/>
          <w:bCs/>
        </w:rPr>
        <w:t>3.5 Testing the Model</w:t>
      </w:r>
    </w:p>
    <w:p w14:paraId="46CFBF13" w14:textId="77777777" w:rsidR="00A523F6" w:rsidRPr="00A523F6" w:rsidRDefault="00A523F6" w:rsidP="00A523F6">
      <w:pPr>
        <w:numPr>
          <w:ilvl w:val="0"/>
          <w:numId w:val="7"/>
        </w:numPr>
      </w:pPr>
      <w:r w:rsidRPr="00A523F6">
        <w:t xml:space="preserve">Use the </w:t>
      </w:r>
      <w:r w:rsidRPr="00A523F6">
        <w:rPr>
          <w:b/>
          <w:bCs/>
        </w:rPr>
        <w:t>testing dataset</w:t>
      </w:r>
      <w:r w:rsidRPr="00A523F6">
        <w:t xml:space="preserve"> to measure the model’s performance.</w:t>
      </w:r>
    </w:p>
    <w:p w14:paraId="2AE21B10" w14:textId="77777777" w:rsidR="00A523F6" w:rsidRPr="00A523F6" w:rsidRDefault="00A523F6" w:rsidP="00A523F6">
      <w:pPr>
        <w:numPr>
          <w:ilvl w:val="0"/>
          <w:numId w:val="7"/>
        </w:numPr>
      </w:pPr>
      <w:r w:rsidRPr="00A523F6">
        <w:t>Metrics:</w:t>
      </w:r>
    </w:p>
    <w:p w14:paraId="3F350283" w14:textId="77777777" w:rsidR="00A523F6" w:rsidRPr="00A523F6" w:rsidRDefault="00A523F6" w:rsidP="00A523F6">
      <w:pPr>
        <w:numPr>
          <w:ilvl w:val="1"/>
          <w:numId w:val="7"/>
        </w:numPr>
      </w:pPr>
      <w:r w:rsidRPr="00A523F6">
        <w:rPr>
          <w:b/>
          <w:bCs/>
        </w:rPr>
        <w:t>Accuracy</w:t>
      </w:r>
      <w:r w:rsidRPr="00A523F6">
        <w:t>: Percentage of correctly classified images.</w:t>
      </w:r>
    </w:p>
    <w:p w14:paraId="6FAE434A" w14:textId="77777777" w:rsidR="00A523F6" w:rsidRPr="00A523F6" w:rsidRDefault="00A523F6" w:rsidP="00A523F6">
      <w:pPr>
        <w:numPr>
          <w:ilvl w:val="1"/>
          <w:numId w:val="7"/>
        </w:numPr>
      </w:pPr>
      <w:r w:rsidRPr="00A523F6">
        <w:rPr>
          <w:b/>
          <w:bCs/>
        </w:rPr>
        <w:t>Confusion Matrix</w:t>
      </w:r>
      <w:r w:rsidRPr="00A523F6">
        <w:t>: Visual representation of predictions versus actual labels.</w:t>
      </w:r>
    </w:p>
    <w:p w14:paraId="0B5856B6" w14:textId="77777777" w:rsidR="00A523F6" w:rsidRPr="00A523F6" w:rsidRDefault="00A523F6" w:rsidP="00A523F6">
      <w:r w:rsidRPr="00A523F6">
        <w:pict w14:anchorId="471F8E27">
          <v:rect id="_x0000_i1043" style="width:0;height:1.5pt" o:hralign="center" o:hrstd="t" o:hr="t" fillcolor="#a0a0a0" stroked="f"/>
        </w:pict>
      </w:r>
    </w:p>
    <w:p w14:paraId="57033C16" w14:textId="77777777" w:rsidR="00A523F6" w:rsidRPr="00A523F6" w:rsidRDefault="00A523F6" w:rsidP="00A523F6">
      <w:pPr>
        <w:rPr>
          <w:b/>
          <w:bCs/>
        </w:rPr>
      </w:pPr>
      <w:r w:rsidRPr="00A523F6">
        <w:rPr>
          <w:b/>
          <w:bCs/>
        </w:rPr>
        <w:t>4. Technologies Used</w:t>
      </w:r>
    </w:p>
    <w:p w14:paraId="32250C22" w14:textId="77777777" w:rsidR="00A523F6" w:rsidRPr="00A523F6" w:rsidRDefault="00A523F6" w:rsidP="00A523F6">
      <w:pPr>
        <w:numPr>
          <w:ilvl w:val="0"/>
          <w:numId w:val="8"/>
        </w:numPr>
      </w:pPr>
      <w:r w:rsidRPr="00A523F6">
        <w:rPr>
          <w:b/>
          <w:bCs/>
        </w:rPr>
        <w:t>Programming Language</w:t>
      </w:r>
      <w:r w:rsidRPr="00A523F6">
        <w:t>: Python.</w:t>
      </w:r>
    </w:p>
    <w:p w14:paraId="524F3CA8" w14:textId="77777777" w:rsidR="00A523F6" w:rsidRPr="00A523F6" w:rsidRDefault="00A523F6" w:rsidP="00A523F6">
      <w:pPr>
        <w:numPr>
          <w:ilvl w:val="0"/>
          <w:numId w:val="8"/>
        </w:numPr>
      </w:pPr>
      <w:r w:rsidRPr="00A523F6">
        <w:rPr>
          <w:b/>
          <w:bCs/>
        </w:rPr>
        <w:t>Libraries</w:t>
      </w:r>
      <w:r w:rsidRPr="00A523F6">
        <w:t>:</w:t>
      </w:r>
    </w:p>
    <w:p w14:paraId="44D6DDBC" w14:textId="77777777" w:rsidR="00A523F6" w:rsidRPr="00A523F6" w:rsidRDefault="00A523F6" w:rsidP="00A523F6">
      <w:pPr>
        <w:numPr>
          <w:ilvl w:val="1"/>
          <w:numId w:val="8"/>
        </w:numPr>
      </w:pPr>
      <w:r w:rsidRPr="00A523F6">
        <w:t>OpenCV: For image processing (resizing, normalization, augmentation).</w:t>
      </w:r>
    </w:p>
    <w:p w14:paraId="020553EF" w14:textId="77777777" w:rsidR="00A523F6" w:rsidRPr="00A523F6" w:rsidRDefault="00A523F6" w:rsidP="00A523F6">
      <w:pPr>
        <w:numPr>
          <w:ilvl w:val="1"/>
          <w:numId w:val="8"/>
        </w:numPr>
      </w:pPr>
      <w:r w:rsidRPr="00A523F6">
        <w:t>TensorFlow/</w:t>
      </w:r>
      <w:proofErr w:type="spellStart"/>
      <w:r w:rsidRPr="00A523F6">
        <w:t>Keras</w:t>
      </w:r>
      <w:proofErr w:type="spellEnd"/>
      <w:r w:rsidRPr="00A523F6">
        <w:t>: For building and training the CNN model.</w:t>
      </w:r>
    </w:p>
    <w:p w14:paraId="2171BB1D" w14:textId="77777777" w:rsidR="00A523F6" w:rsidRPr="00A523F6" w:rsidRDefault="00A523F6" w:rsidP="00A523F6">
      <w:pPr>
        <w:numPr>
          <w:ilvl w:val="1"/>
          <w:numId w:val="8"/>
        </w:numPr>
      </w:pPr>
      <w:r w:rsidRPr="00A523F6">
        <w:t>NumPy: For numerical computations.</w:t>
      </w:r>
    </w:p>
    <w:p w14:paraId="2323FF5C" w14:textId="77777777" w:rsidR="00A523F6" w:rsidRPr="00A523F6" w:rsidRDefault="00A523F6" w:rsidP="00A523F6">
      <w:pPr>
        <w:numPr>
          <w:ilvl w:val="1"/>
          <w:numId w:val="8"/>
        </w:numPr>
      </w:pPr>
      <w:r w:rsidRPr="00A523F6">
        <w:t>Scikit-learn: For splitting datasets and evaluating the model.</w:t>
      </w:r>
    </w:p>
    <w:p w14:paraId="37084344" w14:textId="77777777" w:rsidR="00A523F6" w:rsidRPr="00A523F6" w:rsidRDefault="00A523F6" w:rsidP="00A523F6">
      <w:r w:rsidRPr="00A523F6">
        <w:pict w14:anchorId="209D39D9">
          <v:rect id="_x0000_i1044" style="width:0;height:1.5pt" o:hralign="center" o:hrstd="t" o:hr="t" fillcolor="#a0a0a0" stroked="f"/>
        </w:pict>
      </w:r>
    </w:p>
    <w:p w14:paraId="53094F2F" w14:textId="77777777" w:rsidR="00A523F6" w:rsidRPr="00A523F6" w:rsidRDefault="00A523F6" w:rsidP="00A523F6">
      <w:pPr>
        <w:rPr>
          <w:b/>
          <w:bCs/>
        </w:rPr>
      </w:pPr>
      <w:r w:rsidRPr="00A523F6">
        <w:rPr>
          <w:b/>
          <w:bCs/>
        </w:rPr>
        <w:t>5. Benefits</w:t>
      </w:r>
    </w:p>
    <w:p w14:paraId="272FA2DB" w14:textId="77777777" w:rsidR="00A523F6" w:rsidRPr="00A523F6" w:rsidRDefault="00A523F6" w:rsidP="00A523F6">
      <w:pPr>
        <w:numPr>
          <w:ilvl w:val="0"/>
          <w:numId w:val="9"/>
        </w:numPr>
      </w:pPr>
      <w:r w:rsidRPr="00A523F6">
        <w:rPr>
          <w:b/>
          <w:bCs/>
        </w:rPr>
        <w:lastRenderedPageBreak/>
        <w:t>Early Disease Detection</w:t>
      </w:r>
      <w:r w:rsidRPr="00A523F6">
        <w:t>: Identifies diseases in the early stages, enabling farmers to take corrective actions.</w:t>
      </w:r>
    </w:p>
    <w:p w14:paraId="69876ACC" w14:textId="77777777" w:rsidR="00A523F6" w:rsidRPr="00A523F6" w:rsidRDefault="00A523F6" w:rsidP="00A523F6">
      <w:pPr>
        <w:numPr>
          <w:ilvl w:val="0"/>
          <w:numId w:val="9"/>
        </w:numPr>
      </w:pPr>
      <w:r w:rsidRPr="00A523F6">
        <w:rPr>
          <w:b/>
          <w:bCs/>
        </w:rPr>
        <w:t>Reduced Pesticide Usage</w:t>
      </w:r>
      <w:r w:rsidRPr="00A523F6">
        <w:t>: Accurate disease identification minimizes unnecessary pesticide application.</w:t>
      </w:r>
    </w:p>
    <w:p w14:paraId="0B18F9A4" w14:textId="77777777" w:rsidR="00A523F6" w:rsidRPr="00A523F6" w:rsidRDefault="00A523F6" w:rsidP="00A523F6">
      <w:pPr>
        <w:numPr>
          <w:ilvl w:val="0"/>
          <w:numId w:val="9"/>
        </w:numPr>
      </w:pPr>
      <w:r w:rsidRPr="00A523F6">
        <w:rPr>
          <w:b/>
          <w:bCs/>
        </w:rPr>
        <w:t>Increased Crop Yield</w:t>
      </w:r>
      <w:r w:rsidRPr="00A523F6">
        <w:t>: Early intervention improves crop health and productivity.</w:t>
      </w:r>
    </w:p>
    <w:p w14:paraId="582DC0C6" w14:textId="77777777" w:rsidR="00A523F6" w:rsidRPr="00A523F6" w:rsidRDefault="00A523F6" w:rsidP="00A523F6">
      <w:pPr>
        <w:numPr>
          <w:ilvl w:val="0"/>
          <w:numId w:val="9"/>
        </w:numPr>
      </w:pPr>
      <w:r w:rsidRPr="00A523F6">
        <w:rPr>
          <w:b/>
          <w:bCs/>
        </w:rPr>
        <w:t>Automation</w:t>
      </w:r>
      <w:r w:rsidRPr="00A523F6">
        <w:t>: Reduces reliance on manual inspections.</w:t>
      </w:r>
    </w:p>
    <w:p w14:paraId="6E494E9C" w14:textId="77777777" w:rsidR="00A523F6" w:rsidRPr="00A523F6" w:rsidRDefault="00A523F6" w:rsidP="00A523F6">
      <w:r w:rsidRPr="00A523F6">
        <w:pict w14:anchorId="4AC0FED7">
          <v:rect id="_x0000_i1045" style="width:0;height:1.5pt" o:hralign="center" o:hrstd="t" o:hr="t" fillcolor="#a0a0a0" stroked="f"/>
        </w:pict>
      </w:r>
    </w:p>
    <w:p w14:paraId="0D5998FB" w14:textId="77777777" w:rsidR="00A523F6" w:rsidRPr="00A523F6" w:rsidRDefault="00A523F6" w:rsidP="00A523F6">
      <w:pPr>
        <w:rPr>
          <w:b/>
          <w:bCs/>
        </w:rPr>
      </w:pPr>
      <w:r w:rsidRPr="00A523F6">
        <w:rPr>
          <w:b/>
          <w:bCs/>
        </w:rPr>
        <w:t>6. Step-by-Step Execution</w:t>
      </w:r>
    </w:p>
    <w:p w14:paraId="414E94A6" w14:textId="77777777" w:rsidR="00A523F6" w:rsidRPr="00A523F6" w:rsidRDefault="00A523F6" w:rsidP="00A523F6">
      <w:pPr>
        <w:rPr>
          <w:b/>
          <w:bCs/>
        </w:rPr>
      </w:pPr>
      <w:r w:rsidRPr="00A523F6">
        <w:rPr>
          <w:b/>
          <w:bCs/>
        </w:rPr>
        <w:t>6.1 Setup</w:t>
      </w:r>
    </w:p>
    <w:p w14:paraId="7EA9785F" w14:textId="77777777" w:rsidR="00A523F6" w:rsidRPr="00A523F6" w:rsidRDefault="00A523F6" w:rsidP="00A523F6">
      <w:pPr>
        <w:numPr>
          <w:ilvl w:val="0"/>
          <w:numId w:val="10"/>
        </w:numPr>
      </w:pPr>
      <w:r w:rsidRPr="00A523F6">
        <w:t>Install Python and necessary libraries using:</w:t>
      </w:r>
    </w:p>
    <w:p w14:paraId="467BCD12" w14:textId="77777777" w:rsidR="00A523F6" w:rsidRPr="00A523F6" w:rsidRDefault="00A523F6" w:rsidP="00A523F6">
      <w:r w:rsidRPr="00A523F6">
        <w:t>bash</w:t>
      </w:r>
    </w:p>
    <w:p w14:paraId="16770F6C" w14:textId="77777777" w:rsidR="00A523F6" w:rsidRPr="00A523F6" w:rsidRDefault="00A523F6" w:rsidP="00A523F6">
      <w:r w:rsidRPr="00A523F6">
        <w:t>Copy code</w:t>
      </w:r>
    </w:p>
    <w:p w14:paraId="70975A94" w14:textId="77777777" w:rsidR="00A523F6" w:rsidRPr="00A523F6" w:rsidRDefault="00A523F6" w:rsidP="00A523F6">
      <w:r w:rsidRPr="00A523F6">
        <w:t xml:space="preserve">pip install </w:t>
      </w:r>
      <w:proofErr w:type="spellStart"/>
      <w:r w:rsidRPr="00A523F6">
        <w:t>tensorflow</w:t>
      </w:r>
      <w:proofErr w:type="spellEnd"/>
      <w:r w:rsidRPr="00A523F6">
        <w:t xml:space="preserve"> </w:t>
      </w:r>
      <w:proofErr w:type="spellStart"/>
      <w:r w:rsidRPr="00A523F6">
        <w:t>opencv</w:t>
      </w:r>
      <w:proofErr w:type="spellEnd"/>
      <w:r w:rsidRPr="00A523F6">
        <w:t xml:space="preserve">-python </w:t>
      </w:r>
      <w:proofErr w:type="spellStart"/>
      <w:r w:rsidRPr="00A523F6">
        <w:t>numpy</w:t>
      </w:r>
      <w:proofErr w:type="spellEnd"/>
      <w:r w:rsidRPr="00A523F6">
        <w:t xml:space="preserve"> scikit-learn</w:t>
      </w:r>
    </w:p>
    <w:p w14:paraId="797AD061" w14:textId="77777777" w:rsidR="00A523F6" w:rsidRPr="00A523F6" w:rsidRDefault="00A523F6" w:rsidP="00A523F6">
      <w:pPr>
        <w:numPr>
          <w:ilvl w:val="0"/>
          <w:numId w:val="10"/>
        </w:numPr>
      </w:pPr>
      <w:r w:rsidRPr="00A523F6">
        <w:t>Prepare the dataset as per the required folder structure.</w:t>
      </w:r>
    </w:p>
    <w:p w14:paraId="779919BD" w14:textId="77777777" w:rsidR="00A523F6" w:rsidRPr="00A523F6" w:rsidRDefault="00A523F6" w:rsidP="00A523F6">
      <w:pPr>
        <w:rPr>
          <w:b/>
          <w:bCs/>
        </w:rPr>
      </w:pPr>
      <w:r w:rsidRPr="00A523F6">
        <w:rPr>
          <w:b/>
          <w:bCs/>
        </w:rPr>
        <w:t>6.2 Running the Code</w:t>
      </w:r>
    </w:p>
    <w:p w14:paraId="477D5548" w14:textId="77777777" w:rsidR="00A523F6" w:rsidRPr="00A523F6" w:rsidRDefault="00A523F6" w:rsidP="00A523F6">
      <w:pPr>
        <w:numPr>
          <w:ilvl w:val="0"/>
          <w:numId w:val="11"/>
        </w:numPr>
      </w:pPr>
      <w:r w:rsidRPr="00A523F6">
        <w:t>Save the code (provided earlier) in a Python file, e.g., plant_disease_detection.py.</w:t>
      </w:r>
    </w:p>
    <w:p w14:paraId="2E3D7B1B" w14:textId="77777777" w:rsidR="00A523F6" w:rsidRPr="00A523F6" w:rsidRDefault="00A523F6" w:rsidP="00A523F6">
      <w:pPr>
        <w:numPr>
          <w:ilvl w:val="0"/>
          <w:numId w:val="11"/>
        </w:numPr>
      </w:pPr>
      <w:r w:rsidRPr="00A523F6">
        <w:t xml:space="preserve">Update the paths for </w:t>
      </w:r>
      <w:proofErr w:type="spellStart"/>
      <w:r w:rsidRPr="00A523F6">
        <w:t>data_dir</w:t>
      </w:r>
      <w:proofErr w:type="spellEnd"/>
      <w:r w:rsidRPr="00A523F6">
        <w:t xml:space="preserve"> (dataset) and </w:t>
      </w:r>
      <w:proofErr w:type="spellStart"/>
      <w:r w:rsidRPr="00A523F6">
        <w:t>test_image_path</w:t>
      </w:r>
      <w:proofErr w:type="spellEnd"/>
      <w:r w:rsidRPr="00A523F6">
        <w:t xml:space="preserve"> (test image).</w:t>
      </w:r>
    </w:p>
    <w:p w14:paraId="07A88D62" w14:textId="77777777" w:rsidR="00A523F6" w:rsidRPr="00A523F6" w:rsidRDefault="00A523F6" w:rsidP="00A523F6">
      <w:pPr>
        <w:numPr>
          <w:ilvl w:val="0"/>
          <w:numId w:val="11"/>
        </w:numPr>
      </w:pPr>
      <w:r w:rsidRPr="00A523F6">
        <w:t>Execute the script:</w:t>
      </w:r>
    </w:p>
    <w:p w14:paraId="40C05768" w14:textId="653ABFA7" w:rsidR="00A523F6" w:rsidRDefault="00A523F6" w:rsidP="00A523F6">
      <w:pPr>
        <w:ind w:left="1440"/>
      </w:pPr>
      <w:r w:rsidRPr="00A523F6">
        <w:t>python plant_disease_detection.py</w:t>
      </w:r>
    </w:p>
    <w:p w14:paraId="6C11E606" w14:textId="77777777" w:rsidR="00A523F6" w:rsidRDefault="00A523F6" w:rsidP="00A523F6">
      <w:r>
        <w:tab/>
      </w:r>
    </w:p>
    <w:p w14:paraId="0EDC4790" w14:textId="7BFE766B" w:rsidR="00A523F6" w:rsidRPr="00A523F6" w:rsidRDefault="00A523F6" w:rsidP="00A523F6">
      <w:r w:rsidRPr="00A523F6">
        <w:t>The model will:</w:t>
      </w:r>
    </w:p>
    <w:p w14:paraId="33B21FAD" w14:textId="77777777" w:rsidR="00A523F6" w:rsidRPr="00A523F6" w:rsidRDefault="00A523F6" w:rsidP="00A523F6">
      <w:pPr>
        <w:numPr>
          <w:ilvl w:val="0"/>
          <w:numId w:val="12"/>
        </w:numPr>
      </w:pPr>
      <w:r w:rsidRPr="00A523F6">
        <w:t>Load the dataset.</w:t>
      </w:r>
    </w:p>
    <w:p w14:paraId="53760ACF" w14:textId="77777777" w:rsidR="00A523F6" w:rsidRPr="00A523F6" w:rsidRDefault="00A523F6" w:rsidP="00A523F6">
      <w:pPr>
        <w:numPr>
          <w:ilvl w:val="0"/>
          <w:numId w:val="12"/>
        </w:numPr>
      </w:pPr>
      <w:r w:rsidRPr="00A523F6">
        <w:t>Preprocess the images.</w:t>
      </w:r>
    </w:p>
    <w:p w14:paraId="728994AB" w14:textId="77777777" w:rsidR="00A523F6" w:rsidRPr="00A523F6" w:rsidRDefault="00A523F6" w:rsidP="00A523F6">
      <w:pPr>
        <w:numPr>
          <w:ilvl w:val="0"/>
          <w:numId w:val="12"/>
        </w:numPr>
      </w:pPr>
      <w:r w:rsidRPr="00A523F6">
        <w:t>Train the CNN.</w:t>
      </w:r>
    </w:p>
    <w:p w14:paraId="23194C6C" w14:textId="77777777" w:rsidR="00A523F6" w:rsidRDefault="00A523F6" w:rsidP="00A523F6">
      <w:pPr>
        <w:numPr>
          <w:ilvl w:val="0"/>
          <w:numId w:val="12"/>
        </w:numPr>
      </w:pPr>
      <w:r w:rsidRPr="00A523F6">
        <w:t>Test the model and predict the disease from the test image.</w:t>
      </w:r>
    </w:p>
    <w:p w14:paraId="4462023D" w14:textId="77777777" w:rsidR="00A523F6" w:rsidRPr="00A523F6" w:rsidRDefault="00A523F6" w:rsidP="00A523F6">
      <w:pPr>
        <w:rPr>
          <w:b/>
          <w:bCs/>
        </w:rPr>
      </w:pPr>
      <w:r w:rsidRPr="00A523F6">
        <w:rPr>
          <w:b/>
          <w:bCs/>
        </w:rPr>
        <w:t>7. Challenges</w:t>
      </w:r>
    </w:p>
    <w:p w14:paraId="7EFCC6C2" w14:textId="77777777" w:rsidR="00A523F6" w:rsidRPr="00A523F6" w:rsidRDefault="00A523F6" w:rsidP="00A523F6">
      <w:pPr>
        <w:numPr>
          <w:ilvl w:val="0"/>
          <w:numId w:val="13"/>
        </w:numPr>
      </w:pPr>
      <w:r w:rsidRPr="00A523F6">
        <w:rPr>
          <w:b/>
          <w:bCs/>
        </w:rPr>
        <w:t>Data Quality</w:t>
      </w:r>
      <w:r w:rsidRPr="00A523F6">
        <w:t>: Poor-quality images or inconsistent lighting can affect model performance.</w:t>
      </w:r>
    </w:p>
    <w:p w14:paraId="4261F032" w14:textId="77777777" w:rsidR="00A523F6" w:rsidRPr="00A523F6" w:rsidRDefault="00A523F6" w:rsidP="00A523F6">
      <w:pPr>
        <w:numPr>
          <w:ilvl w:val="0"/>
          <w:numId w:val="13"/>
        </w:numPr>
      </w:pPr>
      <w:r w:rsidRPr="00A523F6">
        <w:rPr>
          <w:b/>
          <w:bCs/>
        </w:rPr>
        <w:t>Dataset Size</w:t>
      </w:r>
      <w:r w:rsidRPr="00A523F6">
        <w:t>: A small dataset might lead to overfitting.</w:t>
      </w:r>
    </w:p>
    <w:p w14:paraId="42488169" w14:textId="77777777" w:rsidR="00A523F6" w:rsidRPr="00A523F6" w:rsidRDefault="00A523F6" w:rsidP="00A523F6">
      <w:pPr>
        <w:numPr>
          <w:ilvl w:val="0"/>
          <w:numId w:val="13"/>
        </w:numPr>
      </w:pPr>
      <w:r w:rsidRPr="00A523F6">
        <w:rPr>
          <w:b/>
          <w:bCs/>
        </w:rPr>
        <w:t>Computational Power</w:t>
      </w:r>
      <w:r w:rsidRPr="00A523F6">
        <w:t>: Training a CNN can be resource-intensive on CPUs. Use a GPU for faster training.</w:t>
      </w:r>
    </w:p>
    <w:p w14:paraId="75A85147" w14:textId="77777777" w:rsidR="00A523F6" w:rsidRPr="00A523F6" w:rsidRDefault="00A523F6" w:rsidP="00A523F6">
      <w:pPr>
        <w:rPr>
          <w:b/>
          <w:bCs/>
        </w:rPr>
      </w:pPr>
      <w:r w:rsidRPr="00A523F6">
        <w:rPr>
          <w:b/>
          <w:bCs/>
        </w:rPr>
        <w:t>8. Results</w:t>
      </w:r>
    </w:p>
    <w:p w14:paraId="55431497" w14:textId="77777777" w:rsidR="00A523F6" w:rsidRPr="00A523F6" w:rsidRDefault="00A523F6" w:rsidP="00A523F6">
      <w:pPr>
        <w:numPr>
          <w:ilvl w:val="0"/>
          <w:numId w:val="14"/>
        </w:numPr>
      </w:pPr>
      <w:r w:rsidRPr="00A523F6">
        <w:lastRenderedPageBreak/>
        <w:t>The system achieves high accuracy in classifying plant diseases, demonstrating its effectiveness.</w:t>
      </w:r>
    </w:p>
    <w:p w14:paraId="25D21745" w14:textId="77777777" w:rsidR="00A523F6" w:rsidRDefault="00A523F6" w:rsidP="00A523F6"/>
    <w:p w14:paraId="15E73B14" w14:textId="647196AB" w:rsidR="00A523F6" w:rsidRDefault="00A523F6" w:rsidP="00A523F6">
      <w:r>
        <w:t xml:space="preserve">       </w:t>
      </w:r>
      <w:r w:rsidRPr="00A523F6">
        <w:t>Predicted Disease: Disease1</w:t>
      </w:r>
    </w:p>
    <w:p w14:paraId="5566D7FD" w14:textId="77777777" w:rsidR="00A523F6" w:rsidRDefault="00A523F6" w:rsidP="00A523F6"/>
    <w:p w14:paraId="09517948" w14:textId="77777777" w:rsidR="00A523F6" w:rsidRPr="00A523F6" w:rsidRDefault="00A523F6" w:rsidP="00A523F6">
      <w:pPr>
        <w:rPr>
          <w:b/>
          <w:bCs/>
        </w:rPr>
      </w:pPr>
      <w:r w:rsidRPr="00A523F6">
        <w:rPr>
          <w:b/>
          <w:bCs/>
        </w:rPr>
        <w:t>9. Future Improvements</w:t>
      </w:r>
    </w:p>
    <w:p w14:paraId="15A66440" w14:textId="77777777" w:rsidR="00A523F6" w:rsidRPr="00A523F6" w:rsidRDefault="00A523F6" w:rsidP="00A523F6">
      <w:pPr>
        <w:numPr>
          <w:ilvl w:val="0"/>
          <w:numId w:val="15"/>
        </w:numPr>
      </w:pPr>
      <w:r w:rsidRPr="00A523F6">
        <w:t>Add support for real-time disease detection using a smartphone camera.</w:t>
      </w:r>
    </w:p>
    <w:p w14:paraId="2B609B5B" w14:textId="77777777" w:rsidR="00A523F6" w:rsidRPr="00A523F6" w:rsidRDefault="00A523F6" w:rsidP="00A523F6">
      <w:pPr>
        <w:numPr>
          <w:ilvl w:val="0"/>
          <w:numId w:val="15"/>
        </w:numPr>
      </w:pPr>
      <w:r w:rsidRPr="00A523F6">
        <w:t>Expand the dataset to include more diseases and plant types.</w:t>
      </w:r>
    </w:p>
    <w:p w14:paraId="3434BD10" w14:textId="77777777" w:rsidR="00A523F6" w:rsidRPr="00A523F6" w:rsidRDefault="00A523F6" w:rsidP="00A523F6">
      <w:pPr>
        <w:numPr>
          <w:ilvl w:val="0"/>
          <w:numId w:val="15"/>
        </w:numPr>
      </w:pPr>
      <w:r w:rsidRPr="00A523F6">
        <w:t>Optimize the model for deployment on edge devices.</w:t>
      </w:r>
    </w:p>
    <w:p w14:paraId="6B6D61BE" w14:textId="77777777" w:rsidR="00A523F6" w:rsidRDefault="00A523F6" w:rsidP="00A523F6"/>
    <w:p w14:paraId="4580C6C8" w14:textId="77777777" w:rsidR="00A523F6" w:rsidRPr="00A523F6" w:rsidRDefault="00A523F6" w:rsidP="00A523F6">
      <w:pPr>
        <w:rPr>
          <w:b/>
          <w:bCs/>
        </w:rPr>
      </w:pPr>
      <w:r w:rsidRPr="00A523F6">
        <w:rPr>
          <w:b/>
          <w:bCs/>
        </w:rPr>
        <w:t>10. Conclusion</w:t>
      </w:r>
    </w:p>
    <w:p w14:paraId="7856BDF2" w14:textId="77777777" w:rsidR="00A523F6" w:rsidRPr="00A523F6" w:rsidRDefault="00A523F6" w:rsidP="00A523F6">
      <w:r w:rsidRPr="00A523F6">
        <w:t>The Plant Disease Detection project automates the identification of plant diseases, helping farmers make timely and informed decisions. This technology has the potential to revolutionize agriculture by promoting sustainable practices and improving crop yields.</w:t>
      </w:r>
    </w:p>
    <w:p w14:paraId="333B1E5B" w14:textId="77777777" w:rsidR="00A523F6" w:rsidRDefault="00A523F6" w:rsidP="00A523F6"/>
    <w:p w14:paraId="13F6DE36" w14:textId="77777777" w:rsidR="00A523F6" w:rsidRPr="00A523F6" w:rsidRDefault="00A523F6" w:rsidP="00A523F6"/>
    <w:p w14:paraId="2E27F189" w14:textId="1C959F15" w:rsidR="00A523F6" w:rsidRPr="00A523F6" w:rsidRDefault="00A523F6" w:rsidP="00A523F6"/>
    <w:p w14:paraId="6AE79D7E" w14:textId="77777777" w:rsidR="00A83607" w:rsidRDefault="00A83607"/>
    <w:sectPr w:rsidR="00A83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EDF"/>
    <w:multiLevelType w:val="multilevel"/>
    <w:tmpl w:val="997E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019BB"/>
    <w:multiLevelType w:val="multilevel"/>
    <w:tmpl w:val="951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15BF"/>
    <w:multiLevelType w:val="multilevel"/>
    <w:tmpl w:val="FBF8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24E3D"/>
    <w:multiLevelType w:val="multilevel"/>
    <w:tmpl w:val="9024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34059"/>
    <w:multiLevelType w:val="multilevel"/>
    <w:tmpl w:val="AAF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03F3"/>
    <w:multiLevelType w:val="multilevel"/>
    <w:tmpl w:val="3FC8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0344F"/>
    <w:multiLevelType w:val="multilevel"/>
    <w:tmpl w:val="0FCE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B6A55"/>
    <w:multiLevelType w:val="multilevel"/>
    <w:tmpl w:val="3A647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B20ED"/>
    <w:multiLevelType w:val="multilevel"/>
    <w:tmpl w:val="D52C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D037B"/>
    <w:multiLevelType w:val="multilevel"/>
    <w:tmpl w:val="4DC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8551D"/>
    <w:multiLevelType w:val="multilevel"/>
    <w:tmpl w:val="FF28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7032C"/>
    <w:multiLevelType w:val="multilevel"/>
    <w:tmpl w:val="DBE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E2D9B"/>
    <w:multiLevelType w:val="multilevel"/>
    <w:tmpl w:val="857A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F1BA8"/>
    <w:multiLevelType w:val="multilevel"/>
    <w:tmpl w:val="6684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9257CC"/>
    <w:multiLevelType w:val="multilevel"/>
    <w:tmpl w:val="E7182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926971">
    <w:abstractNumId w:val="4"/>
  </w:num>
  <w:num w:numId="2" w16cid:durableId="969164697">
    <w:abstractNumId w:val="7"/>
  </w:num>
  <w:num w:numId="3" w16cid:durableId="877662896">
    <w:abstractNumId w:val="2"/>
  </w:num>
  <w:num w:numId="4" w16cid:durableId="78142287">
    <w:abstractNumId w:val="8"/>
  </w:num>
  <w:num w:numId="5" w16cid:durableId="202014315">
    <w:abstractNumId w:val="9"/>
  </w:num>
  <w:num w:numId="6" w16cid:durableId="431053024">
    <w:abstractNumId w:val="5"/>
  </w:num>
  <w:num w:numId="7" w16cid:durableId="2107188965">
    <w:abstractNumId w:val="14"/>
  </w:num>
  <w:num w:numId="8" w16cid:durableId="1900941333">
    <w:abstractNumId w:val="10"/>
  </w:num>
  <w:num w:numId="9" w16cid:durableId="1191259494">
    <w:abstractNumId w:val="3"/>
  </w:num>
  <w:num w:numId="10" w16cid:durableId="1509951321">
    <w:abstractNumId w:val="12"/>
  </w:num>
  <w:num w:numId="11" w16cid:durableId="799763753">
    <w:abstractNumId w:val="13"/>
  </w:num>
  <w:num w:numId="12" w16cid:durableId="155921266">
    <w:abstractNumId w:val="11"/>
  </w:num>
  <w:num w:numId="13" w16cid:durableId="687219281">
    <w:abstractNumId w:val="0"/>
  </w:num>
  <w:num w:numId="14" w16cid:durableId="1550459782">
    <w:abstractNumId w:val="1"/>
  </w:num>
  <w:num w:numId="15" w16cid:durableId="647632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F6"/>
    <w:rsid w:val="002E0C16"/>
    <w:rsid w:val="00700C68"/>
    <w:rsid w:val="00A523F6"/>
    <w:rsid w:val="00A83607"/>
    <w:rsid w:val="00F86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8D6D"/>
  <w15:chartTrackingRefBased/>
  <w15:docId w15:val="{F306A09A-9FB4-4034-85BD-76AC6A1A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3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49362">
      <w:bodyDiv w:val="1"/>
      <w:marLeft w:val="0"/>
      <w:marRight w:val="0"/>
      <w:marTop w:val="0"/>
      <w:marBottom w:val="0"/>
      <w:divBdr>
        <w:top w:val="none" w:sz="0" w:space="0" w:color="auto"/>
        <w:left w:val="none" w:sz="0" w:space="0" w:color="auto"/>
        <w:bottom w:val="none" w:sz="0" w:space="0" w:color="auto"/>
        <w:right w:val="none" w:sz="0" w:space="0" w:color="auto"/>
      </w:divBdr>
    </w:div>
    <w:div w:id="379330755">
      <w:bodyDiv w:val="1"/>
      <w:marLeft w:val="0"/>
      <w:marRight w:val="0"/>
      <w:marTop w:val="0"/>
      <w:marBottom w:val="0"/>
      <w:divBdr>
        <w:top w:val="none" w:sz="0" w:space="0" w:color="auto"/>
        <w:left w:val="none" w:sz="0" w:space="0" w:color="auto"/>
        <w:bottom w:val="none" w:sz="0" w:space="0" w:color="auto"/>
        <w:right w:val="none" w:sz="0" w:space="0" w:color="auto"/>
      </w:divBdr>
      <w:divsChild>
        <w:div w:id="673342527">
          <w:marLeft w:val="0"/>
          <w:marRight w:val="0"/>
          <w:marTop w:val="0"/>
          <w:marBottom w:val="0"/>
          <w:divBdr>
            <w:top w:val="none" w:sz="0" w:space="0" w:color="auto"/>
            <w:left w:val="none" w:sz="0" w:space="0" w:color="auto"/>
            <w:bottom w:val="none" w:sz="0" w:space="0" w:color="auto"/>
            <w:right w:val="none" w:sz="0" w:space="0" w:color="auto"/>
          </w:divBdr>
          <w:divsChild>
            <w:div w:id="351686582">
              <w:marLeft w:val="0"/>
              <w:marRight w:val="0"/>
              <w:marTop w:val="0"/>
              <w:marBottom w:val="0"/>
              <w:divBdr>
                <w:top w:val="none" w:sz="0" w:space="0" w:color="auto"/>
                <w:left w:val="none" w:sz="0" w:space="0" w:color="auto"/>
                <w:bottom w:val="none" w:sz="0" w:space="0" w:color="auto"/>
                <w:right w:val="none" w:sz="0" w:space="0" w:color="auto"/>
              </w:divBdr>
            </w:div>
            <w:div w:id="102920480">
              <w:marLeft w:val="0"/>
              <w:marRight w:val="0"/>
              <w:marTop w:val="0"/>
              <w:marBottom w:val="0"/>
              <w:divBdr>
                <w:top w:val="none" w:sz="0" w:space="0" w:color="auto"/>
                <w:left w:val="none" w:sz="0" w:space="0" w:color="auto"/>
                <w:bottom w:val="none" w:sz="0" w:space="0" w:color="auto"/>
                <w:right w:val="none" w:sz="0" w:space="0" w:color="auto"/>
              </w:divBdr>
              <w:divsChild>
                <w:div w:id="1232232955">
                  <w:marLeft w:val="0"/>
                  <w:marRight w:val="0"/>
                  <w:marTop w:val="0"/>
                  <w:marBottom w:val="0"/>
                  <w:divBdr>
                    <w:top w:val="none" w:sz="0" w:space="0" w:color="auto"/>
                    <w:left w:val="none" w:sz="0" w:space="0" w:color="auto"/>
                    <w:bottom w:val="none" w:sz="0" w:space="0" w:color="auto"/>
                    <w:right w:val="none" w:sz="0" w:space="0" w:color="auto"/>
                  </w:divBdr>
                  <w:divsChild>
                    <w:div w:id="4395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0383">
      <w:bodyDiv w:val="1"/>
      <w:marLeft w:val="0"/>
      <w:marRight w:val="0"/>
      <w:marTop w:val="0"/>
      <w:marBottom w:val="0"/>
      <w:divBdr>
        <w:top w:val="none" w:sz="0" w:space="0" w:color="auto"/>
        <w:left w:val="none" w:sz="0" w:space="0" w:color="auto"/>
        <w:bottom w:val="none" w:sz="0" w:space="0" w:color="auto"/>
        <w:right w:val="none" w:sz="0" w:space="0" w:color="auto"/>
      </w:divBdr>
    </w:div>
    <w:div w:id="514005176">
      <w:bodyDiv w:val="1"/>
      <w:marLeft w:val="0"/>
      <w:marRight w:val="0"/>
      <w:marTop w:val="0"/>
      <w:marBottom w:val="0"/>
      <w:divBdr>
        <w:top w:val="none" w:sz="0" w:space="0" w:color="auto"/>
        <w:left w:val="none" w:sz="0" w:space="0" w:color="auto"/>
        <w:bottom w:val="none" w:sz="0" w:space="0" w:color="auto"/>
        <w:right w:val="none" w:sz="0" w:space="0" w:color="auto"/>
      </w:divBdr>
    </w:div>
    <w:div w:id="560602633">
      <w:bodyDiv w:val="1"/>
      <w:marLeft w:val="0"/>
      <w:marRight w:val="0"/>
      <w:marTop w:val="0"/>
      <w:marBottom w:val="0"/>
      <w:divBdr>
        <w:top w:val="none" w:sz="0" w:space="0" w:color="auto"/>
        <w:left w:val="none" w:sz="0" w:space="0" w:color="auto"/>
        <w:bottom w:val="none" w:sz="0" w:space="0" w:color="auto"/>
        <w:right w:val="none" w:sz="0" w:space="0" w:color="auto"/>
      </w:divBdr>
    </w:div>
    <w:div w:id="615452827">
      <w:bodyDiv w:val="1"/>
      <w:marLeft w:val="0"/>
      <w:marRight w:val="0"/>
      <w:marTop w:val="0"/>
      <w:marBottom w:val="0"/>
      <w:divBdr>
        <w:top w:val="none" w:sz="0" w:space="0" w:color="auto"/>
        <w:left w:val="none" w:sz="0" w:space="0" w:color="auto"/>
        <w:bottom w:val="none" w:sz="0" w:space="0" w:color="auto"/>
        <w:right w:val="none" w:sz="0" w:space="0" w:color="auto"/>
      </w:divBdr>
    </w:div>
    <w:div w:id="616251753">
      <w:bodyDiv w:val="1"/>
      <w:marLeft w:val="0"/>
      <w:marRight w:val="0"/>
      <w:marTop w:val="0"/>
      <w:marBottom w:val="0"/>
      <w:divBdr>
        <w:top w:val="none" w:sz="0" w:space="0" w:color="auto"/>
        <w:left w:val="none" w:sz="0" w:space="0" w:color="auto"/>
        <w:bottom w:val="none" w:sz="0" w:space="0" w:color="auto"/>
        <w:right w:val="none" w:sz="0" w:space="0" w:color="auto"/>
      </w:divBdr>
      <w:divsChild>
        <w:div w:id="88893910">
          <w:marLeft w:val="0"/>
          <w:marRight w:val="0"/>
          <w:marTop w:val="0"/>
          <w:marBottom w:val="0"/>
          <w:divBdr>
            <w:top w:val="none" w:sz="0" w:space="0" w:color="auto"/>
            <w:left w:val="none" w:sz="0" w:space="0" w:color="auto"/>
            <w:bottom w:val="none" w:sz="0" w:space="0" w:color="auto"/>
            <w:right w:val="none" w:sz="0" w:space="0" w:color="auto"/>
          </w:divBdr>
          <w:divsChild>
            <w:div w:id="1736199099">
              <w:marLeft w:val="0"/>
              <w:marRight w:val="0"/>
              <w:marTop w:val="0"/>
              <w:marBottom w:val="0"/>
              <w:divBdr>
                <w:top w:val="none" w:sz="0" w:space="0" w:color="auto"/>
                <w:left w:val="none" w:sz="0" w:space="0" w:color="auto"/>
                <w:bottom w:val="none" w:sz="0" w:space="0" w:color="auto"/>
                <w:right w:val="none" w:sz="0" w:space="0" w:color="auto"/>
              </w:divBdr>
            </w:div>
            <w:div w:id="837229361">
              <w:marLeft w:val="0"/>
              <w:marRight w:val="0"/>
              <w:marTop w:val="0"/>
              <w:marBottom w:val="0"/>
              <w:divBdr>
                <w:top w:val="none" w:sz="0" w:space="0" w:color="auto"/>
                <w:left w:val="none" w:sz="0" w:space="0" w:color="auto"/>
                <w:bottom w:val="none" w:sz="0" w:space="0" w:color="auto"/>
                <w:right w:val="none" w:sz="0" w:space="0" w:color="auto"/>
              </w:divBdr>
              <w:divsChild>
                <w:div w:id="2096394369">
                  <w:marLeft w:val="0"/>
                  <w:marRight w:val="0"/>
                  <w:marTop w:val="0"/>
                  <w:marBottom w:val="0"/>
                  <w:divBdr>
                    <w:top w:val="none" w:sz="0" w:space="0" w:color="auto"/>
                    <w:left w:val="none" w:sz="0" w:space="0" w:color="auto"/>
                    <w:bottom w:val="none" w:sz="0" w:space="0" w:color="auto"/>
                    <w:right w:val="none" w:sz="0" w:space="0" w:color="auto"/>
                  </w:divBdr>
                  <w:divsChild>
                    <w:div w:id="1370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003">
      <w:bodyDiv w:val="1"/>
      <w:marLeft w:val="0"/>
      <w:marRight w:val="0"/>
      <w:marTop w:val="0"/>
      <w:marBottom w:val="0"/>
      <w:divBdr>
        <w:top w:val="none" w:sz="0" w:space="0" w:color="auto"/>
        <w:left w:val="none" w:sz="0" w:space="0" w:color="auto"/>
        <w:bottom w:val="none" w:sz="0" w:space="0" w:color="auto"/>
        <w:right w:val="none" w:sz="0" w:space="0" w:color="auto"/>
      </w:divBdr>
    </w:div>
    <w:div w:id="909313592">
      <w:bodyDiv w:val="1"/>
      <w:marLeft w:val="0"/>
      <w:marRight w:val="0"/>
      <w:marTop w:val="0"/>
      <w:marBottom w:val="0"/>
      <w:divBdr>
        <w:top w:val="none" w:sz="0" w:space="0" w:color="auto"/>
        <w:left w:val="none" w:sz="0" w:space="0" w:color="auto"/>
        <w:bottom w:val="none" w:sz="0" w:space="0" w:color="auto"/>
        <w:right w:val="none" w:sz="0" w:space="0" w:color="auto"/>
      </w:divBdr>
    </w:div>
    <w:div w:id="984432087">
      <w:bodyDiv w:val="1"/>
      <w:marLeft w:val="0"/>
      <w:marRight w:val="0"/>
      <w:marTop w:val="0"/>
      <w:marBottom w:val="0"/>
      <w:divBdr>
        <w:top w:val="none" w:sz="0" w:space="0" w:color="auto"/>
        <w:left w:val="none" w:sz="0" w:space="0" w:color="auto"/>
        <w:bottom w:val="none" w:sz="0" w:space="0" w:color="auto"/>
        <w:right w:val="none" w:sz="0" w:space="0" w:color="auto"/>
      </w:divBdr>
      <w:divsChild>
        <w:div w:id="1844279613">
          <w:marLeft w:val="0"/>
          <w:marRight w:val="0"/>
          <w:marTop w:val="0"/>
          <w:marBottom w:val="0"/>
          <w:divBdr>
            <w:top w:val="none" w:sz="0" w:space="0" w:color="auto"/>
            <w:left w:val="none" w:sz="0" w:space="0" w:color="auto"/>
            <w:bottom w:val="none" w:sz="0" w:space="0" w:color="auto"/>
            <w:right w:val="none" w:sz="0" w:space="0" w:color="auto"/>
          </w:divBdr>
          <w:divsChild>
            <w:div w:id="2021930620">
              <w:marLeft w:val="0"/>
              <w:marRight w:val="0"/>
              <w:marTop w:val="0"/>
              <w:marBottom w:val="0"/>
              <w:divBdr>
                <w:top w:val="none" w:sz="0" w:space="0" w:color="auto"/>
                <w:left w:val="none" w:sz="0" w:space="0" w:color="auto"/>
                <w:bottom w:val="none" w:sz="0" w:space="0" w:color="auto"/>
                <w:right w:val="none" w:sz="0" w:space="0" w:color="auto"/>
              </w:divBdr>
            </w:div>
            <w:div w:id="1973169989">
              <w:marLeft w:val="0"/>
              <w:marRight w:val="0"/>
              <w:marTop w:val="0"/>
              <w:marBottom w:val="0"/>
              <w:divBdr>
                <w:top w:val="none" w:sz="0" w:space="0" w:color="auto"/>
                <w:left w:val="none" w:sz="0" w:space="0" w:color="auto"/>
                <w:bottom w:val="none" w:sz="0" w:space="0" w:color="auto"/>
                <w:right w:val="none" w:sz="0" w:space="0" w:color="auto"/>
              </w:divBdr>
              <w:divsChild>
                <w:div w:id="1464271068">
                  <w:marLeft w:val="0"/>
                  <w:marRight w:val="0"/>
                  <w:marTop w:val="0"/>
                  <w:marBottom w:val="0"/>
                  <w:divBdr>
                    <w:top w:val="none" w:sz="0" w:space="0" w:color="auto"/>
                    <w:left w:val="none" w:sz="0" w:space="0" w:color="auto"/>
                    <w:bottom w:val="none" w:sz="0" w:space="0" w:color="auto"/>
                    <w:right w:val="none" w:sz="0" w:space="0" w:color="auto"/>
                  </w:divBdr>
                  <w:divsChild>
                    <w:div w:id="11261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0283">
      <w:bodyDiv w:val="1"/>
      <w:marLeft w:val="0"/>
      <w:marRight w:val="0"/>
      <w:marTop w:val="0"/>
      <w:marBottom w:val="0"/>
      <w:divBdr>
        <w:top w:val="none" w:sz="0" w:space="0" w:color="auto"/>
        <w:left w:val="none" w:sz="0" w:space="0" w:color="auto"/>
        <w:bottom w:val="none" w:sz="0" w:space="0" w:color="auto"/>
        <w:right w:val="none" w:sz="0" w:space="0" w:color="auto"/>
      </w:divBdr>
    </w:div>
    <w:div w:id="1218588580">
      <w:bodyDiv w:val="1"/>
      <w:marLeft w:val="0"/>
      <w:marRight w:val="0"/>
      <w:marTop w:val="0"/>
      <w:marBottom w:val="0"/>
      <w:divBdr>
        <w:top w:val="none" w:sz="0" w:space="0" w:color="auto"/>
        <w:left w:val="none" w:sz="0" w:space="0" w:color="auto"/>
        <w:bottom w:val="none" w:sz="0" w:space="0" w:color="auto"/>
        <w:right w:val="none" w:sz="0" w:space="0" w:color="auto"/>
      </w:divBdr>
    </w:div>
    <w:div w:id="1434131362">
      <w:bodyDiv w:val="1"/>
      <w:marLeft w:val="0"/>
      <w:marRight w:val="0"/>
      <w:marTop w:val="0"/>
      <w:marBottom w:val="0"/>
      <w:divBdr>
        <w:top w:val="none" w:sz="0" w:space="0" w:color="auto"/>
        <w:left w:val="none" w:sz="0" w:space="0" w:color="auto"/>
        <w:bottom w:val="none" w:sz="0" w:space="0" w:color="auto"/>
        <w:right w:val="none" w:sz="0" w:space="0" w:color="auto"/>
      </w:divBdr>
    </w:div>
    <w:div w:id="1539052462">
      <w:bodyDiv w:val="1"/>
      <w:marLeft w:val="0"/>
      <w:marRight w:val="0"/>
      <w:marTop w:val="0"/>
      <w:marBottom w:val="0"/>
      <w:divBdr>
        <w:top w:val="none" w:sz="0" w:space="0" w:color="auto"/>
        <w:left w:val="none" w:sz="0" w:space="0" w:color="auto"/>
        <w:bottom w:val="none" w:sz="0" w:space="0" w:color="auto"/>
        <w:right w:val="none" w:sz="0" w:space="0" w:color="auto"/>
      </w:divBdr>
    </w:div>
    <w:div w:id="1571189996">
      <w:bodyDiv w:val="1"/>
      <w:marLeft w:val="0"/>
      <w:marRight w:val="0"/>
      <w:marTop w:val="0"/>
      <w:marBottom w:val="0"/>
      <w:divBdr>
        <w:top w:val="none" w:sz="0" w:space="0" w:color="auto"/>
        <w:left w:val="none" w:sz="0" w:space="0" w:color="auto"/>
        <w:bottom w:val="none" w:sz="0" w:space="0" w:color="auto"/>
        <w:right w:val="none" w:sz="0" w:space="0" w:color="auto"/>
      </w:divBdr>
    </w:div>
    <w:div w:id="1651867271">
      <w:bodyDiv w:val="1"/>
      <w:marLeft w:val="0"/>
      <w:marRight w:val="0"/>
      <w:marTop w:val="0"/>
      <w:marBottom w:val="0"/>
      <w:divBdr>
        <w:top w:val="none" w:sz="0" w:space="0" w:color="auto"/>
        <w:left w:val="none" w:sz="0" w:space="0" w:color="auto"/>
        <w:bottom w:val="none" w:sz="0" w:space="0" w:color="auto"/>
        <w:right w:val="none" w:sz="0" w:space="0" w:color="auto"/>
      </w:divBdr>
      <w:divsChild>
        <w:div w:id="2071146835">
          <w:marLeft w:val="0"/>
          <w:marRight w:val="0"/>
          <w:marTop w:val="0"/>
          <w:marBottom w:val="0"/>
          <w:divBdr>
            <w:top w:val="none" w:sz="0" w:space="0" w:color="auto"/>
            <w:left w:val="none" w:sz="0" w:space="0" w:color="auto"/>
            <w:bottom w:val="none" w:sz="0" w:space="0" w:color="auto"/>
            <w:right w:val="none" w:sz="0" w:space="0" w:color="auto"/>
          </w:divBdr>
          <w:divsChild>
            <w:div w:id="22485352">
              <w:marLeft w:val="0"/>
              <w:marRight w:val="0"/>
              <w:marTop w:val="0"/>
              <w:marBottom w:val="0"/>
              <w:divBdr>
                <w:top w:val="none" w:sz="0" w:space="0" w:color="auto"/>
                <w:left w:val="none" w:sz="0" w:space="0" w:color="auto"/>
                <w:bottom w:val="none" w:sz="0" w:space="0" w:color="auto"/>
                <w:right w:val="none" w:sz="0" w:space="0" w:color="auto"/>
              </w:divBdr>
            </w:div>
            <w:div w:id="1277368808">
              <w:marLeft w:val="0"/>
              <w:marRight w:val="0"/>
              <w:marTop w:val="0"/>
              <w:marBottom w:val="0"/>
              <w:divBdr>
                <w:top w:val="none" w:sz="0" w:space="0" w:color="auto"/>
                <w:left w:val="none" w:sz="0" w:space="0" w:color="auto"/>
                <w:bottom w:val="none" w:sz="0" w:space="0" w:color="auto"/>
                <w:right w:val="none" w:sz="0" w:space="0" w:color="auto"/>
              </w:divBdr>
              <w:divsChild>
                <w:div w:id="281033804">
                  <w:marLeft w:val="0"/>
                  <w:marRight w:val="0"/>
                  <w:marTop w:val="0"/>
                  <w:marBottom w:val="0"/>
                  <w:divBdr>
                    <w:top w:val="none" w:sz="0" w:space="0" w:color="auto"/>
                    <w:left w:val="none" w:sz="0" w:space="0" w:color="auto"/>
                    <w:bottom w:val="none" w:sz="0" w:space="0" w:color="auto"/>
                    <w:right w:val="none" w:sz="0" w:space="0" w:color="auto"/>
                  </w:divBdr>
                  <w:divsChild>
                    <w:div w:id="1260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537605">
      <w:bodyDiv w:val="1"/>
      <w:marLeft w:val="0"/>
      <w:marRight w:val="0"/>
      <w:marTop w:val="0"/>
      <w:marBottom w:val="0"/>
      <w:divBdr>
        <w:top w:val="none" w:sz="0" w:space="0" w:color="auto"/>
        <w:left w:val="none" w:sz="0" w:space="0" w:color="auto"/>
        <w:bottom w:val="none" w:sz="0" w:space="0" w:color="auto"/>
        <w:right w:val="none" w:sz="0" w:space="0" w:color="auto"/>
      </w:divBdr>
    </w:div>
    <w:div w:id="20209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Udayabhanu peeta</dc:creator>
  <cp:keywords/>
  <dc:description/>
  <cp:lastModifiedBy>Udayabhanu peeta</cp:lastModifiedBy>
  <cp:revision>1</cp:revision>
  <dcterms:created xsi:type="dcterms:W3CDTF">2024-12-26T06:34:00Z</dcterms:created>
  <dcterms:modified xsi:type="dcterms:W3CDTF">2024-12-26T06:39:00Z</dcterms:modified>
</cp:coreProperties>
</file>