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way to time box and to avoid Time Box breakdown? Why Time-boxing is important?</w:t>
      </w:r>
    </w:p>
    <w:p w:rsidR="00000000" w:rsidDel="00000000" w:rsidP="00000000" w:rsidRDefault="00000000" w:rsidRPr="00000000" w14:paraId="0000000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is Sprint optimization.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How do you tackle “Scrum breakdown-Sprint optimisation” 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Dos and Don’ts of daily standup meetings.</w:t>
      </w:r>
    </w:p>
    <w:p w:rsidR="00000000" w:rsidDel="00000000" w:rsidP="00000000" w:rsidRDefault="00000000" w:rsidRPr="00000000" w14:paraId="0000001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Work Interruptions like entertaining an emergency in the middle of the Sprint can be very inefficient at times. How can it be avoided?</w:t>
      </w:r>
    </w:p>
    <w:p w:rsidR="00000000" w:rsidDel="00000000" w:rsidP="00000000" w:rsidRDefault="00000000" w:rsidRPr="00000000" w14:paraId="0000001F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is a “Loose Demo”. Why allowing it is a mistake.</w:t>
      </w:r>
    </w:p>
    <w:p w:rsidR="00000000" w:rsidDel="00000000" w:rsidP="00000000" w:rsidRDefault="00000000" w:rsidRPr="00000000" w14:paraId="0000002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usual misunderstanding of retrospective?</w:t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1f4e79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e79"/>
        <w:sz w:val="32"/>
        <w:szCs w:val="32"/>
        <w:u w:val="none"/>
        <w:shd w:fill="auto" w:val="clear"/>
        <w:vertAlign w:val="baseline"/>
        <w:rtl w:val="0"/>
      </w:rPr>
      <w:t xml:space="preserve">SCRUM Breakdowns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  <w:rtl w:val="0"/>
      </w:rPr>
      <w:t xml:space="preserve">(Week 8 Lecture) , Product Owner: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