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logicProject.Models.EF;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logicProject.Models.ViewModel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class ViewModelDepartment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CollectionPoint collectionpoint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Department department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string headname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string Repname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