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ventro-motors-pvt.-ltd."/>
    <w:p>
      <w:pPr>
        <w:pStyle w:val="Heading1"/>
      </w:pPr>
      <w:r>
        <w:t xml:space="preserve">Aventro Motors Pvt. Ltd.</w:t>
      </w:r>
    </w:p>
    <w:p>
      <w:pPr>
        <w:pStyle w:val="FirstParagraph"/>
      </w:pPr>
      <w:r>
        <w:rPr>
          <w:bCs/>
          <w:b/>
        </w:rPr>
        <w:t xml:space="preserve">Head Office:</w:t>
      </w:r>
      <w:r>
        <w:br/>
      </w:r>
      <w:r>
        <w:t xml:space="preserve">Aventro Tower, Sector 18, Gurgaon, Haryana - 122018, India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+91 124 1234567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info@aventromotors.com</w:t>
      </w:r>
    </w:p>
    <w:p>
      <w:r>
        <w:pict>
          <v:rect style="width:0;height:1.5pt" o:hralign="center" o:hrstd="t" o:hr="t"/>
        </w:pict>
      </w:r>
    </w:p>
    <w:bookmarkStart w:id="30" w:name="aventro-car-models-variants-pricing"/>
    <w:p>
      <w:pPr>
        <w:pStyle w:val="Heading2"/>
      </w:pPr>
      <w:r>
        <w:t xml:space="preserve">Aventro Car Models – Variants &amp; Pricing</w:t>
      </w:r>
    </w:p>
    <w:p>
      <w:pPr>
        <w:pStyle w:val="FirstParagraph"/>
      </w:pPr>
      <w:r>
        <w:t xml:space="preserve">Aventro Motors offers a wide range of 20 models, each available in multiple variants (Petrol, Diesel, Electric, Hybrid) and trims (Base, X, ZX).</w:t>
      </w:r>
    </w:p>
    <w:p>
      <w:r>
        <w:pict>
          <v:rect style="width:0;height:1.5pt" o:hralign="center" o:hrstd="t" o:hr="t"/>
        </w:pict>
      </w:r>
    </w:p>
    <w:bookmarkStart w:id="20" w:name="aero-hatchback"/>
    <w:p>
      <w:pPr>
        <w:pStyle w:val="Heading3"/>
      </w:pPr>
      <w:r>
        <w:t xml:space="preserve">1. Aero (Hatchback)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olt-sedan"/>
    <w:p>
      <w:pPr>
        <w:pStyle w:val="Heading3"/>
      </w:pPr>
      <w:r>
        <w:t xml:space="preserve">2. Bolt (Sedan)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zoom-suv"/>
    <w:p>
      <w:pPr>
        <w:pStyle w:val="Heading3"/>
      </w:pPr>
      <w:r>
        <w:t xml:space="preserve">3. Zoom (SUV)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ova-hatchback"/>
    <w:p>
      <w:pPr>
        <w:pStyle w:val="Heading3"/>
      </w:pPr>
      <w:r>
        <w:t xml:space="preserve">4. Nova (Hatchback)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wift-sedan"/>
    <w:p>
      <w:pPr>
        <w:pStyle w:val="Heading3"/>
      </w:pPr>
      <w:r>
        <w:t xml:space="preserve">5. Swift (Sedan)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glory-suv"/>
    <w:p>
      <w:pPr>
        <w:pStyle w:val="Heading3"/>
      </w:pPr>
      <w:r>
        <w:t xml:space="preserve">6. Glory (SUV)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torm-suv"/>
    <w:p>
      <w:pPr>
        <w:pStyle w:val="Heading3"/>
      </w:pPr>
      <w:r>
        <w:t xml:space="preserve">7. Storm (SUV)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ulse-hatchback"/>
    <w:p>
      <w:pPr>
        <w:pStyle w:val="Heading3"/>
      </w:pPr>
      <w:r>
        <w:t xml:space="preserve">8. Pulse (Hatchback)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park-hatchback"/>
    <w:p>
      <w:pPr>
        <w:pStyle w:val="Heading3"/>
      </w:pPr>
      <w:r>
        <w:t xml:space="preserve">9. Spark (Hatchback)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edge-sedan"/>
    <w:p>
      <w:pPr>
        <w:pStyle w:val="Heading3"/>
      </w:pPr>
      <w:r>
        <w:t xml:space="preserve">10. Edge (Sedan)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other-models-continue-similarly"/>
    <w:p>
      <w:pPr>
        <w:pStyle w:val="Heading2"/>
      </w:pPr>
      <w:r>
        <w:t xml:space="preserve">(Other Models Continue Similarly…)</w:t>
      </w:r>
    </w:p>
    <w:p>
      <w:r>
        <w:pict>
          <v:rect style="width:0;height:1.5pt" o:hralign="center" o:hrstd="t" o:hr="t"/>
        </w:pict>
      </w:r>
    </w:p>
    <w:bookmarkEnd w:id="31"/>
    <w:bookmarkStart w:id="32" w:name="colours-available-for-all-models"/>
    <w:p>
      <w:pPr>
        <w:pStyle w:val="Heading2"/>
      </w:pPr>
      <w:r>
        <w:t xml:space="preserve">Colours Available for All Models</w:t>
      </w:r>
    </w:p>
    <w:p>
      <w:pPr>
        <w:pStyle w:val="BlockText"/>
      </w:pPr>
      <w:r>
        <w:t xml:space="preserve">All car models at Aventro Motors are available in the following colours:</w:t>
      </w:r>
      <w:r>
        <w:t xml:space="preserve"> </w:t>
      </w:r>
      <w:r>
        <w:t xml:space="preserve">- Arctic White</w:t>
      </w:r>
      <w:r>
        <w:t xml:space="preserve"> </w:t>
      </w:r>
      <w:r>
        <w:t xml:space="preserve">- Sterling Silver</w:t>
      </w:r>
      <w:r>
        <w:t xml:space="preserve"> </w:t>
      </w:r>
      <w:r>
        <w:t xml:space="preserve">- Midnight Black</w:t>
      </w:r>
      <w:r>
        <w:t xml:space="preserve"> </w:t>
      </w:r>
      <w:r>
        <w:t xml:space="preserve">- Azure Blue</w:t>
      </w:r>
      <w:r>
        <w:t xml:space="preserve"> </w:t>
      </w:r>
      <w:r>
        <w:t xml:space="preserve">- Fiery Red</w:t>
      </w:r>
      <w:r>
        <w:t xml:space="preserve"> </w:t>
      </w:r>
      <w:r>
        <w:t xml:space="preserve">- Sunburst Orange</w:t>
      </w:r>
      <w:r>
        <w:t xml:space="preserve"> </w:t>
      </w:r>
      <w:r>
        <w:t xml:space="preserve">- Forest Green</w:t>
      </w:r>
    </w:p>
    <w:p>
      <w:pPr>
        <w:pStyle w:val="FirstParagraph"/>
      </w:pPr>
      <w:r>
        <w:t xml:space="preserve">(Note: Availability of specific colours may vary by model and variant; please check with your nearest Avent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2025-07-30T08:16:40Z</dcterms:created>
  <dcterms:modified xsi:type="dcterms:W3CDTF">2025-07-30T08:16:40Z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