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ncel-your-booking-with-cloudway-24"/>
    <w:p>
      <w:pPr>
        <w:pStyle w:val="Heading1"/>
      </w:pPr>
      <w:r>
        <w:t xml:space="preserve">Cancel Your Booking with CloudWay 24</w:t>
      </w:r>
    </w:p>
    <w:p>
      <w:pPr>
        <w:pStyle w:val="FirstParagraph"/>
      </w:pPr>
      <w:r>
        <w:t xml:space="preserve">CloudWay 24 aims to provide passengers with flexibility and control over their travel plans. If you need to cancel your booking for any reason, our streamlined process ensures a hassle-free experience both online and via our mobile app.</w:t>
      </w:r>
    </w:p>
    <w:p>
      <w:r>
        <w:pict>
          <v:rect style="width:0;height:1.5pt" o:hralign="center" o:hrstd="t" o:hr="t"/>
        </w:pict>
      </w:r>
    </w:p>
    <w:bookmarkStart w:id="23" w:name="how-to-cancel-your-booking"/>
    <w:p>
      <w:pPr>
        <w:pStyle w:val="Heading2"/>
      </w:pPr>
      <w:r>
        <w:t xml:space="preserve">How to Cancel Your Booking</w:t>
      </w:r>
    </w:p>
    <w:p>
      <w:pPr>
        <w:pStyle w:val="FirstParagraph"/>
      </w:pPr>
      <w:r>
        <w:t xml:space="preserve">You can cancel your booking in two convenient ways:</w:t>
      </w:r>
    </w:p>
    <w:bookmarkStart w:id="21" w:name="websit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Website</w:t>
      </w:r>
    </w:p>
    <w:p>
      <w:pPr>
        <w:numPr>
          <w:ilvl w:val="0"/>
          <w:numId w:val="1001"/>
        </w:numPr>
        <w:pStyle w:val="Compact"/>
      </w:pPr>
      <w:r>
        <w:t xml:space="preserve">Visit</w:t>
      </w:r>
      <w:r>
        <w:t xml:space="preserve"> </w:t>
      </w:r>
      <w:hyperlink r:id="rId20">
        <w:r>
          <w:rPr>
            <w:rStyle w:val="Hyperlink"/>
          </w:rPr>
          <w:t xml:space="preserve">CloudWay24.com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Sign in with your email or mobile number.</w:t>
      </w:r>
    </w:p>
    <w:p>
      <w:pPr>
        <w:numPr>
          <w:ilvl w:val="0"/>
          <w:numId w:val="1001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Manage My Flight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Cancel Your Booking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Enter your booking details (Booking reference and Last name).</w:t>
      </w:r>
    </w:p>
    <w:p>
      <w:pPr>
        <w:numPr>
          <w:ilvl w:val="0"/>
          <w:numId w:val="1001"/>
        </w:numPr>
        <w:pStyle w:val="Compact"/>
      </w:pPr>
      <w:r>
        <w:t xml:space="preserve">Review your booking details and click</w:t>
      </w:r>
      <w:r>
        <w:t xml:space="preserve"> </w:t>
      </w:r>
      <w:r>
        <w:rPr>
          <w:bCs/>
          <w:b/>
        </w:rPr>
        <w:t xml:space="preserve">Proceed to Cancel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Confirm your choice. If eligible, your refund amount and policy will be displayed.</w:t>
      </w:r>
    </w:p>
    <w:p>
      <w:pPr>
        <w:numPr>
          <w:ilvl w:val="0"/>
          <w:numId w:val="1001"/>
        </w:numPr>
        <w:pStyle w:val="Compact"/>
      </w:pPr>
      <w:r>
        <w:t xml:space="preserve">Submit the cancellation request.</w:t>
      </w:r>
    </w:p>
    <w:bookmarkEnd w:id="21"/>
    <w:bookmarkStart w:id="22" w:name="cloudway-24-mobile-app-iosandroid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CloudWay 24 Mobile App (iOS/Android)</w:t>
      </w:r>
    </w:p>
    <w:p>
      <w:pPr>
        <w:numPr>
          <w:ilvl w:val="0"/>
          <w:numId w:val="1002"/>
        </w:numPr>
        <w:pStyle w:val="Compact"/>
      </w:pPr>
      <w:r>
        <w:t xml:space="preserve">Open the CloudWay 24 app.</w:t>
      </w:r>
    </w:p>
    <w:p>
      <w:pPr>
        <w:numPr>
          <w:ilvl w:val="0"/>
          <w:numId w:val="1002"/>
        </w:numPr>
        <w:pStyle w:val="Compact"/>
      </w:pPr>
      <w:r>
        <w:t xml:space="preserve">Log in to your account.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Manage My Flight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Tap on</w:t>
      </w:r>
      <w:r>
        <w:t xml:space="preserve"> </w:t>
      </w:r>
      <w:r>
        <w:rPr>
          <w:bCs/>
          <w:b/>
        </w:rPr>
        <w:t xml:space="preserve">Cancel Your Booking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Select your trip or enter your booking reference.</w:t>
      </w:r>
    </w:p>
    <w:p>
      <w:pPr>
        <w:numPr>
          <w:ilvl w:val="0"/>
          <w:numId w:val="1002"/>
        </w:numPr>
        <w:pStyle w:val="Compact"/>
      </w:pPr>
      <w:r>
        <w:t xml:space="preserve">Review your booking details and click</w:t>
      </w:r>
      <w:r>
        <w:t xml:space="preserve"> </w:t>
      </w:r>
      <w:r>
        <w:rPr>
          <w:bCs/>
          <w:b/>
        </w:rPr>
        <w:t xml:space="preserve">Proceed to Cancel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Confirm your choice. If eligible, your refund amount and policy will be displayed.</w:t>
      </w:r>
    </w:p>
    <w:p>
      <w:pPr>
        <w:numPr>
          <w:ilvl w:val="0"/>
          <w:numId w:val="1002"/>
        </w:numPr>
        <w:pStyle w:val="Compact"/>
      </w:pPr>
      <w:r>
        <w:t xml:space="preserve">Submit the cancellation request.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refund-cancellation-policy"/>
    <w:p>
      <w:pPr>
        <w:pStyle w:val="Heading2"/>
      </w:pPr>
      <w:r>
        <w:t xml:space="preserve">Refund &amp; Cancellation Policy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Refund eligibility:</w:t>
      </w:r>
      <w:r>
        <w:t xml:space="preserve"> </w:t>
      </w:r>
      <w:r>
        <w:t xml:space="preserve">Depends on fare type, class of travel, and time of cancellation.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Flexible tickets:</w:t>
      </w:r>
      <w:r>
        <w:t xml:space="preserve"> </w:t>
      </w:r>
      <w:r>
        <w:t xml:space="preserve">Eligible for full or partial refund, as per fare conditions.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Promotional or non-refundable fares:</w:t>
      </w:r>
      <w:r>
        <w:t xml:space="preserve"> </w:t>
      </w:r>
      <w:r>
        <w:t xml:space="preserve">Generally non-refundable except for taxes, as per policy.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Refund method:</w:t>
      </w:r>
      <w:r>
        <w:t xml:space="preserve"> </w:t>
      </w:r>
      <w:r>
        <w:t xml:space="preserve">Processed to the original payment method (credit/debit card, netbanking, or SkyPoints 24 points).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Processing time:</w:t>
      </w:r>
      <w:r>
        <w:t xml:space="preserve"> </w:t>
      </w:r>
      <w:r>
        <w:t xml:space="preserve">Refunds are typically processed within 7–10 business days.</w:t>
      </w:r>
    </w:p>
    <w:bookmarkStart w:id="24" w:name="note"/>
    <w:p>
      <w:pPr>
        <w:pStyle w:val="Heading3"/>
      </w:pPr>
      <w:r>
        <w:t xml:space="preserve">Note:</w:t>
      </w:r>
    </w:p>
    <w:p>
      <w:pPr>
        <w:numPr>
          <w:ilvl w:val="0"/>
          <w:numId w:val="1004"/>
        </w:numPr>
        <w:pStyle w:val="Compact"/>
      </w:pPr>
      <w:r>
        <w:t xml:space="preserve">Cancellation fees may apply based on fare class and timing.</w:t>
      </w:r>
    </w:p>
    <w:p>
      <w:pPr>
        <w:numPr>
          <w:ilvl w:val="0"/>
          <w:numId w:val="1004"/>
        </w:numPr>
        <w:pStyle w:val="Compact"/>
      </w:pPr>
      <w:r>
        <w:t xml:space="preserve">No-shows or last-minute cancellations may receive reduced refunds.</w:t>
      </w:r>
    </w:p>
    <w:p>
      <w:pPr>
        <w:numPr>
          <w:ilvl w:val="0"/>
          <w:numId w:val="1004"/>
        </w:numPr>
        <w:pStyle w:val="Compact"/>
      </w:pPr>
      <w:r>
        <w:t xml:space="preserve">For third-party/travel agent bookings, please contact the respective agent for cancellation.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need-assistance"/>
    <w:p>
      <w:pPr>
        <w:pStyle w:val="Heading2"/>
      </w:pPr>
      <w:r>
        <w:t xml:space="preserve">Need Assistance?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CloudWay 24 Customer Care:</w:t>
      </w:r>
      <w:r>
        <w:t xml:space="preserve"> </w:t>
      </w:r>
      <w:r>
        <w:t xml:space="preserve">Available 24/7 via website chat, app support, or helpline.</w:t>
      </w:r>
    </w:p>
    <w:p>
      <w:pPr>
        <w:numPr>
          <w:ilvl w:val="0"/>
          <w:numId w:val="1005"/>
        </w:numPr>
        <w:pStyle w:val="Compact"/>
      </w:pPr>
      <w:r>
        <w:t xml:space="preserve">For more information, visit our</w:t>
      </w:r>
      <w:r>
        <w:t xml:space="preserve"> </w:t>
      </w:r>
      <w:hyperlink r:id="rId26">
        <w:r>
          <w:rPr>
            <w:rStyle w:val="Hyperlink"/>
          </w:rPr>
          <w:t xml:space="preserve">FAQs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Fly Seamless. Fly CloudWay 24.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loudway24.com" TargetMode="External" /><Relationship Type="http://schemas.openxmlformats.org/officeDocument/2006/relationships/hyperlink" Id="rId26" Target="https://cloudway24.com/fa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oudway24.com" TargetMode="External" /><Relationship Type="http://schemas.openxmlformats.org/officeDocument/2006/relationships/hyperlink" Id="rId26" Target="https://cloudway24.com/fa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2025-07-29T14:55:59Z</dcterms:created>
  <dcterms:modified xsi:type="dcterms:W3CDTF">2025-07-29T14:55:59Z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