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velvera-complete-product-catalog-2025"/>
    <w:p>
      <w:pPr>
        <w:pStyle w:val="Heading1"/>
      </w:pPr>
      <w:r>
        <w:t xml:space="preserve">Velvera Complete Product Catalog 2025</w:t>
      </w:r>
    </w:p>
    <w:p>
      <w:pPr>
        <w:pStyle w:val="FirstParagraph"/>
      </w:pPr>
      <w:r>
        <w:t xml:space="preserve">Welcome to the official comprehensive catalog for</w:t>
      </w:r>
      <w:r>
        <w:t xml:space="preserve"> </w:t>
      </w:r>
      <w:r>
        <w:rPr>
          <w:bCs/>
          <w:b/>
        </w:rPr>
        <w:t xml:space="preserve">Velvera</w:t>
      </w:r>
      <w:r>
        <w:t xml:space="preserve"> </w:t>
      </w:r>
      <w:r>
        <w:t xml:space="preserve">— where innovation meets elegance. Explore our complete range of smartphones, tablets, accessories, and ecosystem products designed for the modern digital lifestyle.</w:t>
      </w:r>
    </w:p>
    <w:p>
      <w:r>
        <w:pict>
          <v:rect style="width:0;height:1.5pt" o:hralign="center" o:hrstd="t" o:hr="t"/>
        </w:pict>
      </w:r>
    </w:p>
    <w:bookmarkStart w:id="24" w:name="flagship-series-velvera-one"/>
    <w:p>
      <w:pPr>
        <w:pStyle w:val="Heading2"/>
      </w:pPr>
      <w:r>
        <w:t xml:space="preserve">Flagship Series —</w:t>
      </w:r>
      <w:r>
        <w:t xml:space="preserve"> </w:t>
      </w:r>
      <w:r>
        <w:rPr>
          <w:bCs/>
          <w:b/>
        </w:rPr>
        <w:t xml:space="preserve">Velvera One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Velvera One</w:t>
      </w:r>
      <w:r>
        <w:t xml:space="preserve"> </w:t>
      </w:r>
      <w:r>
        <w:t xml:space="preserve">series represents the pinnacle of performance and craftsmanship. Built with advanced materials, tuned for efficiency, and supported for years.</w:t>
      </w:r>
    </w:p>
    <w:bookmarkStart w:id="20" w:name="velvera-one-models-pricing"/>
    <w:p>
      <w:pPr>
        <w:pStyle w:val="Heading3"/>
      </w:pPr>
      <w:r>
        <w:t xml:space="preserve">Velvera One Models &amp; Pricing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09"/>
        <w:gridCol w:w="1371"/>
        <w:gridCol w:w="1496"/>
        <w:gridCol w:w="623"/>
        <w:gridCol w:w="1496"/>
        <w:gridCol w:w="810"/>
        <w:gridCol w:w="8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(INR)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One 128GB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6.5” AMOLED, 120Hz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AI Cameras (50MP+12MP)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₹49,999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One 256GB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6.5” AMOLED, 120Hz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AI Cameras (50MP+12MP)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₹54,999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One 512GB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6.5” AMOLED, 120Hz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AI Cameras (50MP+12MP)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₹62,999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$759</w:t>
            </w:r>
          </w:p>
        </w:tc>
      </w:tr>
    </w:tbl>
    <w:bookmarkEnd w:id="20"/>
    <w:bookmarkStart w:id="21" w:name="velvera-one-pro-models-pricing"/>
    <w:p>
      <w:pPr>
        <w:pStyle w:val="Heading3"/>
      </w:pPr>
      <w:r>
        <w:t xml:space="preserve">Velvera One Pro Models &amp; Pricing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60"/>
        <w:gridCol w:w="1320"/>
        <w:gridCol w:w="1440"/>
        <w:gridCol w:w="600"/>
        <w:gridCol w:w="1440"/>
        <w:gridCol w:w="780"/>
        <w:gridCol w:w="7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(INR)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One Pro 256GB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6.7” AMOLED HDR10+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Triple Lens + Macro (64MP)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₹64,999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One Pro 512GB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6.7” AMOLED HDR10+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Triple Lens + Macro (64MP)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₹72,999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One Pro 1TB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6.7” AMOLED HDR10+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Triple Lens + Macro (64MP)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₹84,999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$1,019</w:t>
            </w:r>
          </w:p>
        </w:tc>
      </w:tr>
    </w:tbl>
    <w:bookmarkEnd w:id="21"/>
    <w:bookmarkStart w:id="22" w:name="velvera-one-ultra-models-pricing"/>
    <w:p>
      <w:pPr>
        <w:pStyle w:val="Heading3"/>
      </w:pPr>
      <w:r>
        <w:t xml:space="preserve">Velvera One Ultra Models &amp; Pricing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54"/>
        <w:gridCol w:w="1300"/>
        <w:gridCol w:w="1418"/>
        <w:gridCol w:w="591"/>
        <w:gridCol w:w="1418"/>
        <w:gridCol w:w="768"/>
        <w:gridCol w:w="7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(INR)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One Ultra 512GB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6.9” LTPO 2.0, 144Hz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 Camera + Periscope Zoom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₹84,999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One Ultra 1TB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6.9” LTPO 2.0, 144Hz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 Camera + Periscope Zoom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₹97,999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$1,179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One Ultra 2TB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6.9” LTPO 2.0, 144Hz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 Camera + Periscope Zoom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₹1,24,999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$1,499</w:t>
            </w:r>
          </w:p>
        </w:tc>
      </w:tr>
    </w:tbl>
    <w:bookmarkEnd w:id="22"/>
    <w:bookmarkStart w:id="23" w:name="series-highlights"/>
    <w:p>
      <w:pPr>
        <w:pStyle w:val="Heading3"/>
      </w:pPr>
      <w:r>
        <w:t xml:space="preserve">Series Highlights</w:t>
      </w:r>
    </w:p>
    <w:p>
      <w:pPr>
        <w:numPr>
          <w:ilvl w:val="0"/>
          <w:numId w:val="1001"/>
        </w:numPr>
        <w:pStyle w:val="Compact"/>
      </w:pPr>
      <w:r>
        <w:t xml:space="preserve">Aerospace-grade aluminum body with Gorilla Glass Victus 2</w:t>
      </w:r>
    </w:p>
    <w:p>
      <w:pPr>
        <w:numPr>
          <w:ilvl w:val="0"/>
          <w:numId w:val="1001"/>
        </w:numPr>
        <w:pStyle w:val="Compact"/>
      </w:pPr>
      <w:r>
        <w:t xml:space="preserve">IP68 water and dust resistance + IP69K rating</w:t>
      </w:r>
    </w:p>
    <w:p>
      <w:pPr>
        <w:numPr>
          <w:ilvl w:val="0"/>
          <w:numId w:val="1001"/>
        </w:numPr>
        <w:pStyle w:val="Compact"/>
      </w:pPr>
      <w:r>
        <w:t xml:space="preserve">Local AI engine for offline productivity</w:t>
      </w:r>
    </w:p>
    <w:p>
      <w:pPr>
        <w:numPr>
          <w:ilvl w:val="0"/>
          <w:numId w:val="1001"/>
        </w:numPr>
        <w:pStyle w:val="Compact"/>
      </w:pPr>
      <w:r>
        <w:t xml:space="preserve">4 years OS + 5 years security updates</w:t>
      </w:r>
    </w:p>
    <w:p>
      <w:pPr>
        <w:numPr>
          <w:ilvl w:val="0"/>
          <w:numId w:val="1001"/>
        </w:numPr>
        <w:pStyle w:val="Compact"/>
      </w:pPr>
      <w:r>
        <w:t xml:space="preserve">65W fast charging + 50W wireless charging</w:t>
      </w:r>
    </w:p>
    <w:p>
      <w:pPr>
        <w:numPr>
          <w:ilvl w:val="0"/>
          <w:numId w:val="1001"/>
        </w:numPr>
        <w:pStyle w:val="Compact"/>
      </w:pPr>
      <w:r>
        <w:t xml:space="preserve">Available in: Titanium Gray, Deep Ocean Blue, Rose Gold, Midnight Black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compact-series-velvera-edge"/>
    <w:p>
      <w:pPr>
        <w:pStyle w:val="Heading2"/>
      </w:pPr>
      <w:r>
        <w:t xml:space="preserve">Compact Series —</w:t>
      </w:r>
      <w:r>
        <w:t xml:space="preserve"> </w:t>
      </w:r>
      <w:r>
        <w:rPr>
          <w:bCs/>
          <w:b/>
        </w:rPr>
        <w:t xml:space="preserve">Velvera Edge</w:t>
      </w:r>
    </w:p>
    <w:p>
      <w:pPr>
        <w:pStyle w:val="FirstParagraph"/>
      </w:pPr>
      <w:r>
        <w:t xml:space="preserve">Premium performance, perfect pocketability. The</w:t>
      </w:r>
      <w:r>
        <w:t xml:space="preserve"> </w:t>
      </w:r>
      <w:r>
        <w:rPr>
          <w:bCs/>
          <w:b/>
        </w:rPr>
        <w:t xml:space="preserve">Edge</w:t>
      </w:r>
      <w:r>
        <w:t xml:space="preserve"> </w:t>
      </w:r>
      <w:r>
        <w:t xml:space="preserve">series is ideal for users who prefer smaller phones without compromising on power.</w:t>
      </w:r>
    </w:p>
    <w:bookmarkStart w:id="25" w:name="velvera-edge-models-pricing"/>
    <w:p>
      <w:pPr>
        <w:pStyle w:val="Heading3"/>
      </w:pPr>
      <w:r>
        <w:t xml:space="preserve">Velvera Edge Models &amp; Pricing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2"/>
        <w:gridCol w:w="981"/>
        <w:gridCol w:w="1261"/>
        <w:gridCol w:w="1121"/>
        <w:gridCol w:w="911"/>
        <w:gridCol w:w="911"/>
        <w:gridCol w:w="9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Storage/RAM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(INR)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Edge 128GB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6.1” 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Octa-core V5 Chip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128GB / 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₹42,999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Edge 256GB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6.1” 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Octa-core V5 Chip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256GB / 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₹47,999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Edge Pro 256GB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6.1” 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V5+ AI-Tuned SoC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256GB / 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₹54,999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Edge Pro 512GB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6.1” 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V5+ AI-Tuned SoC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512GB / 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₹61,999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$749</w:t>
            </w:r>
          </w:p>
        </w:tc>
      </w:tr>
    </w:tbl>
    <w:p>
      <w:pPr>
        <w:pStyle w:val="BodyText"/>
      </w:pPr>
      <w:r>
        <w:rPr>
          <w:bCs/>
          <w:b/>
        </w:rPr>
        <w:t xml:space="preserve">Available Colors</w:t>
      </w:r>
      <w:r>
        <w:t xml:space="preserve">: Cloud Gray, Midnight Ocean, Sage Green, Coral Pink, Arctic White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ai-centric-series-velvera-nexus"/>
    <w:p>
      <w:pPr>
        <w:pStyle w:val="Heading2"/>
      </w:pPr>
      <w:r>
        <w:t xml:space="preserve">AI-Centric Series —</w:t>
      </w:r>
      <w:r>
        <w:t xml:space="preserve"> </w:t>
      </w:r>
      <w:r>
        <w:rPr>
          <w:bCs/>
          <w:b/>
        </w:rPr>
        <w:t xml:space="preserve">Velvera Nexus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Nexus</w:t>
      </w:r>
      <w:r>
        <w:t xml:space="preserve"> </w:t>
      </w:r>
      <w:r>
        <w:t xml:space="preserve">series is designed for thinkers, builders, and creators. AI-first architecture powers everything from smart photography to real-time captioning and note generation.</w:t>
      </w:r>
    </w:p>
    <w:bookmarkStart w:id="27" w:name="velvera-nexus-models-pricing"/>
    <w:p>
      <w:pPr>
        <w:pStyle w:val="Heading3"/>
      </w:pPr>
      <w:r>
        <w:t xml:space="preserve">Velvera Nexus Models &amp; Pricing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4"/>
        <w:gridCol w:w="1046"/>
        <w:gridCol w:w="996"/>
        <w:gridCol w:w="796"/>
        <w:gridCol w:w="2341"/>
        <w:gridCol w:w="647"/>
        <w:gridCol w:w="64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Neural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Storage/RAM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Features 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(INR)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Nexus 1 256GB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NeuralCore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6.6” HDR10 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256GB / 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On-device transcription, Auto-summary, Smart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₹59,999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Nexus 1 512GB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NeuralCore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6.6” HDR10 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512GB / 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On-device transcription, Auto-summary, Smart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₹67,999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Nexus 1 Pro 512GB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NeuralCore X+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6.8” HDR10+ LTPO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512GB / 16GB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multi-language translation and code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₹74,999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Nexus 1 Pro 1TB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NeuralCore X+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6.8” HDR10+ LTPO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1TB / 16GB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multi-language translation and code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₹86,999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$1,049</w:t>
            </w:r>
          </w:p>
        </w:tc>
      </w:tr>
    </w:tbl>
    <w:p>
      <w:pPr>
        <w:pStyle w:val="BodyText"/>
      </w:pPr>
      <w:r>
        <w:t xml:space="preserve">Ships with</w:t>
      </w:r>
      <w:r>
        <w:t xml:space="preserve"> </w:t>
      </w:r>
      <w:r>
        <w:rPr>
          <w:bCs/>
          <w:b/>
        </w:rPr>
        <w:t xml:space="preserve">Velvera Studio</w:t>
      </w:r>
      <w:r>
        <w:t xml:space="preserve">, our AI productivity suite for creators.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reliable-series-velvera-core"/>
    <w:p>
      <w:pPr>
        <w:pStyle w:val="Heading2"/>
      </w:pPr>
      <w:r>
        <w:t xml:space="preserve">Reliable Series —</w:t>
      </w:r>
      <w:r>
        <w:t xml:space="preserve"> </w:t>
      </w:r>
      <w:r>
        <w:rPr>
          <w:bCs/>
          <w:b/>
        </w:rPr>
        <w:t xml:space="preserve">Velvera Core</w:t>
      </w:r>
    </w:p>
    <w:p>
      <w:pPr>
        <w:pStyle w:val="FirstParagraph"/>
      </w:pPr>
      <w:r>
        <w:t xml:space="preserve">Powerful, affordable, and thoughtfully designed. The</w:t>
      </w:r>
      <w:r>
        <w:t xml:space="preserve"> </w:t>
      </w:r>
      <w:r>
        <w:rPr>
          <w:bCs/>
          <w:b/>
        </w:rPr>
        <w:t xml:space="preserve">Core</w:t>
      </w:r>
      <w:r>
        <w:t xml:space="preserve"> </w:t>
      </w:r>
      <w:r>
        <w:t xml:space="preserve">lineup brings flagship durability and OS quality to accessible price points.</w:t>
      </w:r>
    </w:p>
    <w:bookmarkStart w:id="29" w:name="velvera-core-models-pricing"/>
    <w:p>
      <w:pPr>
        <w:pStyle w:val="Heading3"/>
      </w:pPr>
      <w:r>
        <w:t xml:space="preserve">Velvera Core Models &amp; Pricing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50"/>
        <w:gridCol w:w="1184"/>
        <w:gridCol w:w="962"/>
        <w:gridCol w:w="962"/>
        <w:gridCol w:w="1036"/>
        <w:gridCol w:w="962"/>
        <w:gridCol w:w="9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/ 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(INR)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Core M 64GB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64GB / 4GB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6.5” HD+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Helio G85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₹21,999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Core M 128GB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128GB / 4GB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6.5” HD+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Helio G85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₹24,999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Core Max 128GB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128GB / 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6000mAh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6.7” FHD+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Snapdragon 695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₹26,999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Core Max 256GB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256GB / 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6000mAh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6.7” FHD+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Snapdragon 695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₹29,999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Core Plus 256GB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256GB / 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6500mAh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6.8” FHD+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Snapdragon 720G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₹34,999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$419</w:t>
            </w:r>
          </w:p>
        </w:tc>
      </w:tr>
    </w:tbl>
    <w:p>
      <w:pPr>
        <w:pStyle w:val="BodyText"/>
      </w:pPr>
      <w:r>
        <w:t xml:space="preserve">✔️ All models run VelveraOS Lite – optimized for battery and simplicity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budget-friendly-series-velvera-start"/>
    <w:p>
      <w:pPr>
        <w:pStyle w:val="Heading2"/>
      </w:pPr>
      <w:r>
        <w:t xml:space="preserve">Budget-Friendly Series —</w:t>
      </w:r>
      <w:r>
        <w:t xml:space="preserve"> </w:t>
      </w:r>
      <w:r>
        <w:rPr>
          <w:bCs/>
          <w:b/>
        </w:rPr>
        <w:t xml:space="preserve">Velvera Start</w:t>
      </w:r>
    </w:p>
    <w:p>
      <w:pPr>
        <w:pStyle w:val="FirstParagraph"/>
      </w:pPr>
      <w:r>
        <w:t xml:space="preserve">Entry-level smartphones that don’t compromise on essential features. Perfect for first-time smartphone users and those seeking reliable basics.</w:t>
      </w:r>
    </w:p>
    <w:bookmarkStart w:id="31" w:name="velvera-start-models-pricing"/>
    <w:p>
      <w:pPr>
        <w:pStyle w:val="Heading3"/>
      </w:pPr>
      <w:r>
        <w:t xml:space="preserve">Velvera Start Models &amp; Pricing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173"/>
        <w:gridCol w:w="953"/>
        <w:gridCol w:w="953"/>
        <w:gridCol w:w="953"/>
        <w:gridCol w:w="953"/>
        <w:gridCol w:w="9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/ 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(INR)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Start 32GB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32GB / 3GB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6.1” HD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13MP Single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₹12,999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Start 64GB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64GB / 3GB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6.1” HD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13MP Single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₹14,999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Start Plus 64GB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64GB / 4GB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6.3” HD+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16MP 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₹17,999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Start Plus 128GB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128GB / 4GB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6.3” HD+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16MP 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₹19,999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$239</w:t>
            </w:r>
          </w:p>
        </w:tc>
      </w:tr>
    </w:tbl>
    <w:p>
      <w:pPr>
        <w:pStyle w:val="BodyText"/>
      </w:pPr>
      <w:r>
        <w:rPr>
          <w:bCs/>
          <w:b/>
        </w:rPr>
        <w:t xml:space="preserve">Available Colors</w:t>
      </w:r>
      <w:r>
        <w:t xml:space="preserve">: Classic Black, Pearl White, Sky Blue, Forest Green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tablet-series-velvera-pad"/>
    <w:p>
      <w:pPr>
        <w:pStyle w:val="Heading2"/>
      </w:pPr>
      <w:r>
        <w:t xml:space="preserve">Tablet Series —</w:t>
      </w:r>
      <w:r>
        <w:t xml:space="preserve"> </w:t>
      </w:r>
      <w:r>
        <w:rPr>
          <w:bCs/>
          <w:b/>
        </w:rPr>
        <w:t xml:space="preserve">Velvera Pad</w:t>
      </w:r>
    </w:p>
    <w:p>
      <w:pPr>
        <w:pStyle w:val="FirstParagraph"/>
      </w:pPr>
      <w:r>
        <w:t xml:space="preserve">Productivity and entertainment redefined. Our tablet lineup offers the perfect balance of performance, portability, and creativity tools.</w:t>
      </w:r>
    </w:p>
    <w:bookmarkStart w:id="33" w:name="velvera-pad-models-pricing"/>
    <w:p>
      <w:pPr>
        <w:pStyle w:val="Heading3"/>
      </w:pPr>
      <w:r>
        <w:t xml:space="preserve">Velvera Pad Models &amp; Pricing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08"/>
        <w:gridCol w:w="866"/>
        <w:gridCol w:w="990"/>
        <w:gridCol w:w="990"/>
        <w:gridCol w:w="1856"/>
        <w:gridCol w:w="804"/>
        <w:gridCol w:w="8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Storage/RAM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(INR)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Pad 11” 128GB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11” IPS LCD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Snapdragon 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128GB / 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Wi-Fi, Stereo Speakers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₹32,999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Pad 11” 256GB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11” IPS LCD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Snapdragon 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256GB / 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Wi-Fi, Stereo Speakers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₹37,999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Pad Pro 12.9” 256GB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12.9” 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Snapdragon 8+ Gen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256GB / 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Wi-Fi + 5G, Quad Speakers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₹54,999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Pad Pro 12.9” 512GB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12.9” 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Snapdragon 8+ Gen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512GB / 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Wi-Fi + 5G, Quad Speakers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₹64,999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Pad Pro 12.9” 1TB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12.9” 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Snapdragon 8+ Gen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1TB / 16GB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Wi-Fi + 5G, Quad Speakers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₹79,999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$959</w:t>
            </w:r>
          </w:p>
        </w:tc>
      </w:tr>
    </w:tbl>
    <w:p>
      <w:pPr>
        <w:pStyle w:val="BodyText"/>
      </w:pPr>
      <w:r>
        <w:t xml:space="preserve">Compatible with</w:t>
      </w:r>
      <w:r>
        <w:t xml:space="preserve"> </w:t>
      </w:r>
      <w:r>
        <w:rPr>
          <w:bCs/>
          <w:b/>
        </w:rPr>
        <w:t xml:space="preserve">Velvera Pencil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Velvera Keyboard</w:t>
      </w:r>
      <w:r>
        <w:t xml:space="preserve"> </w:t>
      </w:r>
      <w:r>
        <w:t xml:space="preserve">(sold separately)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wearables-velvera-watch-series"/>
    <w:p>
      <w:pPr>
        <w:pStyle w:val="Heading2"/>
      </w:pPr>
      <w:r>
        <w:t xml:space="preserve">Wearables —</w:t>
      </w:r>
      <w:r>
        <w:t xml:space="preserve"> </w:t>
      </w:r>
      <w:r>
        <w:rPr>
          <w:bCs/>
          <w:b/>
        </w:rPr>
        <w:t xml:space="preserve">Velvera Watch Series</w:t>
      </w:r>
    </w:p>
    <w:p>
      <w:pPr>
        <w:pStyle w:val="FirstParagraph"/>
      </w:pPr>
      <w:r>
        <w:t xml:space="preserve">Stay connected, stay healthy. Our smartwatch lineup combines cutting-edge health monitoring with seamless smartphone integration.</w:t>
      </w:r>
    </w:p>
    <w:bookmarkStart w:id="35" w:name="velvera-watch-models-pricing"/>
    <w:p>
      <w:pPr>
        <w:pStyle w:val="Heading3"/>
      </w:pPr>
      <w:r>
        <w:t xml:space="preserve">Velvera Watch Models &amp; Pricing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32"/>
        <w:gridCol w:w="990"/>
        <w:gridCol w:w="1856"/>
        <w:gridCol w:w="866"/>
        <w:gridCol w:w="866"/>
        <w:gridCol w:w="804"/>
        <w:gridCol w:w="8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 Life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(INR)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Watch Standard 42mm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1.7” AMOLED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 Rate, Sleep, 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Bluetooth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₹19,999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Watch Standard 46mm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1.9” AMOLED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 Rate, Sleep, 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Bluetooth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₹22,999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Watch Deluxe 42mm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1.7” LTPO AMOLED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ECG, SpO2, Stress, GPS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LTE + Bluetooth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₹32,999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Watch Deluxe 46mm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1.9” LTPO AMOLED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ECG, SpO2, Stress, GPS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LTE + Bluetooth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₹36,999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Watch Premium 49mm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2.1” Sapphire AMOLED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Pro features + Diving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Satellite + LTE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₹54,999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$659</w:t>
            </w:r>
          </w:p>
        </w:tc>
      </w:tr>
    </w:tbl>
    <w:p>
      <w:pPr>
        <w:pStyle w:val="BodyText"/>
      </w:pPr>
      <w:r>
        <w:rPr>
          <w:bCs/>
          <w:b/>
        </w:rPr>
        <w:t xml:space="preserve">Available Colors</w:t>
      </w:r>
      <w:r>
        <w:t xml:space="preserve">: Midnight Black, Silver, Gold, Rose Gold, Ocean Blue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audio-velvera-audio-series"/>
    <w:p>
      <w:pPr>
        <w:pStyle w:val="Heading2"/>
      </w:pPr>
      <w:r>
        <w:t xml:space="preserve">Audio —</w:t>
      </w:r>
      <w:r>
        <w:t xml:space="preserve"> </w:t>
      </w:r>
      <w:r>
        <w:rPr>
          <w:bCs/>
          <w:b/>
        </w:rPr>
        <w:t xml:space="preserve">Velvera Audio Series</w:t>
      </w:r>
    </w:p>
    <w:p>
      <w:pPr>
        <w:pStyle w:val="FirstParagraph"/>
      </w:pPr>
      <w:r>
        <w:t xml:space="preserve">Immersive sound experiences crafted for audiophiles and everyday users alike.</w:t>
      </w:r>
    </w:p>
    <w:bookmarkStart w:id="37" w:name="velvera-audio-models-pricing"/>
    <w:p>
      <w:pPr>
        <w:pStyle w:val="Heading3"/>
      </w:pPr>
      <w:r>
        <w:t xml:space="preserve">Velvera Audio Models &amp; Pricing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96"/>
        <w:gridCol w:w="998"/>
        <w:gridCol w:w="2262"/>
        <w:gridCol w:w="931"/>
        <w:gridCol w:w="865"/>
        <w:gridCol w:w="8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 Life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(INR)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Buds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Wireless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ANC, Spatial 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24hrs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₹8,999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Buds Deluxe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Wireless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ANC, Wireless Charging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30hrs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₹14,999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Buds 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Wireless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Adaptive ANC, Premium Drivers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36hrs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₹19,999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Headphones Deluxe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Over-ear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Studio-grade ANC, Hi-Res 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₹24,999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Headphones 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Over-ear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Planar Magnetic, Audiophile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₹39,999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$479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2" w:name="accessories-add-ons"/>
    <w:p>
      <w:pPr>
        <w:pStyle w:val="Heading2"/>
      </w:pPr>
      <w:r>
        <w:t xml:space="preserve">Accessories &amp; Add-ons</w:t>
      </w:r>
    </w:p>
    <w:bookmarkStart w:id="39" w:name="charging-solutions"/>
    <w:p>
      <w:pPr>
        <w:pStyle w:val="Heading3"/>
      </w:pPr>
      <w:r>
        <w:t xml:space="preserve">Charging Solutions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20"/>
        <w:gridCol w:w="1850"/>
        <w:gridCol w:w="1924"/>
        <w:gridCol w:w="962"/>
        <w:gridCol w:w="9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Compatibility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(INR)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65W GaN Charger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Velvera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Charging, Compact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₹3,499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100W Desktop 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Laptops + Phones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4-Port, Wireless Pad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₹7,999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Wireless Dock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Phones + Watch + Buds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3-in-1 Charging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₹8,999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SuperSafe Battery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5000mAh, Magnetic 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₹4,999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$59</w:t>
            </w:r>
          </w:p>
        </w:tc>
      </w:tr>
    </w:tbl>
    <w:bookmarkEnd w:id="39"/>
    <w:bookmarkStart w:id="40" w:name="protection-cases"/>
    <w:p>
      <w:pPr>
        <w:pStyle w:val="Heading3"/>
      </w:pPr>
      <w:r>
        <w:t xml:space="preserve">Protection &amp; Cases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41"/>
        <w:gridCol w:w="1867"/>
        <w:gridCol w:w="1867"/>
        <w:gridCol w:w="971"/>
        <w:gridCol w:w="9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Models 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(INR)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Leather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Phone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Genuine Leather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₹2,999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Clear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Phone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Military-grade Plastic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₹1,499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Rugged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Phone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Shock-resistant TPU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₹2,299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Screen Protector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Phone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Sapphire Glass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</w:t>
            </w:r>
          </w:p>
        </w:tc>
      </w:tr>
    </w:tbl>
    <w:bookmarkEnd w:id="40"/>
    <w:bookmarkStart w:id="41" w:name="productivity-tools"/>
    <w:p>
      <w:pPr>
        <w:pStyle w:val="Heading3"/>
      </w:pPr>
      <w:r>
        <w:t xml:space="preserve">Productivity Tools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20"/>
        <w:gridCol w:w="1850"/>
        <w:gridCol w:w="1924"/>
        <w:gridCol w:w="962"/>
        <w:gridCol w:w="9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Compatibility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(INR)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Pencil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 Pad 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Pressure Sensitive, Tilt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₹8,999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Keyboard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 Pad 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Backlit, Magnetic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₹12,999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Stand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Phones + Tablets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Adjustable, Wireless Charging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₹5,999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6" w:name="important-notes-terms"/>
    <w:p>
      <w:pPr>
        <w:pStyle w:val="Heading2"/>
      </w:pPr>
      <w:r>
        <w:t xml:space="preserve">Important Notes &amp; Terms</w:t>
      </w:r>
    </w:p>
    <w:bookmarkStart w:id="43" w:name="general-terms"/>
    <w:p>
      <w:pPr>
        <w:pStyle w:val="Heading3"/>
      </w:pPr>
      <w:r>
        <w:t xml:space="preserve">General Terms</w:t>
      </w:r>
    </w:p>
    <w:p>
      <w:pPr>
        <w:numPr>
          <w:ilvl w:val="0"/>
          <w:numId w:val="1002"/>
        </w:numPr>
        <w:pStyle w:val="Compact"/>
      </w:pPr>
      <w:r>
        <w:t xml:space="preserve">All prices are inclusive of GST and applicable taxes</w:t>
      </w:r>
    </w:p>
    <w:p>
      <w:pPr>
        <w:numPr>
          <w:ilvl w:val="0"/>
          <w:numId w:val="1002"/>
        </w:numPr>
        <w:pStyle w:val="Compact"/>
      </w:pPr>
      <w:r>
        <w:t xml:space="preserve">USD conversions are approximate and subject to exchange rate fluctuations</w:t>
      </w:r>
    </w:p>
    <w:p>
      <w:pPr>
        <w:numPr>
          <w:ilvl w:val="0"/>
          <w:numId w:val="1002"/>
        </w:numPr>
        <w:pStyle w:val="Compact"/>
      </w:pPr>
      <w:r>
        <w:t xml:space="preserve">Product availability may vary by region and stock levels</w:t>
      </w:r>
    </w:p>
    <w:p>
      <w:pPr>
        <w:numPr>
          <w:ilvl w:val="0"/>
          <w:numId w:val="1002"/>
        </w:numPr>
        <w:pStyle w:val="Compact"/>
      </w:pPr>
      <w:r>
        <w:t xml:space="preserve">Specifications subject to change without prior notice</w:t>
      </w:r>
    </w:p>
    <w:p>
      <w:pPr>
        <w:numPr>
          <w:ilvl w:val="0"/>
          <w:numId w:val="1002"/>
        </w:numPr>
        <w:pStyle w:val="Compact"/>
      </w:pPr>
      <w:r>
        <w:t xml:space="preserve">All promotional offers are for limited time and subject to terms &amp; conditions</w:t>
      </w:r>
    </w:p>
    <w:bookmarkEnd w:id="43"/>
    <w:bookmarkStart w:id="44" w:name="privacy-data-security"/>
    <w:p>
      <w:pPr>
        <w:pStyle w:val="Heading3"/>
      </w:pPr>
      <w:r>
        <w:t xml:space="preserve">Privacy &amp; Data Security</w:t>
      </w:r>
    </w:p>
    <w:p>
      <w:pPr>
        <w:numPr>
          <w:ilvl w:val="0"/>
          <w:numId w:val="1003"/>
        </w:numPr>
        <w:pStyle w:val="Compact"/>
      </w:pPr>
      <w:r>
        <w:t xml:space="preserve">All Velvera devices come with hardware-level encryption</w:t>
      </w:r>
    </w:p>
    <w:p>
      <w:pPr>
        <w:numPr>
          <w:ilvl w:val="0"/>
          <w:numId w:val="1003"/>
        </w:numPr>
        <w:pStyle w:val="Compact"/>
      </w:pPr>
      <w:r>
        <w:t xml:space="preserve">Local data processing with minimal cloud dependency</w:t>
      </w:r>
    </w:p>
    <w:p>
      <w:pPr>
        <w:numPr>
          <w:ilvl w:val="0"/>
          <w:numId w:val="1003"/>
        </w:numPr>
        <w:pStyle w:val="Compact"/>
      </w:pPr>
      <w:r>
        <w:t xml:space="preserve">Transparent privacy controls in VelveraOS</w:t>
      </w:r>
    </w:p>
    <w:p>
      <w:pPr>
        <w:numPr>
          <w:ilvl w:val="0"/>
          <w:numId w:val="1003"/>
        </w:numPr>
        <w:pStyle w:val="Compact"/>
      </w:pPr>
      <w:r>
        <w:t xml:space="preserve">Regular security audits and penetration testing</w:t>
      </w:r>
    </w:p>
    <w:p>
      <w:pPr>
        <w:numPr>
          <w:ilvl w:val="0"/>
          <w:numId w:val="1003"/>
        </w:numPr>
        <w:pStyle w:val="Compact"/>
      </w:pPr>
      <w:r>
        <w:t xml:space="preserve">GDPR and Indian data protection law compliant</w:t>
      </w:r>
    </w:p>
    <w:bookmarkEnd w:id="44"/>
    <w:bookmarkStart w:id="45" w:name="contact-information"/>
    <w:p>
      <w:pPr>
        <w:pStyle w:val="Heading3"/>
      </w:pPr>
      <w:r>
        <w:t xml:space="preserve">Contact Information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Customer Care</w:t>
      </w:r>
      <w:r>
        <w:t xml:space="preserve">: 1800-Velvera-1 (Toll-free)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Technical Support</w:t>
      </w:r>
      <w:r>
        <w:t xml:space="preserve">: support@Velvera.com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Business Inquiries</w:t>
      </w:r>
      <w:r>
        <w:t xml:space="preserve">: business@Velvera.com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Media Relations</w:t>
      </w:r>
      <w:r>
        <w:t xml:space="preserve">: media@Velvera.com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Investor Relations</w:t>
      </w:r>
      <w:r>
        <w:t xml:space="preserve">: investors@Velvera.com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Velvera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Technology, Refined. Life, Elevated.</w:t>
      </w:r>
    </w:p>
    <w:p>
      <w:pPr>
        <w:pStyle w:val="BodyText"/>
      </w:pPr>
      <w:r>
        <w:rPr>
          <w:iCs/>
          <w:i/>
        </w:rPr>
        <w:t xml:space="preserve">Crafted with precision. Powered by innovation. Designed for tomorrow.</w:t>
      </w:r>
    </w:p>
    <w:bookmarkEnd w:id="45"/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2025-07-29T14:53:54Z</dcterms:created>
  <dcterms:modified xsi:type="dcterms:W3CDTF">2025-07-29T14:53:54Z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