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zx-bank-bangladesh-atm-locations"/>
    <w:p>
      <w:pPr>
        <w:pStyle w:val="Heading1"/>
      </w:pPr>
      <w:r>
        <w:t xml:space="preserve">ZX Bank – Bangladesh ATM Locations</w:t>
      </w:r>
    </w:p>
    <w:p>
      <w:pPr>
        <w:pStyle w:val="FirstParagraph"/>
      </w:pPr>
      <w:r>
        <w:t xml:space="preserve">ZX Bank provides convenient banking access across Bangladesh through its growing ATM network. Below is a list of our ATM locations and addresses: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Dhaka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Plot 12, Gulshan Avenue, Gulshan-2, Dhaka-1212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Dhaka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 Motijheel Commercial Area, Dhaka-1000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Chattogram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 Agrabad C/A, Chattogram-4100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Sylhet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Zindabazar, Sylhet-3100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Khulna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 Upper Jessore Road, Khulna-9100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Rajshahi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Boalia, Rajshahi-6000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Barisal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Sadar Road, Barisal-8200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Rangpur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Station Road, Rangpur-5400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Mymensingh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 Kachijhuli, Mymensingh-2200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Cumilla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 Kandirpar, Cumilla-3500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Narayanganj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Tanbazar, Narayanganj-1400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Gazipur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 Joydebpur, Gazipur-1700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Bogura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Sherpur Road, Bogura-5800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Jessore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Monihar More, Jessore-7400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 Thana Road, Savar, Dhaka-1340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Sirajganj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 Station Road, Sirajganj-6700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Pouroshova Road, Tangail-1900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Pabna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Hazi Ahmed Road, Pabna-6600</w:t>
            </w:r>
          </w:p>
        </w:tc>
      </w:tr>
    </w:tbl>
    <w:p>
      <w:pPr>
        <w:pStyle w:val="BlockText"/>
      </w:pPr>
      <w:r>
        <w:rPr>
          <w:bCs/>
          <w:b/>
        </w:rPr>
        <w:t xml:space="preserve">Need Help?</w:t>
      </w:r>
      <w:r>
        <w:t xml:space="preserve"> </w:t>
      </w:r>
      <w:r>
        <w:t xml:space="preserve">Locate your nearest ATM with the</w:t>
      </w:r>
      <w:r>
        <w:t xml:space="preserve"> </w:t>
      </w:r>
      <w:hyperlink w:anchor="Xa39a3ee5e6b4b0d3255bfef95601890afd80709">
        <w:r>
          <w:rPr>
            <w:rStyle w:val="Hyperlink"/>
          </w:rPr>
          <w:t xml:space="preserve">ZX Bank Asia App</w:t>
        </w:r>
      </w:hyperlink>
      <w:r>
        <w:t xml:space="preserve"> </w:t>
      </w:r>
      <w:r>
        <w:t xml:space="preserve">or visit</w:t>
      </w:r>
      <w:r>
        <w:t xml:space="preserve"> </w:t>
      </w:r>
      <w:hyperlink r:id="rId20">
        <w:r>
          <w:rPr>
            <w:rStyle w:val="Hyperlink"/>
          </w:rPr>
          <w:t xml:space="preserve">www.zxbank.asia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For 24/7 support:</w:t>
      </w:r>
      <w:r>
        <w:br/>
      </w:r>
      <w:r>
        <w:t xml:space="preserve">📞 Bangladesh Helpline: 16236</w:t>
      </w:r>
      <w:r>
        <w:br/>
      </w:r>
      <w:r>
        <w:t xml:space="preserve">✉️ Email: support.bd@zxbank.asia</w:t>
      </w:r>
    </w:p>
    <w:p>
      <w:pPr>
        <w:pStyle w:val="BodyText"/>
      </w:pPr>
      <w:r>
        <w:rPr>
          <w:iCs/>
          <w:i/>
        </w:rPr>
        <w:t xml:space="preserve">Last updated: June 2024</w:t>
      </w:r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://www.zxbank.asi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://www.zxbank.asi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2025-07-30T07:49:11Z</dcterms:created>
  <dcterms:modified xsi:type="dcterms:W3CDTF">2025-07-30T07:49:11Z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