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 launch two instances </w:t>
      </w:r>
    </w:p>
    <w:p w:rsidR="00000000" w:rsidDel="00000000" w:rsidP="00000000" w:rsidRDefault="00000000" w:rsidRPr="00000000" w14:paraId="00000002">
      <w:pPr>
        <w:contextualSpacing w:val="0"/>
        <w:rPr/>
      </w:pPr>
      <w:r w:rsidDel="00000000" w:rsidR="00000000" w:rsidRPr="00000000">
        <w:rPr>
          <w:rtl w:val="0"/>
        </w:rPr>
        <w:t xml:space="preserve">1.splunk-cluster master,sg:ssh-22-anywhere,tcp-9997,tcp-8000</w:t>
      </w:r>
    </w:p>
    <w:p w:rsidR="00000000" w:rsidDel="00000000" w:rsidP="00000000" w:rsidRDefault="00000000" w:rsidRPr="00000000" w14:paraId="00000003">
      <w:pPr>
        <w:contextualSpacing w:val="0"/>
        <w:rPr/>
      </w:pPr>
      <w:r w:rsidDel="00000000" w:rsidR="00000000" w:rsidRPr="00000000">
        <w:rPr>
          <w:rtl w:val="0"/>
        </w:rPr>
        <w:t xml:space="preserve"> 2. universal forwarder  sg:ssh-22-anywhere,tcp-9997,tcp-8000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0" distT="0" distL="0" distR="0">
            <wp:extent cx="6057900" cy="2867025"/>
            <wp:effectExtent b="0" l="0" r="0" t="0"/>
            <wp:docPr id="7" name="image32.png"/>
            <a:graphic>
              <a:graphicData uri="http://schemas.openxmlformats.org/drawingml/2006/picture">
                <pic:pic>
                  <pic:nvPicPr>
                    <pic:cNvPr id="0" name="image32.png"/>
                    <pic:cNvPicPr preferRelativeResize="0"/>
                  </pic:nvPicPr>
                  <pic:blipFill>
                    <a:blip r:embed="rId6"/>
                    <a:srcRect b="0" l="0" r="-1923" t="0"/>
                    <a:stretch>
                      <a:fillRect/>
                    </a:stretch>
                  </pic:blipFill>
                  <pic:spPr>
                    <a:xfrm>
                      <a:off x="0" y="0"/>
                      <a:ext cx="60579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t xml:space="preserve">---</w:t>
      </w:r>
      <w:r w:rsidDel="00000000" w:rsidR="00000000" w:rsidRPr="00000000">
        <w:rPr>
          <w:b w:val="1"/>
          <w:rtl w:val="0"/>
        </w:rPr>
        <w:t xml:space="preserve"> 1.splunk-cluster master instance</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Sign in to splunk  free </w:t>
      </w:r>
    </w:p>
    <w:p w:rsidR="00000000" w:rsidDel="00000000" w:rsidP="00000000" w:rsidRDefault="00000000" w:rsidRPr="00000000" w14:paraId="0000000A">
      <w:pPr>
        <w:contextualSpacing w:val="0"/>
        <w:rPr/>
      </w:pPr>
      <w:hyperlink r:id="rId7">
        <w:r w:rsidDel="00000000" w:rsidR="00000000" w:rsidRPr="00000000">
          <w:rPr>
            <w:color w:val="0000ff"/>
            <w:u w:val="single"/>
            <w:rtl w:val="0"/>
          </w:rPr>
          <w:t xml:space="preserve">https://www.splunk.com/en_us/download/splunk-enterprise.html</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0" distT="0" distL="0" distR="0">
            <wp:extent cx="5943600" cy="1879600"/>
            <wp:effectExtent b="0" l="0" r="0" t="0"/>
            <wp:docPr id="9"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0" distT="0" distL="0" distR="0">
            <wp:extent cx="5943600" cy="5467350"/>
            <wp:effectExtent b="0" l="0" r="0" t="0"/>
            <wp:docPr id="8"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94360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Login and verify your email….after</w:t>
      </w:r>
    </w:p>
    <w:p w:rsidR="00000000" w:rsidDel="00000000" w:rsidP="00000000" w:rsidRDefault="00000000" w:rsidRPr="00000000" w14:paraId="00000010">
      <w:pPr>
        <w:contextualSpacing w:val="0"/>
        <w:rPr/>
      </w:pPr>
      <w:r w:rsidDel="00000000" w:rsidR="00000000" w:rsidRPr="00000000">
        <w:rPr/>
        <w:drawing>
          <wp:inline distB="0" distT="0" distL="0" distR="0">
            <wp:extent cx="5943600" cy="2607945"/>
            <wp:effectExtent b="0" l="0" r="0" t="0"/>
            <wp:docPr id="11"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943600" cy="26079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0" distT="0" distL="0" distR="0">
            <wp:extent cx="5943600" cy="1568450"/>
            <wp:effectExtent b="0" l="0" r="0" t="0"/>
            <wp:docPr id="10"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5943600" cy="15684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Download and upload into s3 and copy it in splunk-cluster server   any where but It  extract default path is     /opt/splunk</w:t>
      </w:r>
      <w:r w:rsidDel="00000000" w:rsidR="00000000" w:rsidRPr="00000000">
        <w:rPr/>
        <w:drawing>
          <wp:inline distB="0" distT="0" distL="0" distR="0">
            <wp:extent cx="5943600" cy="4089400"/>
            <wp:effectExtent b="0" l="0" r="0" t="0"/>
            <wp:docPr id="13"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hyperlink r:id="rId13">
        <w:r w:rsidDel="00000000" w:rsidR="00000000" w:rsidRPr="00000000">
          <w:rPr>
            <w:color w:val="0000ff"/>
            <w:u w:val="single"/>
            <w:rtl w:val="0"/>
          </w:rPr>
          <w:t xml:space="preserve">https://s3.amazonaws.com/enno-website/splunk-7.1.1-8f0ead9ec3db-linux-2.6-x86_64.rpm</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Copy this link  and extract in splunk-cluster server</w:t>
      </w:r>
    </w:p>
    <w:p w:rsidR="00000000" w:rsidDel="00000000" w:rsidP="00000000" w:rsidRDefault="00000000" w:rsidRPr="00000000" w14:paraId="00000017">
      <w:pPr>
        <w:contextualSpacing w:val="0"/>
        <w:rPr/>
      </w:pPr>
      <w:r w:rsidDel="00000000" w:rsidR="00000000" w:rsidRPr="00000000">
        <w:rPr>
          <w:rtl w:val="0"/>
        </w:rPr>
        <w:t xml:space="preserve">Splunk default path is /opt/splunk. Go to /opt/splunk/</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→Login into splunk-cluster  and change it hostname to splunk-cluster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drawing>
          <wp:inline distB="0" distT="0" distL="0" distR="0">
            <wp:extent cx="5915025" cy="2733675"/>
            <wp:effectExtent b="0" l="0" r="0" t="0"/>
            <wp:docPr id="12"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5915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1&gt; download splunk rpm package for linux and extract it</w:t>
      </w:r>
    </w:p>
    <w:p w:rsidR="00000000" w:rsidDel="00000000" w:rsidP="00000000" w:rsidRDefault="00000000" w:rsidRPr="00000000" w14:paraId="00000021">
      <w:pPr>
        <w:contextualSpacing w:val="0"/>
        <w:rPr/>
      </w:pPr>
      <w:r w:rsidDel="00000000" w:rsidR="00000000" w:rsidRPr="00000000">
        <w:rPr>
          <w:rtl w:val="0"/>
        </w:rPr>
        <w:t xml:space="preserve">2&gt; give 777 permissions to the extract file </w:t>
      </w:r>
      <w:r w:rsidDel="00000000" w:rsidR="00000000" w:rsidRPr="00000000">
        <w:rPr>
          <w:highlight w:val="green"/>
          <w:rtl w:val="0"/>
        </w:rPr>
        <w:t xml:space="preserve">("chmod -R 777 splunk")</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0" distT="0" distL="0" distR="0">
            <wp:extent cx="5943600" cy="3427730"/>
            <wp:effectExtent b="0" l="0" r="0" t="0"/>
            <wp:docPr id="15"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5943600" cy="34277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3&gt; start the splunk instance --&gt; cd /splunk/bin --&gt; </w:t>
      </w:r>
      <w:r w:rsidDel="00000000" w:rsidR="00000000" w:rsidRPr="00000000">
        <w:rPr>
          <w:highlight w:val="green"/>
          <w:rtl w:val="0"/>
        </w:rPr>
        <w:t xml:space="preserve">"./splunk start --accept-license"</w:t>
      </w: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[root@splunk-cluster bin]# ./splunk start --accept-license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This appears to be your first time running this version of Splunk.</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An Admin password must be set before installation proceeds.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Password must contain at least:</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 8 total printable ASCII character(s).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Please enter a new password:</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Please confirm new password:</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Copying '/opt/splunk/etc/openldap/ldap.conf.default' to '/opt/splunk/etc/openldap/ldap.conf'.</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Generating RSA private key, 2048 bit long modulus</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drawing>
          <wp:inline distB="0" distT="0" distL="0" distR="0">
            <wp:extent cx="5286375" cy="1600200"/>
            <wp:effectExtent b="0" l="0" r="0" t="0"/>
            <wp:docPr id="14"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52863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4&gt; now check in the browser with the public ip --&gt;   </w:t>
      </w:r>
      <w:r w:rsidDel="00000000" w:rsidR="00000000" w:rsidRPr="00000000">
        <w:rPr>
          <w:highlight w:val="green"/>
          <w:rtl w:val="0"/>
        </w:rPr>
        <w:t xml:space="preserve">"&lt;ip&gt;:8000"</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0" distT="0" distL="0" distR="0">
            <wp:extent cx="5943600" cy="3173730"/>
            <wp:effectExtent b="0" l="0" r="0" t="0"/>
            <wp:docPr id="18"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5943600" cy="317373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→Enable security group with tcp 8000 from anywhere and  tcp 9997 from anywhere</w:t>
      </w:r>
    </w:p>
    <w:p w:rsidR="00000000" w:rsidDel="00000000" w:rsidP="00000000" w:rsidRDefault="00000000" w:rsidRPr="00000000" w14:paraId="00000039">
      <w:pPr>
        <w:contextualSpacing w:val="0"/>
        <w:rPr/>
      </w:pPr>
      <w:r w:rsidDel="00000000" w:rsidR="00000000" w:rsidRPr="00000000">
        <w:rPr>
          <w:rtl w:val="0"/>
        </w:rPr>
        <w:t xml:space="preserve">5&gt; login and  with password  then it will redirect to splunk page</w:t>
      </w:r>
    </w:p>
    <w:p w:rsidR="00000000" w:rsidDel="00000000" w:rsidP="00000000" w:rsidRDefault="00000000" w:rsidRPr="00000000" w14:paraId="0000003A">
      <w:pPr>
        <w:contextualSpacing w:val="0"/>
        <w:rPr/>
      </w:pPr>
      <w:r w:rsidDel="00000000" w:rsidR="00000000" w:rsidRPr="00000000">
        <w:rPr/>
        <w:drawing>
          <wp:inline distB="0" distT="0" distL="0" distR="0">
            <wp:extent cx="5943600" cy="2040890"/>
            <wp:effectExtent b="0" l="0" r="0" t="0"/>
            <wp:docPr id="16"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5943600" cy="20408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6&gt; click on "search &amp; reporting" on left hand side</w:t>
      </w:r>
    </w:p>
    <w:p w:rsidR="00000000" w:rsidDel="00000000" w:rsidP="00000000" w:rsidRDefault="00000000" w:rsidRPr="00000000" w14:paraId="0000003C">
      <w:pPr>
        <w:contextualSpacing w:val="0"/>
        <w:rPr/>
      </w:pPr>
      <w:r w:rsidDel="00000000" w:rsidR="00000000" w:rsidRPr="00000000">
        <w:rPr>
          <w:rtl w:val="0"/>
        </w:rPr>
        <w:t xml:space="preserve">7&gt; now search </w:t>
      </w:r>
      <w:r w:rsidDel="00000000" w:rsidR="00000000" w:rsidRPr="00000000">
        <w:rPr>
          <w:highlight w:val="green"/>
          <w:rtl w:val="0"/>
        </w:rPr>
        <w:t xml:space="preserve">index="main"</w:t>
      </w:r>
      <w:r w:rsidDel="00000000" w:rsidR="00000000" w:rsidRPr="00000000">
        <w:rPr>
          <w:rtl w:val="0"/>
        </w:rPr>
        <w:t xml:space="preserve"> .  By default it will not show any searches bcoz we didn't set any logs to that instance. so now go to universalforwader instance and follow from step 3 to step 7.</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8&gt; cd /opt/splunk/bin --&gt; </w:t>
      </w:r>
      <w:r w:rsidDel="00000000" w:rsidR="00000000" w:rsidRPr="00000000">
        <w:rPr>
          <w:highlight w:val="green"/>
          <w:rtl w:val="0"/>
        </w:rPr>
        <w:t xml:space="preserve">"./splunk enable listen 9997 "</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9&gt; now it will ask username:"admin" and password:"</w:t>
      </w:r>
      <w:r w:rsidDel="00000000" w:rsidR="00000000" w:rsidRPr="00000000">
        <w:rPr>
          <w:highlight w:val="green"/>
          <w:rtl w:val="0"/>
        </w:rPr>
        <w:t xml:space="preserve">admin</w:t>
      </w:r>
      <w:r w:rsidDel="00000000" w:rsidR="00000000" w:rsidRPr="00000000">
        <w:rPr>
          <w:rtl w:val="0"/>
        </w:rPr>
        <w:t xml:space="preserve">" (note: here you have to enter the changed password)</w:t>
      </w:r>
    </w:p>
    <w:p w:rsidR="00000000" w:rsidDel="00000000" w:rsidP="00000000" w:rsidRDefault="00000000" w:rsidRPr="00000000" w14:paraId="00000040">
      <w:pPr>
        <w:contextualSpacing w:val="0"/>
        <w:rPr/>
      </w:pPr>
      <w:r w:rsidDel="00000000" w:rsidR="00000000" w:rsidRPr="00000000">
        <w:rPr/>
        <w:drawing>
          <wp:inline distB="0" distT="0" distL="0" distR="0">
            <wp:extent cx="4257675" cy="866775"/>
            <wp:effectExtent b="0" l="0" r="0" t="0"/>
            <wp:docPr id="17"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42576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and it will show msg like this "Listening for Splunk data on TCP port 9997."</w:t>
      </w:r>
    </w:p>
    <w:p w:rsidR="00000000" w:rsidDel="00000000" w:rsidP="00000000" w:rsidRDefault="00000000" w:rsidRPr="00000000" w14:paraId="00000042">
      <w:pPr>
        <w:contextualSpacing w:val="0"/>
        <w:rPr/>
      </w:pPr>
      <w:r w:rsidDel="00000000" w:rsidR="00000000" w:rsidRPr="00000000">
        <w:rPr>
          <w:rtl w:val="0"/>
        </w:rPr>
        <w:t xml:space="preserve">10&gt; now go to browser and check the cluster master splunk page and then go to search page and observe "what to search" section.... it will show how many events are there and latest events timings.</w:t>
      </w:r>
    </w:p>
    <w:p w:rsidR="00000000" w:rsidDel="00000000" w:rsidP="00000000" w:rsidRDefault="00000000" w:rsidRPr="00000000" w14:paraId="00000043">
      <w:pPr>
        <w:contextualSpacing w:val="0"/>
        <w:rPr/>
      </w:pPr>
      <w:r w:rsidDel="00000000" w:rsidR="00000000" w:rsidRPr="00000000">
        <w:rPr>
          <w:rtl w:val="0"/>
        </w:rPr>
        <w:t xml:space="preserve">11&gt; now search </w:t>
      </w:r>
      <w:r w:rsidDel="00000000" w:rsidR="00000000" w:rsidRPr="00000000">
        <w:rPr>
          <w:highlight w:val="green"/>
          <w:rtl w:val="0"/>
        </w:rPr>
        <w:t xml:space="preserve">index="main"</w:t>
      </w:r>
      <w:r w:rsidDel="00000000" w:rsidR="00000000" w:rsidRPr="00000000">
        <w:rPr>
          <w:rtl w:val="0"/>
        </w:rPr>
        <w:t xml:space="preserve"> and it will show the logs.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drawing>
          <wp:inline distB="0" distT="0" distL="0" distR="0">
            <wp:extent cx="5943600" cy="1661795"/>
            <wp:effectExtent b="0" l="0" r="0" t="0"/>
            <wp:docPr id="19"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5943600" cy="16617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rtl w:val="0"/>
        </w:rPr>
        <w:t xml:space="preserve">--- </w:t>
      </w:r>
      <w:r w:rsidDel="00000000" w:rsidR="00000000" w:rsidRPr="00000000">
        <w:rPr>
          <w:b w:val="1"/>
          <w:rtl w:val="0"/>
        </w:rPr>
        <w:t xml:space="preserve">2.universal forwarder instance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universal forwader rpm package for linux and extract it</w:t>
      </w:r>
    </w:p>
    <w:p w:rsidR="00000000" w:rsidDel="00000000" w:rsidP="00000000" w:rsidRDefault="00000000" w:rsidRPr="00000000" w14:paraId="00000049">
      <w:pPr>
        <w:ind w:left="360"/>
        <w:contextualSpacing w:val="0"/>
        <w:rPr/>
      </w:pPr>
      <w:hyperlink r:id="rId21">
        <w:r w:rsidDel="00000000" w:rsidR="00000000" w:rsidRPr="00000000">
          <w:rPr>
            <w:color w:val="0000ff"/>
            <w:u w:val="single"/>
            <w:rtl w:val="0"/>
          </w:rPr>
          <w:t xml:space="preserve">https://www.splunk.com/en_us/download/universal-forwarder.html#tabs/linux</w:t>
        </w:r>
      </w:hyperlink>
      <w:r w:rsidDel="00000000" w:rsidR="00000000" w:rsidRPr="00000000">
        <w:rPr>
          <w:rtl w:val="0"/>
        </w:rPr>
      </w:r>
    </w:p>
    <w:p w:rsidR="00000000" w:rsidDel="00000000" w:rsidP="00000000" w:rsidRDefault="00000000" w:rsidRPr="00000000" w14:paraId="0000004A">
      <w:pPr>
        <w:ind w:left="360"/>
        <w:contextualSpacing w:val="0"/>
        <w:rPr/>
      </w:pPr>
      <w:r w:rsidDel="00000000" w:rsidR="00000000" w:rsidRPr="00000000">
        <w:rPr/>
        <w:drawing>
          <wp:inline distB="0" distT="0" distL="0" distR="0">
            <wp:extent cx="5943600" cy="3158490"/>
            <wp:effectExtent b="0" l="0" r="0" t="0"/>
            <wp:docPr id="20"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5943600" cy="31584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360"/>
        <w:contextualSpacing w:val="0"/>
        <w:rPr/>
      </w:pPr>
      <w:r w:rsidDel="00000000" w:rsidR="00000000" w:rsidRPr="00000000">
        <w:rPr>
          <w:rtl w:val="0"/>
        </w:rPr>
        <w:t xml:space="preserve">Download and copy to s3 from se to copy in splunk-universal  forwarde server</w:t>
      </w:r>
    </w:p>
    <w:p w:rsidR="00000000" w:rsidDel="00000000" w:rsidP="00000000" w:rsidRDefault="00000000" w:rsidRPr="00000000" w14:paraId="0000004C">
      <w:pPr>
        <w:ind w:left="360"/>
        <w:contextualSpacing w:val="0"/>
        <w:rPr/>
      </w:pPr>
      <w:r w:rsidDel="00000000" w:rsidR="00000000" w:rsidRPr="00000000">
        <w:rPr/>
        <w:drawing>
          <wp:inline distB="0" distT="0" distL="0" distR="0">
            <wp:extent cx="5943600" cy="4394200"/>
            <wp:effectExtent b="0" l="0" r="0" t="0"/>
            <wp:docPr id="21"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360"/>
        <w:contextualSpacing w:val="0"/>
        <w:rPr/>
      </w:pPr>
      <w:r w:rsidDel="00000000" w:rsidR="00000000" w:rsidRPr="00000000">
        <w:rPr>
          <w:rtl w:val="0"/>
        </w:rPr>
      </w:r>
    </w:p>
    <w:p w:rsidR="00000000" w:rsidDel="00000000" w:rsidP="00000000" w:rsidRDefault="00000000" w:rsidRPr="00000000" w14:paraId="0000004E">
      <w:pPr>
        <w:ind w:left="360"/>
        <w:contextualSpacing w:val="0"/>
        <w:rPr/>
      </w:pPr>
      <w:hyperlink r:id="rId24">
        <w:r w:rsidDel="00000000" w:rsidR="00000000" w:rsidRPr="00000000">
          <w:rPr>
            <w:color w:val="0000ff"/>
            <w:u w:val="single"/>
            <w:rtl w:val="0"/>
          </w:rPr>
          <w:t xml:space="preserve">https://s3.amazonaws.com/enno-website/splunkforwarder-7.1.1-8f0ead9ec3db-linux-2.6-x86_64.rpm</w:t>
        </w:r>
      </w:hyperlink>
      <w:r w:rsidDel="00000000" w:rsidR="00000000" w:rsidRPr="00000000">
        <w:rPr>
          <w:rtl w:val="0"/>
        </w:rPr>
      </w:r>
    </w:p>
    <w:p w:rsidR="00000000" w:rsidDel="00000000" w:rsidP="00000000" w:rsidRDefault="00000000" w:rsidRPr="00000000" w14:paraId="0000004F">
      <w:pPr>
        <w:ind w:left="360"/>
        <w:contextualSpacing w:val="0"/>
        <w:rPr/>
      </w:pPr>
      <w:r w:rsidDel="00000000" w:rsidR="00000000" w:rsidRPr="00000000">
        <w:rPr>
          <w:rtl w:val="0"/>
        </w:rPr>
        <w:t xml:space="preserve">take this link directly…wget </w:t>
      </w:r>
    </w:p>
    <w:p w:rsidR="00000000" w:rsidDel="00000000" w:rsidP="00000000" w:rsidRDefault="00000000" w:rsidRPr="00000000" w14:paraId="00000050">
      <w:pPr>
        <w:ind w:left="360"/>
        <w:contextualSpacing w:val="0"/>
        <w:rPr/>
      </w:pPr>
      <w:r w:rsidDel="00000000" w:rsidR="00000000" w:rsidRPr="00000000">
        <w:rPr>
          <w:rtl w:val="0"/>
        </w:rPr>
      </w:r>
    </w:p>
    <w:p w:rsidR="00000000" w:rsidDel="00000000" w:rsidP="00000000" w:rsidRDefault="00000000" w:rsidRPr="00000000" w14:paraId="00000051">
      <w:pPr>
        <w:ind w:left="360"/>
        <w:contextualSpacing w:val="0"/>
        <w:rPr/>
      </w:pPr>
      <w:r w:rsidDel="00000000" w:rsidR="00000000" w:rsidRPr="00000000">
        <w:rPr>
          <w:rtl w:val="0"/>
        </w:rPr>
      </w:r>
    </w:p>
    <w:p w:rsidR="00000000" w:rsidDel="00000000" w:rsidP="00000000" w:rsidRDefault="00000000" w:rsidRPr="00000000" w14:paraId="00000052">
      <w:pPr>
        <w:ind w:left="360"/>
        <w:contextualSpacing w:val="0"/>
        <w:rPr/>
      </w:pPr>
      <w:r w:rsidDel="00000000" w:rsidR="00000000" w:rsidRPr="00000000">
        <w:rPr/>
        <w:drawing>
          <wp:inline distB="0" distT="0" distL="0" distR="0">
            <wp:extent cx="5943600" cy="1824355"/>
            <wp:effectExtent b="0" l="0" r="0" t="0"/>
            <wp:docPr id="22"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5943600" cy="182435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360"/>
        <w:contextualSpacing w:val="0"/>
        <w:rPr/>
      </w:pPr>
      <w:r w:rsidDel="00000000" w:rsidR="00000000" w:rsidRPr="00000000">
        <w:rPr/>
        <w:drawing>
          <wp:inline distB="0" distT="0" distL="0" distR="0">
            <wp:extent cx="5943600" cy="3632835"/>
            <wp:effectExtent b="0" l="0" r="0" t="0"/>
            <wp:docPr id="23" name="image49.png"/>
            <a:graphic>
              <a:graphicData uri="http://schemas.openxmlformats.org/drawingml/2006/picture">
                <pic:pic>
                  <pic:nvPicPr>
                    <pic:cNvPr id="0" name="image49.png"/>
                    <pic:cNvPicPr preferRelativeResize="0"/>
                  </pic:nvPicPr>
                  <pic:blipFill>
                    <a:blip r:embed="rId26"/>
                    <a:srcRect b="0" l="0" r="0" t="0"/>
                    <a:stretch>
                      <a:fillRect/>
                    </a:stretch>
                  </pic:blipFill>
                  <pic:spPr>
                    <a:xfrm>
                      <a:off x="0" y="0"/>
                      <a:ext cx="5943600" cy="3632835"/>
                    </a:xfrm>
                    <a:prstGeom prst="rect"/>
                    <a:ln/>
                  </pic:spPr>
                </pic:pic>
              </a:graphicData>
            </a:graphic>
          </wp:inline>
        </w:drawing>
      </w:r>
      <w:r w:rsidDel="00000000" w:rsidR="00000000" w:rsidRPr="00000000">
        <w:rPr>
          <w:rtl w:val="0"/>
        </w:rPr>
        <w:t xml:space="preserve">splunk default path is /opt/splunkforwarder</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777 permissions to the extract file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chmod -R 777 splunkforwader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/opt/splunkforwader/bin --&gt;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"./splunk start --accept-license"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6928485"/>
            <wp:effectExtent b="0" l="0" r="0" t="0"/>
            <wp:docPr id="24" name="image50.png"/>
            <a:graphic>
              <a:graphicData uri="http://schemas.openxmlformats.org/drawingml/2006/picture">
                <pic:pic>
                  <pic:nvPicPr>
                    <pic:cNvPr id="0" name="image50.png"/>
                    <pic:cNvPicPr preferRelativeResize="0"/>
                  </pic:nvPicPr>
                  <pic:blipFill>
                    <a:blip r:embed="rId27"/>
                    <a:srcRect b="0" l="0" r="0" t="0"/>
                    <a:stretch>
                      <a:fillRect/>
                    </a:stretch>
                  </pic:blipFill>
                  <pic:spPr>
                    <a:xfrm>
                      <a:off x="0" y="0"/>
                      <a:ext cx="5943600" cy="69284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/var/ --&gt; cd log/  --&gt; ls --&gt; there is a file called messages. now go to </w:t>
      </w:r>
    </w:p>
    <w:p w:rsidR="00000000" w:rsidDel="00000000" w:rsidP="00000000" w:rsidRDefault="00000000" w:rsidRPr="00000000" w14:paraId="00000057">
      <w:pPr>
        <w:contextualSpacing w:val="0"/>
        <w:rPr/>
      </w:pPr>
      <w:r w:rsidDel="00000000" w:rsidR="00000000" w:rsidRPr="00000000">
        <w:rPr>
          <w:rtl w:val="0"/>
        </w:rPr>
        <w:t xml:space="preserve">cd /opt/splunkforwader/bin --&gt; </w:t>
      </w:r>
      <w:r w:rsidDel="00000000" w:rsidR="00000000" w:rsidRPr="00000000">
        <w:rPr>
          <w:highlight w:val="green"/>
          <w:rtl w:val="0"/>
        </w:rPr>
        <w:t xml:space="preserve">"./splunk add forward-server &lt;ipaddress of clustermaster instance&gt;:9997"</w:t>
      </w:r>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drawing>
          <wp:inline distB="0" distT="0" distL="0" distR="0">
            <wp:extent cx="5210175" cy="561975"/>
            <wp:effectExtent b="0" l="0" r="0" t="0"/>
            <wp:docPr id="25" name="image51.png"/>
            <a:graphic>
              <a:graphicData uri="http://schemas.openxmlformats.org/drawingml/2006/picture">
                <pic:pic>
                  <pic:nvPicPr>
                    <pic:cNvPr id="0" name="image51.png"/>
                    <pic:cNvPicPr preferRelativeResize="0"/>
                  </pic:nvPicPr>
                  <pic:blipFill>
                    <a:blip r:embed="rId28"/>
                    <a:srcRect b="0" l="0" r="0" t="0"/>
                    <a:stretch>
                      <a:fillRect/>
                    </a:stretch>
                  </pic:blipFill>
                  <pic:spPr>
                    <a:xfrm>
                      <a:off x="0" y="0"/>
                      <a:ext cx="52101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in splunk and for receiving data the default port number there are so many port numbers available is 9997.</w:t>
      </w:r>
    </w:p>
    <w:p w:rsidR="00000000" w:rsidDel="00000000" w:rsidP="00000000" w:rsidRDefault="00000000" w:rsidRPr="00000000" w14:paraId="0000005C">
      <w:pPr>
        <w:contextualSpacing w:val="0"/>
        <w:rPr/>
      </w:pPr>
      <w:r w:rsidDel="00000000" w:rsidR="00000000" w:rsidRPr="00000000">
        <w:rPr>
          <w:rtl w:val="0"/>
        </w:rPr>
        <w:t xml:space="preserve">6&gt; after entering the details it will show the msg like this "Added forwarding to: 34.207.109.166:9997."</w:t>
      </w:r>
    </w:p>
    <w:p w:rsidR="00000000" w:rsidDel="00000000" w:rsidP="00000000" w:rsidRDefault="00000000" w:rsidRPr="00000000" w14:paraId="0000005D">
      <w:pPr>
        <w:contextualSpacing w:val="0"/>
        <w:rPr/>
      </w:pPr>
      <w:r w:rsidDel="00000000" w:rsidR="00000000" w:rsidRPr="00000000">
        <w:rPr>
          <w:rtl w:val="0"/>
        </w:rPr>
        <w:t xml:space="preserve">7&gt; By this the data forwading pipeline is ready but we didn't mention which file it has to forward. so for that --&gt; </w:t>
      </w:r>
      <w:r w:rsidDel="00000000" w:rsidR="00000000" w:rsidRPr="00000000">
        <w:rPr>
          <w:highlight w:val="green"/>
          <w:rtl w:val="0"/>
        </w:rPr>
        <w:t xml:space="preserve">"./splunk add monitor /var/log/messages -index main -sourcetype MyUFServerLogs"</w:t>
      </w:r>
      <w:r w:rsidDel="00000000" w:rsidR="00000000" w:rsidRPr="00000000">
        <w:rPr>
          <w:rtl w:val="0"/>
        </w:rPr>
        <w:t xml:space="preserve"> and press enter. now it will show msg like this --&gt; "Added monitor of '/var/log/messages'."</w:t>
      </w:r>
    </w:p>
    <w:p w:rsidR="00000000" w:rsidDel="00000000" w:rsidP="00000000" w:rsidRDefault="00000000" w:rsidRPr="00000000" w14:paraId="0000005E">
      <w:pPr>
        <w:contextualSpacing w:val="0"/>
        <w:rPr/>
      </w:pPr>
      <w:r w:rsidDel="00000000" w:rsidR="00000000" w:rsidRPr="00000000">
        <w:rPr/>
        <w:drawing>
          <wp:inline distB="0" distT="0" distL="0" distR="0">
            <wp:extent cx="5943600" cy="629285"/>
            <wp:effectExtent b="0" l="0" r="0" t="0"/>
            <wp:docPr id="26" name="image52.png"/>
            <a:graphic>
              <a:graphicData uri="http://schemas.openxmlformats.org/drawingml/2006/picture">
                <pic:pic>
                  <pic:nvPicPr>
                    <pic:cNvPr id="0" name="image52.png"/>
                    <pic:cNvPicPr preferRelativeResize="0"/>
                  </pic:nvPicPr>
                  <pic:blipFill>
                    <a:blip r:embed="rId29"/>
                    <a:srcRect b="0" l="0" r="0" t="0"/>
                    <a:stretch>
                      <a:fillRect/>
                    </a:stretch>
                  </pic:blipFill>
                  <pic:spPr>
                    <a:xfrm>
                      <a:off x="0" y="0"/>
                      <a:ext cx="5943600" cy="62928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./splunk add monitor /var/log/messages -index main -sourcetype MyUFServerLog./splunk add monitor /var/log/messages -index main -sourcetype MyUFServerLognote: sourcetype is used to identify what type of data is coming in.</w:t>
      </w:r>
    </w:p>
    <w:p w:rsidR="00000000" w:rsidDel="00000000" w:rsidP="00000000" w:rsidRDefault="00000000" w:rsidRPr="00000000" w14:paraId="00000060">
      <w:pPr>
        <w:contextualSpacing w:val="0"/>
        <w:rPr/>
      </w:pPr>
      <w:r w:rsidDel="00000000" w:rsidR="00000000" w:rsidRPr="00000000">
        <w:rPr>
          <w:rtl w:val="0"/>
        </w:rPr>
        <w:t xml:space="preserve">8&gt; now goto clustermaster instance and enable 9997 port number to accept data from this instance by like this --&gt; go to step 8 to step 11.</w:t>
      </w:r>
    </w:p>
    <w:p w:rsidR="00000000" w:rsidDel="00000000" w:rsidP="00000000" w:rsidRDefault="00000000" w:rsidRPr="00000000" w14:paraId="00000061">
      <w:pPr>
        <w:contextualSpacing w:val="0"/>
        <w:rPr/>
      </w:pPr>
      <w:r w:rsidDel="00000000" w:rsidR="00000000" w:rsidRPr="00000000">
        <w:rPr/>
        <w:drawing>
          <wp:inline distB="0" distT="0" distL="0" distR="0">
            <wp:extent cx="5943600" cy="2792095"/>
            <wp:effectExtent b="0" l="0" r="0" t="0"/>
            <wp:docPr id="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2792095"/>
                    </a:xfrm>
                    <a:prstGeom prst="rect"/>
                    <a:ln/>
                  </pic:spPr>
                </pic:pic>
              </a:graphicData>
            </a:graphic>
          </wp:inline>
        </w:drawing>
      </w:r>
      <w:r w:rsidDel="00000000" w:rsidR="00000000" w:rsidRPr="00000000">
        <w:rPr>
          <w:rtl w:val="0"/>
        </w:rPr>
        <w:t xml:space="preserve">./splunk add monitor /var/log/messages -index main -sourcetype MyUFServerLog</w:t>
      </w:r>
    </w:p>
    <w:p w:rsidR="00000000" w:rsidDel="00000000" w:rsidP="00000000" w:rsidRDefault="00000000" w:rsidRPr="00000000" w14:paraId="00000062">
      <w:pPr>
        <w:contextualSpacing w:val="0"/>
        <w:rPr/>
      </w:pPr>
      <w:r w:rsidDel="00000000" w:rsidR="00000000" w:rsidRPr="00000000">
        <w:rPr>
          <w:rtl w:val="0"/>
        </w:rPr>
        <w:t xml:space="preserve">/var/log/httpd</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How to remove  logs…to splunk-cluster</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cd /opt/splunkforwarder/bin</w:t>
      </w:r>
    </w:p>
    <w:p w:rsidR="00000000" w:rsidDel="00000000" w:rsidP="00000000" w:rsidRDefault="00000000" w:rsidRPr="00000000" w14:paraId="0000006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215  ./splunk add monitor /var/log/messages -index main -sourcetype MyUFServerLogs</w:t>
      </w:r>
    </w:p>
    <w:p w:rsidR="00000000" w:rsidDel="00000000" w:rsidP="00000000" w:rsidRDefault="00000000" w:rsidRPr="00000000" w14:paraId="0000006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216  ./splunk remove monitor /var/log/messages -index main -sourcetype MyUFServerLogs</w:t>
      </w:r>
    </w:p>
    <w:p w:rsidR="00000000" w:rsidDel="00000000" w:rsidP="00000000" w:rsidRDefault="00000000" w:rsidRPr="00000000" w14:paraId="0000006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217  ./splunk add monitor /var/log/messages -index main -sourcetype MyUFServerLogs</w:t>
      </w:r>
    </w:p>
    <w:p w:rsidR="00000000" w:rsidDel="00000000" w:rsidP="00000000" w:rsidRDefault="00000000" w:rsidRPr="00000000" w14:paraId="0000006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218  ./splunk remove monitor /var/log/httpd/access_log -index main -sourcetype MyUFServerLogs</w:t>
      </w:r>
    </w:p>
    <w:p w:rsidR="00000000" w:rsidDel="00000000" w:rsidP="00000000" w:rsidRDefault="00000000" w:rsidRPr="00000000" w14:paraId="0000006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219  ./splunk remove monitor /var/log/httpd/error_log -index main -sourcetype MyUFServerLogs</w:t>
      </w:r>
    </w:p>
    <w:p w:rsidR="00000000" w:rsidDel="00000000" w:rsidP="00000000" w:rsidRDefault="00000000" w:rsidRPr="00000000" w14:paraId="0000006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220  ./splunk remove monitor /var/log/secure -index main -sourcetype MyUFServerLogs</w:t>
      </w:r>
    </w:p>
    <w:p w:rsidR="00000000" w:rsidDel="00000000" w:rsidP="00000000" w:rsidRDefault="00000000" w:rsidRPr="00000000" w14:paraId="0000007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221  clear</w:t>
      </w:r>
    </w:p>
    <w:p w:rsidR="00000000" w:rsidDel="00000000" w:rsidP="00000000" w:rsidRDefault="00000000" w:rsidRPr="00000000" w14:paraId="0000007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222  ./splunk remove monitor /var/log/test -index main -sourcetype MyUFServerLogs</w:t>
      </w:r>
    </w:p>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Forwarding tomcat logs to splunk:</w:t>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Take one tomcat server and install splunk-uf in this server</w:t>
      </w:r>
    </w:p>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contextualSpacing w:val="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 pwd</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/home/devopsadmin</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 wget https://s3.amazonaws.com/enno-website/splunkforwarder-7.1.1-8f0ead9ec3db-linux-2.6-x86_64.rpm</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 ll</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total 21948</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ff4040"/>
          <w:sz w:val="20"/>
          <w:szCs w:val="20"/>
        </w:rPr>
      </w:pPr>
      <w:r w:rsidDel="00000000" w:rsidR="00000000" w:rsidRPr="00000000">
        <w:rPr>
          <w:rFonts w:ascii="Droid Sans Mono" w:cs="Droid Sans Mono" w:eastAsia="Droid Sans Mono" w:hAnsi="Droid Sans Mono"/>
          <w:color w:val="000000"/>
          <w:sz w:val="20"/>
          <w:szCs w:val="20"/>
          <w:rtl w:val="0"/>
        </w:rPr>
        <w:t xml:space="preserve">-rw-rw-r--. 1 devopsadmin devopsadmin 22471859 May 26 20:40 </w:t>
      </w:r>
      <w:r w:rsidDel="00000000" w:rsidR="00000000" w:rsidRPr="00000000">
        <w:rPr>
          <w:rFonts w:ascii="Droid Sans Mono" w:cs="Droid Sans Mono" w:eastAsia="Droid Sans Mono" w:hAnsi="Droid Sans Mono"/>
          <w:color w:val="ff4040"/>
          <w:sz w:val="20"/>
          <w:szCs w:val="20"/>
          <w:rtl w:val="0"/>
        </w:rPr>
        <w:t xml:space="preserve">splunkforwarder-7.1.1-8f0ead9ec3db-linux-2.6-x86_64.rpm</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~]$sudo rpm -ivh splunkforwarder-7.1.1-8f0ead9ec3db-linux-2.6-x86_64.rpm</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 cd /opt</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opt]$ ls</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6060ff"/>
          <w:sz w:val="20"/>
          <w:szCs w:val="20"/>
        </w:rPr>
      </w:pPr>
      <w:r w:rsidDel="00000000" w:rsidR="00000000" w:rsidRPr="00000000">
        <w:rPr>
          <w:rFonts w:ascii="Droid Sans Mono" w:cs="Droid Sans Mono" w:eastAsia="Droid Sans Mono" w:hAnsi="Droid Sans Mono"/>
          <w:color w:val="ff4040"/>
          <w:sz w:val="20"/>
          <w:szCs w:val="20"/>
          <w:rtl w:val="0"/>
        </w:rPr>
        <w:t xml:space="preserve">apache-tomcat-8.5.31-windows-x64.zip</w:t>
      </w:r>
      <w:r w:rsidDel="00000000" w:rsidR="00000000" w:rsidRPr="00000000">
        <w:rPr>
          <w:rFonts w:ascii="Droid Sans Mono" w:cs="Droid Sans Mono" w:eastAsia="Droid Sans Mono" w:hAnsi="Droid Sans Mono"/>
          <w:color w:val="000000"/>
          <w:sz w:val="20"/>
          <w:szCs w:val="20"/>
          <w:rtl w:val="0"/>
        </w:rPr>
        <w:t xml:space="preserve">  </w:t>
      </w:r>
      <w:r w:rsidDel="00000000" w:rsidR="00000000" w:rsidRPr="00000000">
        <w:rPr>
          <w:rFonts w:ascii="Droid Sans Mono" w:cs="Droid Sans Mono" w:eastAsia="Droid Sans Mono" w:hAnsi="Droid Sans Mono"/>
          <w:color w:val="6060ff"/>
          <w:sz w:val="20"/>
          <w:szCs w:val="20"/>
          <w:rtl w:val="0"/>
        </w:rPr>
        <w:t xml:space="preserve">splunkforwarder</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6060ff"/>
          <w:sz w:val="20"/>
          <w:szCs w:val="20"/>
        </w:rPr>
      </w:pPr>
      <w:r w:rsidDel="00000000" w:rsidR="00000000" w:rsidRPr="00000000">
        <w:rPr>
          <w:rFonts w:ascii="Droid Sans Mono" w:cs="Droid Sans Mono" w:eastAsia="Droid Sans Mono" w:hAnsi="Droid Sans Mono"/>
          <w:color w:val="ff4040"/>
          <w:sz w:val="20"/>
          <w:szCs w:val="20"/>
          <w:rtl w:val="0"/>
        </w:rPr>
        <w:t xml:space="preserve">jdk-8u151-linux-x64.rpm</w:t>
      </w:r>
      <w:r w:rsidDel="00000000" w:rsidR="00000000" w:rsidRPr="00000000">
        <w:rPr>
          <w:rFonts w:ascii="Droid Sans Mono" w:cs="Droid Sans Mono" w:eastAsia="Droid Sans Mono" w:hAnsi="Droid Sans Mono"/>
          <w:color w:val="000000"/>
          <w:sz w:val="20"/>
          <w:szCs w:val="20"/>
          <w:rtl w:val="0"/>
        </w:rPr>
        <w:t xml:space="preserve">               </w:t>
      </w:r>
      <w:r w:rsidDel="00000000" w:rsidR="00000000" w:rsidRPr="00000000">
        <w:rPr>
          <w:rFonts w:ascii="Droid Sans Mono" w:cs="Droid Sans Mono" w:eastAsia="Droid Sans Mono" w:hAnsi="Droid Sans Mono"/>
          <w:color w:val="6060ff"/>
          <w:sz w:val="20"/>
          <w:szCs w:val="20"/>
          <w:rtl w:val="0"/>
        </w:rPr>
        <w:t xml:space="preserve">tomcat</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opt]$ sudo chmod -R 755 splunkforwarder/</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opt]$ cd /opt/splunkforwarder/</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splunkforwarder]$ ls -ltr</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total 128</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40ff40"/>
          <w:sz w:val="20"/>
          <w:szCs w:val="20"/>
        </w:rPr>
      </w:pPr>
      <w:r w:rsidDel="00000000" w:rsidR="00000000" w:rsidRPr="00000000">
        <w:rPr>
          <w:rFonts w:ascii="Droid Sans Mono" w:cs="Droid Sans Mono" w:eastAsia="Droid Sans Mono" w:hAnsi="Droid Sans Mono"/>
          <w:color w:val="000000"/>
          <w:sz w:val="20"/>
          <w:szCs w:val="20"/>
          <w:rtl w:val="0"/>
        </w:rPr>
        <w:t xml:space="preserve">-rwxr-xr-x.  1 splunk splunk 61779 May 19 02:35 </w:t>
      </w:r>
      <w:r w:rsidDel="00000000" w:rsidR="00000000" w:rsidRPr="00000000">
        <w:rPr>
          <w:rFonts w:ascii="Droid Sans Mono" w:cs="Droid Sans Mono" w:eastAsia="Droid Sans Mono" w:hAnsi="Droid Sans Mono"/>
          <w:color w:val="40ff40"/>
          <w:sz w:val="20"/>
          <w:szCs w:val="20"/>
          <w:rtl w:val="0"/>
        </w:rPr>
        <w:t xml:space="preserve">license-eula.txt</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40ff40"/>
          <w:sz w:val="20"/>
          <w:szCs w:val="20"/>
        </w:rPr>
      </w:pPr>
      <w:r w:rsidDel="00000000" w:rsidR="00000000" w:rsidRPr="00000000">
        <w:rPr>
          <w:rFonts w:ascii="Droid Sans Mono" w:cs="Droid Sans Mono" w:eastAsia="Droid Sans Mono" w:hAnsi="Droid Sans Mono"/>
          <w:color w:val="000000"/>
          <w:sz w:val="20"/>
          <w:szCs w:val="20"/>
          <w:rtl w:val="0"/>
        </w:rPr>
        <w:t xml:space="preserve">-rwxr-xr-x.  1 splunk splunk    57 May 19 02:35 </w:t>
      </w:r>
      <w:r w:rsidDel="00000000" w:rsidR="00000000" w:rsidRPr="00000000">
        <w:rPr>
          <w:rFonts w:ascii="Droid Sans Mono" w:cs="Droid Sans Mono" w:eastAsia="Droid Sans Mono" w:hAnsi="Droid Sans Mono"/>
          <w:color w:val="40ff40"/>
          <w:sz w:val="20"/>
          <w:szCs w:val="20"/>
          <w:rtl w:val="0"/>
        </w:rPr>
        <w:t xml:space="preserve">copyright.txt</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40ff40"/>
          <w:sz w:val="20"/>
          <w:szCs w:val="20"/>
        </w:rPr>
      </w:pPr>
      <w:r w:rsidDel="00000000" w:rsidR="00000000" w:rsidRPr="00000000">
        <w:rPr>
          <w:rFonts w:ascii="Droid Sans Mono" w:cs="Droid Sans Mono" w:eastAsia="Droid Sans Mono" w:hAnsi="Droid Sans Mono"/>
          <w:color w:val="000000"/>
          <w:sz w:val="20"/>
          <w:szCs w:val="20"/>
          <w:rtl w:val="0"/>
        </w:rPr>
        <w:t xml:space="preserve">-rwxr-xr-x.  1 splunk splunk   840 May 19 02:39 </w:t>
      </w:r>
      <w:r w:rsidDel="00000000" w:rsidR="00000000" w:rsidRPr="00000000">
        <w:rPr>
          <w:rFonts w:ascii="Droid Sans Mono" w:cs="Droid Sans Mono" w:eastAsia="Droid Sans Mono" w:hAnsi="Droid Sans Mono"/>
          <w:color w:val="40ff40"/>
          <w:sz w:val="20"/>
          <w:szCs w:val="20"/>
          <w:rtl w:val="0"/>
        </w:rPr>
        <w:t xml:space="preserve">README-splunk.txt</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40ff40"/>
          <w:sz w:val="20"/>
          <w:szCs w:val="20"/>
        </w:rPr>
      </w:pPr>
      <w:r w:rsidDel="00000000" w:rsidR="00000000" w:rsidRPr="00000000">
        <w:rPr>
          <w:rFonts w:ascii="Droid Sans Mono" w:cs="Droid Sans Mono" w:eastAsia="Droid Sans Mono" w:hAnsi="Droid Sans Mono"/>
          <w:color w:val="000000"/>
          <w:sz w:val="20"/>
          <w:szCs w:val="20"/>
          <w:rtl w:val="0"/>
        </w:rPr>
        <w:t xml:space="preserve">-rwxr-xr-x.  1 splunk splunk 37921 May 19 04:00 </w:t>
      </w:r>
      <w:r w:rsidDel="00000000" w:rsidR="00000000" w:rsidRPr="00000000">
        <w:rPr>
          <w:rFonts w:ascii="Droid Sans Mono" w:cs="Droid Sans Mono" w:eastAsia="Droid Sans Mono" w:hAnsi="Droid Sans Mono"/>
          <w:color w:val="40ff40"/>
          <w:sz w:val="20"/>
          <w:szCs w:val="20"/>
          <w:rtl w:val="0"/>
        </w:rPr>
        <w:t xml:space="preserve">splunkforwarder-7.1.1-8f0ead9ec3db-linux-2.6-x86_64-manifest</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6060ff"/>
          <w:sz w:val="20"/>
          <w:szCs w:val="20"/>
        </w:rPr>
      </w:pPr>
      <w:r w:rsidDel="00000000" w:rsidR="00000000" w:rsidRPr="00000000">
        <w:rPr>
          <w:rFonts w:ascii="Droid Sans Mono" w:cs="Droid Sans Mono" w:eastAsia="Droid Sans Mono" w:hAnsi="Droid Sans Mono"/>
          <w:color w:val="000000"/>
          <w:sz w:val="20"/>
          <w:szCs w:val="20"/>
          <w:rtl w:val="0"/>
        </w:rPr>
        <w:t xml:space="preserve">drwxr-xr-x.  3 splunk splunk  4096 May 29 18:02 </w:t>
      </w:r>
      <w:r w:rsidDel="00000000" w:rsidR="00000000" w:rsidRPr="00000000">
        <w:rPr>
          <w:rFonts w:ascii="Droid Sans Mono" w:cs="Droid Sans Mono" w:eastAsia="Droid Sans Mono" w:hAnsi="Droid Sans Mono"/>
          <w:color w:val="6060ff"/>
          <w:sz w:val="20"/>
          <w:szCs w:val="20"/>
          <w:rtl w:val="0"/>
        </w:rPr>
        <w:t xml:space="preserve">bin</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6060ff"/>
          <w:sz w:val="20"/>
          <w:szCs w:val="20"/>
        </w:rPr>
      </w:pPr>
      <w:r w:rsidDel="00000000" w:rsidR="00000000" w:rsidRPr="00000000">
        <w:rPr>
          <w:rFonts w:ascii="Droid Sans Mono" w:cs="Droid Sans Mono" w:eastAsia="Droid Sans Mono" w:hAnsi="Droid Sans Mono"/>
          <w:color w:val="000000"/>
          <w:sz w:val="20"/>
          <w:szCs w:val="20"/>
          <w:rtl w:val="0"/>
        </w:rPr>
        <w:t xml:space="preserve">drwxr-xr-x.  2 splunk splunk    27 May 29 18:02 </w:t>
      </w:r>
      <w:r w:rsidDel="00000000" w:rsidR="00000000" w:rsidRPr="00000000">
        <w:rPr>
          <w:rFonts w:ascii="Droid Sans Mono" w:cs="Droid Sans Mono" w:eastAsia="Droid Sans Mono" w:hAnsi="Droid Sans Mono"/>
          <w:color w:val="6060ff"/>
          <w:sz w:val="20"/>
          <w:szCs w:val="20"/>
          <w:rtl w:val="0"/>
        </w:rPr>
        <w:t xml:space="preserve">include</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6060ff"/>
          <w:sz w:val="20"/>
          <w:szCs w:val="20"/>
        </w:rPr>
      </w:pPr>
      <w:r w:rsidDel="00000000" w:rsidR="00000000" w:rsidRPr="00000000">
        <w:rPr>
          <w:rFonts w:ascii="Droid Sans Mono" w:cs="Droid Sans Mono" w:eastAsia="Droid Sans Mono" w:hAnsi="Droid Sans Mono"/>
          <w:color w:val="000000"/>
          <w:sz w:val="20"/>
          <w:szCs w:val="20"/>
          <w:rtl w:val="0"/>
        </w:rPr>
        <w:t xml:space="preserve">drwxr-xr-x.  4 splunk splunk  4096 May 29 18:02 </w:t>
      </w:r>
      <w:r w:rsidDel="00000000" w:rsidR="00000000" w:rsidRPr="00000000">
        <w:rPr>
          <w:rFonts w:ascii="Droid Sans Mono" w:cs="Droid Sans Mono" w:eastAsia="Droid Sans Mono" w:hAnsi="Droid Sans Mono"/>
          <w:color w:val="6060ff"/>
          <w:sz w:val="20"/>
          <w:szCs w:val="20"/>
          <w:rtl w:val="0"/>
        </w:rPr>
        <w:t xml:space="preserve">lib</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6060ff"/>
          <w:sz w:val="20"/>
          <w:szCs w:val="20"/>
        </w:rPr>
      </w:pPr>
      <w:r w:rsidDel="00000000" w:rsidR="00000000" w:rsidRPr="00000000">
        <w:rPr>
          <w:rFonts w:ascii="Droid Sans Mono" w:cs="Droid Sans Mono" w:eastAsia="Droid Sans Mono" w:hAnsi="Droid Sans Mono"/>
          <w:color w:val="000000"/>
          <w:sz w:val="20"/>
          <w:szCs w:val="20"/>
          <w:rtl w:val="0"/>
        </w:rPr>
        <w:t xml:space="preserve">drwxr-xr-x.  3 splunk splunk    58 May 29 18:02 </w:t>
      </w:r>
      <w:r w:rsidDel="00000000" w:rsidR="00000000" w:rsidRPr="00000000">
        <w:rPr>
          <w:rFonts w:ascii="Droid Sans Mono" w:cs="Droid Sans Mono" w:eastAsia="Droid Sans Mono" w:hAnsi="Droid Sans Mono"/>
          <w:color w:val="6060ff"/>
          <w:sz w:val="20"/>
          <w:szCs w:val="20"/>
          <w:rtl w:val="0"/>
        </w:rPr>
        <w:t xml:space="preserve">openssl</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6060ff"/>
          <w:sz w:val="20"/>
          <w:szCs w:val="20"/>
        </w:rPr>
      </w:pPr>
      <w:r w:rsidDel="00000000" w:rsidR="00000000" w:rsidRPr="00000000">
        <w:rPr>
          <w:rFonts w:ascii="Droid Sans Mono" w:cs="Droid Sans Mono" w:eastAsia="Droid Sans Mono" w:hAnsi="Droid Sans Mono"/>
          <w:color w:val="000000"/>
          <w:sz w:val="20"/>
          <w:szCs w:val="20"/>
          <w:rtl w:val="0"/>
        </w:rPr>
        <w:t xml:space="preserve">drwxr-xr-x.  3 splunk splunk    41 May 29 18:02 </w:t>
      </w:r>
      <w:r w:rsidDel="00000000" w:rsidR="00000000" w:rsidRPr="00000000">
        <w:rPr>
          <w:rFonts w:ascii="Droid Sans Mono" w:cs="Droid Sans Mono" w:eastAsia="Droid Sans Mono" w:hAnsi="Droid Sans Mono"/>
          <w:color w:val="6060ff"/>
          <w:sz w:val="20"/>
          <w:szCs w:val="20"/>
          <w:rtl w:val="0"/>
        </w:rPr>
        <w:t xml:space="preserve">share</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6060ff"/>
          <w:sz w:val="20"/>
          <w:szCs w:val="20"/>
        </w:rPr>
      </w:pPr>
      <w:r w:rsidDel="00000000" w:rsidR="00000000" w:rsidRPr="00000000">
        <w:rPr>
          <w:rFonts w:ascii="Droid Sans Mono" w:cs="Droid Sans Mono" w:eastAsia="Droid Sans Mono" w:hAnsi="Droid Sans Mono"/>
          <w:color w:val="000000"/>
          <w:sz w:val="20"/>
          <w:szCs w:val="20"/>
          <w:rtl w:val="0"/>
        </w:rPr>
        <w:t xml:space="preserve">drwxr-xr-x. 13 splunk splunk  4096 May 29 18:02 </w:t>
      </w:r>
      <w:r w:rsidDel="00000000" w:rsidR="00000000" w:rsidRPr="00000000">
        <w:rPr>
          <w:rFonts w:ascii="Droid Sans Mono" w:cs="Droid Sans Mono" w:eastAsia="Droid Sans Mono" w:hAnsi="Droid Sans Mono"/>
          <w:color w:val="6060ff"/>
          <w:sz w:val="20"/>
          <w:szCs w:val="20"/>
          <w:rtl w:val="0"/>
        </w:rPr>
        <w:t xml:space="preserve">etc</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40ff40"/>
          <w:sz w:val="20"/>
          <w:szCs w:val="20"/>
        </w:rPr>
      </w:pPr>
      <w:r w:rsidDel="00000000" w:rsidR="00000000" w:rsidRPr="00000000">
        <w:rPr>
          <w:rFonts w:ascii="Droid Sans Mono" w:cs="Droid Sans Mono" w:eastAsia="Droid Sans Mono" w:hAnsi="Droid Sans Mono"/>
          <w:color w:val="000000"/>
          <w:sz w:val="20"/>
          <w:szCs w:val="20"/>
          <w:rtl w:val="0"/>
        </w:rPr>
        <w:t xml:space="preserve">-rwxr-xr-x.  1 splunk splunk   364 May 29 18:02 </w:t>
      </w:r>
      <w:r w:rsidDel="00000000" w:rsidR="00000000" w:rsidRPr="00000000">
        <w:rPr>
          <w:rFonts w:ascii="Droid Sans Mono" w:cs="Droid Sans Mono" w:eastAsia="Droid Sans Mono" w:hAnsi="Droid Sans Mono"/>
          <w:color w:val="40ff40"/>
          <w:sz w:val="20"/>
          <w:szCs w:val="20"/>
          <w:rtl w:val="0"/>
        </w:rPr>
        <w:t xml:space="preserve">ftr</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splunkforwarder]$cd bin</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splunkforwarder]$ cd bin</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bin]$sudo  ./splunk start --accept-licence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Warning: cannot create "/opt/splunkforwarder/var/log/splunk"</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Warning: cannot create "/opt/splunkforwarder/var/log/introspection"</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SPLUNK SOFTWARE LICENSE AGREEMENT</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THIS SPLUNK SOFTWARE LICENSE AGREEMENT ("AGREEMENT") GOVERNS THE LICENSING,</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INSTALLATION AND USE OF SPLUNK SOFTWARE. BY DOWNLOADING AND/OR INSTALLING SPLUNK</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SOFTWARE: (A) YOU ARE INDICATING THAT YOU HAVE READ AND UNDERSTAND THIS</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AGREEMENT, AND AGREE TO BE LEGALLY BOUND BY IT ON BEHALF OF THE COMPANY,</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GOVERNMENT, OR OTHER ENTITY FOR WHICH YOU ARE ACTING (FOR EXAMPLE, AS AN</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EMPLOYEE OR GOVERNMENT OFFICIAL) OR, IF THERE IS NO COMPANY, GOVERNMENT OR OTHER</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ENTITY FOR WHICH YOU ARE ACTING, ON BEHALF OF YOURSELF AS AN INDIVIDUAL; AND (B)</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YOU REPRESENT AND WARRANT THAT YOU HAVE THE AUTHORITY TO ACT ON BEHALF OF AND</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BIND SUCH COMPANY, GOVERNMENT OR OTHER ENTITY (IF ANY). WITHOUT LIMITING THE</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FOREGOING, YOU (AND YOUR ENTITY, IF ANY) ACKNOWLEDGE THAT BY SUBMITTING AN ORDER</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FOR THE SPLUNK SOFTWARE, YOU (AND YOUR ENTITY (IF ANY)) HAVE AGREED TO BE BOUND</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BY THIS AGREEMENT. As used in this Agreement, "Splunk," refers to Splunk Inc., a</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Delaware corporation, with its principal place of business at 270 Brannan</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Street, San Francisco, California 94107, U.S.A.; and "Customer" refers to the</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company, government, or other entity on whose behalf you have entered into this</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Agreement or, if there is no such entity, you as an individual.</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1.      DEFINITIONS. Capitalized terms used but not otherwise defined in this</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Agreement have the meanings set forth in Exhibit A.</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2.      LICENSE GRANTS</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ffffff"/>
          <w:sz w:val="20"/>
          <w:szCs w:val="20"/>
          <w:highlight w:val="black"/>
        </w:rPr>
      </w:pPr>
      <w:r w:rsidDel="00000000" w:rsidR="00000000" w:rsidRPr="00000000">
        <w:rPr>
          <w:rFonts w:ascii="Droid Sans Mono" w:cs="Droid Sans Mono" w:eastAsia="Droid Sans Mono" w:hAnsi="Droid Sans Mono"/>
          <w:color w:val="ffffff"/>
          <w:sz w:val="20"/>
          <w:szCs w:val="20"/>
          <w:highlight w:val="black"/>
          <w:rtl w:val="0"/>
        </w:rPr>
        <w:t xml:space="preserve">--More--(2%)</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ENTER q here------- and  enter y-------</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bin]$ sudo ./splunk add forward-server 35.154.94.127:9997</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drawing>
          <wp:inline distB="0" distT="0" distL="0" distR="0">
            <wp:extent cx="5943600" cy="3453765"/>
            <wp:effectExtent b="0" l="0" r="0" t="0"/>
            <wp:docPr id="2"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943600" cy="345376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Now restart splunk-universal forwarder and spunk-cluster master</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b w:val="1"/>
          <w:color w:val="000000"/>
          <w:sz w:val="20"/>
          <w:szCs w:val="20"/>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[devopsadmin@tomcatserver bin]$ sudo ./splunk start</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Splunk&gt; Take the sh out of IT.</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Checking prerequisites...</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Checking mgmt port [8089]: open</w:t>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Creating: /opt/splunkforwarder/var/run/splunk/appserver/i18n</w:t>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Creating: /opt/splunkforwarder/var/run/splunk/appserver/modules/                                                                                        static/css</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Creating: /opt/splunkforwarder/var/run/splunk/upload</w:t>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Creating: /opt/splunkforwarder/var/spool/splunk</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Creating: /opt/splunkforwarder/var/spool/dirmoncache</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Creating: /opt/splunkforwarder/var/lib/splunk/authDb</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Creating: /opt/splunkforwarder/var/lib/splunk/hashDb</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New certs have been generated in '/opt/splunkforwarder/etc/auth'.</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Checking conf files for problems...</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Done</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Checking default conf files for edits...</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Validating installed files against hashes from '/opt/splunkforwarder/spl                                                                                        unkforwarder-7.1.1-8f0ead9ec3db-linux-2.6-x86_64-manifest'</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All installed files intact.</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Done</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All preliminary checks passed.</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Starting splunk server daemon (splunkd)...</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Done</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w:t>
      </w:r>
      <w:r w:rsidDel="00000000" w:rsidR="00000000" w:rsidRPr="00000000">
        <w:rPr>
          <w:rFonts w:ascii="Droid Sans Mono" w:cs="Droid Sans Mono" w:eastAsia="Droid Sans Mono" w:hAnsi="Droid Sans Mono"/>
          <w:color w:val="00bf00"/>
          <w:sz w:val="20"/>
          <w:szCs w:val="20"/>
          <w:rtl w:val="0"/>
        </w:rPr>
        <w:t xml:space="preserve">  OK  </w:t>
      </w:r>
      <w:r w:rsidDel="00000000" w:rsidR="00000000" w:rsidRPr="00000000">
        <w:rPr>
          <w:rFonts w:ascii="Droid Sans Mono" w:cs="Droid Sans Mono" w:eastAsia="Droid Sans Mono" w:hAnsi="Droid Sans Mono"/>
          <w:color w:val="000000"/>
          <w:sz w:val="20"/>
          <w:szCs w:val="20"/>
          <w:rtl w:val="0"/>
        </w:rPr>
        <w:t xml:space="preserve">]</w:t>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[devopsadmin@</w:t>
      </w:r>
      <w:r w:rsidDel="00000000" w:rsidR="00000000" w:rsidRPr="00000000">
        <w:rPr>
          <w:rFonts w:ascii="Droid Sans Mono" w:cs="Droid Sans Mono" w:eastAsia="Droid Sans Mono" w:hAnsi="Droid Sans Mono"/>
          <w:b w:val="1"/>
          <w:color w:val="000000"/>
          <w:sz w:val="20"/>
          <w:szCs w:val="20"/>
          <w:rtl w:val="0"/>
        </w:rPr>
        <w:t xml:space="preserve">tomcatserver</w:t>
      </w:r>
      <w:r w:rsidDel="00000000" w:rsidR="00000000" w:rsidRPr="00000000">
        <w:rPr>
          <w:rFonts w:ascii="Droid Sans Mono" w:cs="Droid Sans Mono" w:eastAsia="Droid Sans Mono" w:hAnsi="Droid Sans Mono"/>
          <w:color w:val="000000"/>
          <w:sz w:val="20"/>
          <w:szCs w:val="20"/>
          <w:rtl w:val="0"/>
        </w:rPr>
        <w:t xml:space="preserve"> bin]$</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[root@</w:t>
      </w:r>
      <w:r w:rsidDel="00000000" w:rsidR="00000000" w:rsidRPr="00000000">
        <w:rPr>
          <w:rFonts w:ascii="Droid Sans Mono" w:cs="Droid Sans Mono" w:eastAsia="Droid Sans Mono" w:hAnsi="Droid Sans Mono"/>
          <w:b w:val="1"/>
          <w:color w:val="000000"/>
          <w:sz w:val="20"/>
          <w:szCs w:val="20"/>
          <w:rtl w:val="0"/>
        </w:rPr>
        <w:t xml:space="preserve">splunk-cluster</w:t>
      </w:r>
      <w:r w:rsidDel="00000000" w:rsidR="00000000" w:rsidRPr="00000000">
        <w:rPr>
          <w:rFonts w:ascii="Droid Sans Mono" w:cs="Droid Sans Mono" w:eastAsia="Droid Sans Mono" w:hAnsi="Droid Sans Mono"/>
          <w:color w:val="000000"/>
          <w:sz w:val="20"/>
          <w:szCs w:val="20"/>
          <w:rtl w:val="0"/>
        </w:rPr>
        <w:t xml:space="preserve"> ~]# cd /opt/splunk/bin/</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w:t>
      </w:r>
      <w:r w:rsidDel="00000000" w:rsidR="00000000" w:rsidRPr="00000000">
        <w:rPr>
          <w:rFonts w:ascii="Droid Sans Mono" w:cs="Droid Sans Mono" w:eastAsia="Droid Sans Mono" w:hAnsi="Droid Sans Mono"/>
          <w:b w:val="1"/>
          <w:color w:val="000000"/>
          <w:sz w:val="20"/>
          <w:szCs w:val="20"/>
          <w:rtl w:val="0"/>
        </w:rPr>
        <w:t xml:space="preserve">devopsadmin@tomcatserver</w:t>
      </w:r>
      <w:r w:rsidDel="00000000" w:rsidR="00000000" w:rsidRPr="00000000">
        <w:rPr>
          <w:rFonts w:ascii="Droid Sans Mono" w:cs="Droid Sans Mono" w:eastAsia="Droid Sans Mono" w:hAnsi="Droid Sans Mono"/>
          <w:color w:val="000000"/>
          <w:sz w:val="20"/>
          <w:szCs w:val="20"/>
          <w:rtl w:val="0"/>
        </w:rPr>
        <w:t xml:space="preserve"> bin]$ sudo ./splunk add monitor /opt/tomcat/logs/catalina.out -index main -sourcetype MyUFLogs</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Added monitor of '/opt/tomcat/logs/catalina.out'.</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w:t>
      </w:r>
      <w:r w:rsidDel="00000000" w:rsidR="00000000" w:rsidRPr="00000000">
        <w:rPr>
          <w:rFonts w:ascii="Droid Sans Mono" w:cs="Droid Sans Mono" w:eastAsia="Droid Sans Mono" w:hAnsi="Droid Sans Mono"/>
          <w:b w:val="1"/>
          <w:color w:val="000000"/>
          <w:sz w:val="20"/>
          <w:szCs w:val="20"/>
          <w:rtl w:val="0"/>
        </w:rPr>
        <w:t xml:space="preserve">devopsadmin@tomcatserver bin]$</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b w:val="1"/>
          <w:color w:val="000000"/>
          <w:sz w:val="20"/>
          <w:szCs w:val="20"/>
        </w:rPr>
      </w:pPr>
      <w:r w:rsidDel="00000000" w:rsidR="00000000" w:rsidRPr="00000000">
        <w:rPr>
          <w:rtl w:val="0"/>
        </w:rPr>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b w:val="1"/>
          <w:color w:val="000000"/>
          <w:sz w:val="20"/>
          <w:szCs w:val="20"/>
        </w:rPr>
      </w:pPr>
      <w:r w:rsidDel="00000000" w:rsidR="00000000" w:rsidRPr="00000000">
        <w:rPr>
          <w:rtl w:val="0"/>
        </w:rPr>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b w:val="1"/>
          <w:color w:val="000000"/>
          <w:sz w:val="20"/>
          <w:szCs w:val="20"/>
        </w:rPr>
      </w:pPr>
      <w:r w:rsidDel="00000000" w:rsidR="00000000" w:rsidRPr="00000000">
        <w:rPr>
          <w:rtl w:val="0"/>
        </w:rPr>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Now connect to splunk-cluster and restart splunk</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drawing>
          <wp:inline distB="0" distT="0" distL="0" distR="0">
            <wp:extent cx="5943600" cy="1870710"/>
            <wp:effectExtent b="0" l="0" r="0" t="0"/>
            <wp:docPr id="3"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943600" cy="187071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[root@splunk-cluster bin]# ./splunk start</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Now go and check splunk-cluster &lt;public ip&gt;:8000</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drawing>
          <wp:inline distB="0" distT="0" distL="0" distR="0">
            <wp:extent cx="5943600" cy="2751455"/>
            <wp:effectExtent b="0" l="0" r="0" t="0"/>
            <wp:docPr id="4"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943600" cy="275145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drawing>
          <wp:inline distB="0" distT="0" distL="0" distR="0">
            <wp:extent cx="5943600" cy="2383155"/>
            <wp:effectExtent b="0" l="0" r="0" t="0"/>
            <wp:docPr id="5"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943600" cy="238315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drawing>
          <wp:inline distB="0" distT="0" distL="0" distR="0">
            <wp:extent cx="5943600" cy="2799715"/>
            <wp:effectExtent b="0" l="0" r="0" t="0"/>
            <wp:docPr id="6"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5943600" cy="279971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bookmarkStart w:colFirst="0" w:colLast="0" w:name="_gjdgxs" w:id="0"/>
      <w:bookmarkEnd w:id="0"/>
      <w:r w:rsidDel="00000000" w:rsidR="00000000" w:rsidRPr="00000000">
        <w:rPr>
          <w:rFonts w:ascii="Droid Sans Mono" w:cs="Droid Sans Mono" w:eastAsia="Droid Sans Mono" w:hAnsi="Droid Sans Mono"/>
          <w:color w:val="000000"/>
          <w:sz w:val="20"/>
          <w:szCs w:val="20"/>
          <w:rtl w:val="0"/>
        </w:rPr>
        <w:t xml:space="preserve">These are tomcat logs in splunk……</w:t>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gt;"/>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5.png"/><Relationship Id="rId22" Type="http://schemas.openxmlformats.org/officeDocument/2006/relationships/image" Target="media/image46.png"/><Relationship Id="rId21" Type="http://schemas.openxmlformats.org/officeDocument/2006/relationships/hyperlink" Target="https://www.splunk.com/en_us/download/universal-forwarder.html#tabs/linux" TargetMode="External"/><Relationship Id="rId24" Type="http://schemas.openxmlformats.org/officeDocument/2006/relationships/hyperlink" Target="https://s3.amazonaws.com/enno-website/splunkforwarder-7.1.1-8f0ead9ec3db-linux-2.6-x86_64.rpm" TargetMode="External"/><Relationship Id="rId23" Type="http://schemas.openxmlformats.org/officeDocument/2006/relationships/image" Target="media/image4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49.png"/><Relationship Id="rId25" Type="http://schemas.openxmlformats.org/officeDocument/2006/relationships/image" Target="media/image48.png"/><Relationship Id="rId28" Type="http://schemas.openxmlformats.org/officeDocument/2006/relationships/image" Target="media/image51.png"/><Relationship Id="rId27" Type="http://schemas.openxmlformats.org/officeDocument/2006/relationships/image" Target="media/image50.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52.png"/><Relationship Id="rId7" Type="http://schemas.openxmlformats.org/officeDocument/2006/relationships/hyperlink" Target="https://www.splunk.com/en_us/download/splunk-enterprise.html" TargetMode="External"/><Relationship Id="rId8" Type="http://schemas.openxmlformats.org/officeDocument/2006/relationships/image" Target="media/image35.png"/><Relationship Id="rId31" Type="http://schemas.openxmlformats.org/officeDocument/2006/relationships/image" Target="media/image15.png"/><Relationship Id="rId30" Type="http://schemas.openxmlformats.org/officeDocument/2006/relationships/image" Target="media/image11.png"/><Relationship Id="rId11" Type="http://schemas.openxmlformats.org/officeDocument/2006/relationships/image" Target="media/image36.png"/><Relationship Id="rId33" Type="http://schemas.openxmlformats.org/officeDocument/2006/relationships/image" Target="media/image19.png"/><Relationship Id="rId10" Type="http://schemas.openxmlformats.org/officeDocument/2006/relationships/image" Target="media/image37.png"/><Relationship Id="rId32" Type="http://schemas.openxmlformats.org/officeDocument/2006/relationships/image" Target="media/image17.png"/><Relationship Id="rId13" Type="http://schemas.openxmlformats.org/officeDocument/2006/relationships/hyperlink" Target="https://s3.amazonaws.com/enno-website/splunk-7.1.1-8f0ead9ec3db-linux-2.6-x86_64.rpm" TargetMode="External"/><Relationship Id="rId35" Type="http://schemas.openxmlformats.org/officeDocument/2006/relationships/image" Target="media/image29.png"/><Relationship Id="rId12" Type="http://schemas.openxmlformats.org/officeDocument/2006/relationships/image" Target="media/image39.png"/><Relationship Id="rId34" Type="http://schemas.openxmlformats.org/officeDocument/2006/relationships/image" Target="media/image20.png"/><Relationship Id="rId15" Type="http://schemas.openxmlformats.org/officeDocument/2006/relationships/image" Target="media/image41.png"/><Relationship Id="rId14" Type="http://schemas.openxmlformats.org/officeDocument/2006/relationships/image" Target="media/image38.png"/><Relationship Id="rId17" Type="http://schemas.openxmlformats.org/officeDocument/2006/relationships/image" Target="media/image44.png"/><Relationship Id="rId16" Type="http://schemas.openxmlformats.org/officeDocument/2006/relationships/image" Target="media/image40.png"/><Relationship Id="rId19" Type="http://schemas.openxmlformats.org/officeDocument/2006/relationships/image" Target="media/image43.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