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94F3" w14:textId="4A4A675E" w:rsidR="003545EF" w:rsidRDefault="007C5DFD" w:rsidP="007C5DFD">
      <w:pPr>
        <w:ind w:left="-709"/>
        <w:jc w:val="center"/>
        <w:rPr>
          <w:rFonts w:ascii="Arial Rounded MT Bold" w:hAnsi="Arial Rounded MT Bold"/>
          <w:sz w:val="36"/>
          <w:szCs w:val="36"/>
          <w:lang w:val="en-US"/>
        </w:rPr>
      </w:pPr>
      <w:r w:rsidRPr="007C5DFD">
        <w:rPr>
          <w:rFonts w:ascii="Arial Rounded MT Bold" w:hAnsi="Arial Rounded MT Bold"/>
          <w:sz w:val="36"/>
          <w:szCs w:val="36"/>
          <w:lang w:val="en-US"/>
        </w:rPr>
        <w:t xml:space="preserve">Assignment </w:t>
      </w:r>
      <w:r>
        <w:rPr>
          <w:rFonts w:ascii="Arial Rounded MT Bold" w:hAnsi="Arial Rounded MT Bold"/>
          <w:sz w:val="36"/>
          <w:szCs w:val="36"/>
          <w:lang w:val="en-US"/>
        </w:rPr>
        <w:t>–</w:t>
      </w:r>
      <w:r w:rsidRPr="007C5DFD">
        <w:rPr>
          <w:rFonts w:ascii="Arial Rounded MT Bold" w:hAnsi="Arial Rounded MT Bold"/>
          <w:sz w:val="36"/>
          <w:szCs w:val="36"/>
          <w:lang w:val="en-US"/>
        </w:rPr>
        <w:t xml:space="preserve"> 4</w:t>
      </w:r>
    </w:p>
    <w:p w14:paraId="0DF158D6" w14:textId="77777777" w:rsidR="007C5DFD" w:rsidRDefault="007C5DFD" w:rsidP="007C5DFD">
      <w:pPr>
        <w:ind w:left="-709"/>
        <w:jc w:val="both"/>
        <w:rPr>
          <w:rFonts w:ascii="Arial Rounded MT Bold" w:hAnsi="Arial Rounded MT Bold"/>
          <w:sz w:val="36"/>
          <w:szCs w:val="36"/>
          <w:lang w:val="en-US"/>
        </w:rPr>
      </w:pPr>
    </w:p>
    <w:p w14:paraId="35B6203D" w14:textId="10641460" w:rsidR="007C5DFD" w:rsidRDefault="00ED1A4A" w:rsidP="007C5DFD">
      <w:pPr>
        <w:ind w:left="-567"/>
        <w:jc w:val="both"/>
        <w:rPr>
          <w:rFonts w:ascii="Bookman Old Style" w:hAnsi="Bookman Old Style"/>
          <w:sz w:val="26"/>
          <w:szCs w:val="26"/>
          <w:lang w:val="en-US"/>
        </w:rPr>
      </w:pPr>
      <w:r>
        <w:rPr>
          <w:rFonts w:ascii="Bookman Old Style" w:hAnsi="Bookman Old Style"/>
          <w:sz w:val="26"/>
          <w:szCs w:val="26"/>
          <w:lang w:val="en-US"/>
        </w:rPr>
        <w:t>Train Accuracy: 7</w:t>
      </w:r>
      <w:r w:rsidR="00AD13A9">
        <w:rPr>
          <w:rFonts w:ascii="Bookman Old Style" w:hAnsi="Bookman Old Style"/>
          <w:sz w:val="26"/>
          <w:szCs w:val="26"/>
          <w:lang w:val="en-US"/>
        </w:rPr>
        <w:t>4.6</w:t>
      </w:r>
    </w:p>
    <w:p w14:paraId="1A198E28" w14:textId="39C0D3E0" w:rsidR="00ED1A4A" w:rsidRDefault="00ED1A4A" w:rsidP="007C5DFD">
      <w:pPr>
        <w:ind w:left="-567"/>
        <w:jc w:val="both"/>
        <w:rPr>
          <w:rFonts w:ascii="Bookman Old Style" w:hAnsi="Bookman Old Style"/>
          <w:sz w:val="26"/>
          <w:szCs w:val="26"/>
          <w:lang w:val="en-US"/>
        </w:rPr>
      </w:pPr>
      <w:r w:rsidRPr="00ED1A4A">
        <w:rPr>
          <w:rFonts w:ascii="Bookman Old Style" w:hAnsi="Bookman Old Style"/>
          <w:sz w:val="26"/>
          <w:szCs w:val="26"/>
          <w:lang w:val="en-US"/>
        </w:rPr>
        <w:t>Test Accuracy: 74.</w:t>
      </w:r>
      <w:r w:rsidR="00AD13A9">
        <w:rPr>
          <w:rFonts w:ascii="Bookman Old Style" w:hAnsi="Bookman Old Style"/>
          <w:sz w:val="26"/>
          <w:szCs w:val="26"/>
          <w:lang w:val="en-US"/>
        </w:rPr>
        <w:t>3</w:t>
      </w:r>
    </w:p>
    <w:p w14:paraId="439D4D4C" w14:textId="77777777" w:rsidR="00CA2478" w:rsidRDefault="00CA2478" w:rsidP="007C5DFD">
      <w:pPr>
        <w:ind w:left="-567"/>
        <w:jc w:val="both"/>
        <w:rPr>
          <w:rFonts w:ascii="Bookman Old Style" w:hAnsi="Bookman Old Style"/>
          <w:sz w:val="26"/>
          <w:szCs w:val="26"/>
          <w:lang w:val="en-US"/>
        </w:rPr>
      </w:pPr>
    </w:p>
    <w:p w14:paraId="361E396B" w14:textId="265B40E4" w:rsidR="00CA2478" w:rsidRPr="001A5285" w:rsidRDefault="00CA2478" w:rsidP="007C5DFD">
      <w:pPr>
        <w:ind w:left="-567"/>
        <w:jc w:val="both"/>
        <w:rPr>
          <w:rFonts w:ascii="Bookman Old Style" w:hAnsi="Bookman Old Style"/>
          <w:b/>
          <w:bCs/>
          <w:sz w:val="26"/>
          <w:szCs w:val="26"/>
          <w:lang w:val="en-US"/>
        </w:rPr>
      </w:pPr>
      <w:r w:rsidRPr="001A5285">
        <w:rPr>
          <w:rFonts w:ascii="Bookman Old Style" w:hAnsi="Bookman Old Style"/>
          <w:b/>
          <w:bCs/>
          <w:sz w:val="26"/>
          <w:szCs w:val="26"/>
          <w:lang w:val="en-US"/>
        </w:rPr>
        <w:t xml:space="preserve">Trainable </w:t>
      </w:r>
      <w:proofErr w:type="spellStart"/>
      <w:r w:rsidRPr="001A5285">
        <w:rPr>
          <w:rFonts w:ascii="Bookman Old Style" w:hAnsi="Bookman Old Style"/>
          <w:b/>
          <w:bCs/>
          <w:sz w:val="26"/>
          <w:szCs w:val="26"/>
          <w:lang w:val="en-US"/>
        </w:rPr>
        <w:t>λs</w:t>
      </w:r>
      <w:proofErr w:type="spellEnd"/>
      <w:r w:rsidRPr="001A5285">
        <w:rPr>
          <w:rFonts w:ascii="Bookman Old Style" w:hAnsi="Bookman Old Style"/>
          <w:b/>
          <w:bCs/>
          <w:sz w:val="26"/>
          <w:szCs w:val="26"/>
          <w:lang w:val="en-US"/>
        </w:rPr>
        <w:t xml:space="preserve">: </w:t>
      </w:r>
    </w:p>
    <w:p w14:paraId="581FE022" w14:textId="77777777" w:rsidR="00ED1A4A" w:rsidRDefault="00ED1A4A" w:rsidP="007C5DFD">
      <w:pPr>
        <w:ind w:left="-567"/>
        <w:jc w:val="both"/>
        <w:rPr>
          <w:rFonts w:ascii="Bookman Old Style" w:hAnsi="Bookman Old Style"/>
          <w:sz w:val="26"/>
          <w:szCs w:val="26"/>
          <w:lang w:val="en-US"/>
        </w:rPr>
      </w:pPr>
    </w:p>
    <w:p w14:paraId="2987C76E" w14:textId="77777777" w:rsidR="001A5285" w:rsidRDefault="001A5285" w:rsidP="007C5DFD">
      <w:pPr>
        <w:ind w:left="-567"/>
        <w:jc w:val="both"/>
        <w:rPr>
          <w:rFonts w:ascii="Bookman Old Style" w:hAnsi="Bookman Old Style"/>
          <w:sz w:val="26"/>
          <w:szCs w:val="26"/>
          <w:lang w:val="en-US"/>
        </w:rPr>
      </w:pPr>
      <w:r>
        <w:rPr>
          <w:rFonts w:ascii="Bookman Old Style" w:hAnsi="Bookman Old Style"/>
          <w:sz w:val="26"/>
          <w:szCs w:val="26"/>
          <w:lang w:val="en-US"/>
        </w:rPr>
        <w:t xml:space="preserve">Best </w:t>
      </w:r>
      <w:proofErr w:type="spellStart"/>
      <w:r w:rsidRPr="00ED1A4A">
        <w:rPr>
          <w:rFonts w:ascii="Bookman Old Style" w:hAnsi="Bookman Old Style"/>
          <w:sz w:val="26"/>
          <w:szCs w:val="26"/>
          <w:lang w:val="en-US"/>
        </w:rPr>
        <w:t>λs</w:t>
      </w:r>
      <w:proofErr w:type="spellEnd"/>
      <w:r>
        <w:rPr>
          <w:rFonts w:ascii="Bookman Old Style" w:hAnsi="Bookman Old Style"/>
          <w:sz w:val="26"/>
          <w:szCs w:val="26"/>
          <w:lang w:val="en-US"/>
        </w:rPr>
        <w:t xml:space="preserve">: </w:t>
      </w:r>
      <w:r w:rsidR="00CA2478" w:rsidRPr="00CA2478">
        <w:rPr>
          <w:rFonts w:ascii="Bookman Old Style" w:hAnsi="Bookman Old Style"/>
          <w:sz w:val="26"/>
          <w:szCs w:val="26"/>
          <w:lang w:val="en-US"/>
        </w:rPr>
        <w:t>[ 0.03010594 -0.01414574 -0.00537632]</w:t>
      </w:r>
    </w:p>
    <w:p w14:paraId="20F7E129" w14:textId="77777777" w:rsidR="001A5285" w:rsidRDefault="001A5285" w:rsidP="007C5DFD">
      <w:pPr>
        <w:ind w:left="-567"/>
        <w:jc w:val="both"/>
        <w:rPr>
          <w:rFonts w:ascii="Bookman Old Style" w:hAnsi="Bookman Old Style"/>
          <w:sz w:val="26"/>
          <w:szCs w:val="26"/>
          <w:lang w:val="en-US"/>
        </w:rPr>
      </w:pPr>
    </w:p>
    <w:p w14:paraId="77A368AA" w14:textId="58FA9A22" w:rsidR="00ED1A4A" w:rsidRDefault="001A5285" w:rsidP="001A5285">
      <w:pPr>
        <w:ind w:left="-567"/>
        <w:jc w:val="center"/>
        <w:rPr>
          <w:rFonts w:ascii="Bookman Old Style" w:hAnsi="Bookman Old Style"/>
          <w:sz w:val="26"/>
          <w:szCs w:val="26"/>
          <w:lang w:val="en-US"/>
        </w:rPr>
      </w:pPr>
      <w:r>
        <w:rPr>
          <w:rFonts w:ascii="Bookman Old Style" w:hAnsi="Bookman Old Style"/>
          <w:noProof/>
          <w:sz w:val="26"/>
          <w:szCs w:val="26"/>
          <w:lang w:val="en-US"/>
        </w:rPr>
        <w:drawing>
          <wp:inline distT="0" distB="0" distL="0" distR="0" wp14:anchorId="00B4A411" wp14:editId="795D0610">
            <wp:extent cx="3835400" cy="1676400"/>
            <wp:effectExtent l="0" t="0" r="0" b="0"/>
            <wp:docPr id="30874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43398" name="Picture 3087433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786C" w14:textId="77777777" w:rsidR="001A5285" w:rsidRDefault="001A5285" w:rsidP="001A5285">
      <w:pPr>
        <w:ind w:left="-567"/>
        <w:jc w:val="center"/>
        <w:rPr>
          <w:rFonts w:ascii="Bookman Old Style" w:hAnsi="Bookman Old Style"/>
          <w:sz w:val="26"/>
          <w:szCs w:val="26"/>
          <w:lang w:val="en-US"/>
        </w:rPr>
      </w:pPr>
    </w:p>
    <w:p w14:paraId="46D8AFAE" w14:textId="579890C9" w:rsidR="00CA2478" w:rsidRDefault="001A5285" w:rsidP="001A5285">
      <w:pPr>
        <w:ind w:left="-567"/>
        <w:jc w:val="center"/>
        <w:rPr>
          <w:rFonts w:ascii="Bookman Old Style" w:hAnsi="Bookman Old Style"/>
          <w:sz w:val="26"/>
          <w:szCs w:val="26"/>
          <w:lang w:val="en-US"/>
        </w:rPr>
      </w:pPr>
      <w:r>
        <w:rPr>
          <w:rFonts w:ascii="Bookman Old Style" w:hAnsi="Bookman Old Style"/>
          <w:noProof/>
          <w:sz w:val="26"/>
          <w:szCs w:val="26"/>
          <w:lang w:val="en-US"/>
        </w:rPr>
        <w:drawing>
          <wp:inline distT="0" distB="0" distL="0" distR="0" wp14:anchorId="12F7651C" wp14:editId="589D1E63">
            <wp:extent cx="3835400" cy="1676400"/>
            <wp:effectExtent l="0" t="0" r="0" b="0"/>
            <wp:docPr id="648477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77805" name="Picture 6484778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DAA1" w14:textId="77777777" w:rsidR="001A5285" w:rsidRDefault="001A5285" w:rsidP="001A5285">
      <w:pPr>
        <w:ind w:left="-567"/>
        <w:jc w:val="center"/>
        <w:rPr>
          <w:rFonts w:ascii="Bookman Old Style" w:hAnsi="Bookman Old Style"/>
          <w:sz w:val="26"/>
          <w:szCs w:val="26"/>
          <w:lang w:val="en-US"/>
        </w:rPr>
      </w:pPr>
    </w:p>
    <w:p w14:paraId="21231136" w14:textId="4243D2D1" w:rsidR="001A5285" w:rsidRDefault="001A5285" w:rsidP="001A5285">
      <w:pPr>
        <w:ind w:left="-567"/>
        <w:jc w:val="both"/>
        <w:rPr>
          <w:rFonts w:ascii="Bookman Old Style" w:hAnsi="Bookman Old Style"/>
          <w:b/>
          <w:bCs/>
          <w:sz w:val="26"/>
          <w:szCs w:val="26"/>
          <w:lang w:val="en-US"/>
        </w:rPr>
      </w:pPr>
      <w:r>
        <w:rPr>
          <w:rFonts w:ascii="Bookman Old Style" w:hAnsi="Bookman Old Style"/>
          <w:b/>
          <w:bCs/>
          <w:sz w:val="26"/>
          <w:szCs w:val="26"/>
          <w:lang w:val="en-US"/>
        </w:rPr>
        <w:t>Frozen</w:t>
      </w:r>
      <w:r w:rsidRPr="001A5285">
        <w:rPr>
          <w:rFonts w:ascii="Bookman Old Style" w:hAnsi="Bookman Old Style"/>
          <w:b/>
          <w:bCs/>
          <w:sz w:val="26"/>
          <w:szCs w:val="26"/>
          <w:lang w:val="en-US"/>
        </w:rPr>
        <w:t xml:space="preserve"> </w:t>
      </w:r>
      <w:proofErr w:type="spellStart"/>
      <w:r w:rsidRPr="001A5285">
        <w:rPr>
          <w:rFonts w:ascii="Bookman Old Style" w:hAnsi="Bookman Old Style"/>
          <w:b/>
          <w:bCs/>
          <w:sz w:val="26"/>
          <w:szCs w:val="26"/>
          <w:lang w:val="en-US"/>
        </w:rPr>
        <w:t>λs</w:t>
      </w:r>
      <w:proofErr w:type="spellEnd"/>
      <w:r w:rsidRPr="001A5285">
        <w:rPr>
          <w:rFonts w:ascii="Bookman Old Style" w:hAnsi="Bookman Old Style"/>
          <w:b/>
          <w:bCs/>
          <w:sz w:val="26"/>
          <w:szCs w:val="26"/>
          <w:lang w:val="en-US"/>
        </w:rPr>
        <w:t xml:space="preserve">: </w:t>
      </w:r>
    </w:p>
    <w:p w14:paraId="2F31F7F9" w14:textId="77777777" w:rsidR="007C7F5F" w:rsidRPr="001A5285" w:rsidRDefault="007C7F5F" w:rsidP="001A5285">
      <w:pPr>
        <w:ind w:left="-567"/>
        <w:jc w:val="both"/>
        <w:rPr>
          <w:rFonts w:ascii="Bookman Old Style" w:hAnsi="Bookman Old Style"/>
          <w:b/>
          <w:bCs/>
          <w:sz w:val="26"/>
          <w:szCs w:val="26"/>
          <w:lang w:val="en-US"/>
        </w:rPr>
      </w:pPr>
    </w:p>
    <w:p w14:paraId="59569325" w14:textId="43D03847" w:rsidR="001A5285" w:rsidRDefault="007C7F5F" w:rsidP="007C7F5F">
      <w:pPr>
        <w:ind w:left="-567"/>
        <w:jc w:val="center"/>
        <w:rPr>
          <w:rFonts w:ascii="Bookman Old Style" w:hAnsi="Bookman Old Style"/>
          <w:sz w:val="26"/>
          <w:szCs w:val="26"/>
          <w:lang w:val="en-US"/>
        </w:rPr>
      </w:pPr>
      <w:r>
        <w:rPr>
          <w:rFonts w:ascii="Bookman Old Style" w:hAnsi="Bookman Old Style"/>
          <w:noProof/>
          <w:sz w:val="26"/>
          <w:szCs w:val="26"/>
          <w:lang w:val="en-US"/>
        </w:rPr>
        <w:drawing>
          <wp:inline distT="0" distB="0" distL="0" distR="0" wp14:anchorId="605E3FD0" wp14:editId="1AC2F225">
            <wp:extent cx="3835400" cy="1676400"/>
            <wp:effectExtent l="0" t="0" r="0" b="0"/>
            <wp:docPr id="530399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99265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BA33" w14:textId="77777777" w:rsidR="007C7F5F" w:rsidRDefault="007C7F5F" w:rsidP="007C7F5F">
      <w:pPr>
        <w:ind w:left="-567"/>
        <w:jc w:val="center"/>
        <w:rPr>
          <w:rFonts w:ascii="Bookman Old Style" w:hAnsi="Bookman Old Style"/>
          <w:sz w:val="26"/>
          <w:szCs w:val="26"/>
          <w:lang w:val="en-US"/>
        </w:rPr>
      </w:pPr>
    </w:p>
    <w:p w14:paraId="021AD6DD" w14:textId="6E4FD8C9" w:rsidR="007C7F5F" w:rsidRDefault="007C7F5F" w:rsidP="007C7F5F">
      <w:pPr>
        <w:ind w:left="-567"/>
        <w:jc w:val="center"/>
        <w:rPr>
          <w:rFonts w:ascii="Bookman Old Style" w:hAnsi="Bookman Old Style"/>
          <w:sz w:val="26"/>
          <w:szCs w:val="26"/>
          <w:lang w:val="en-US"/>
        </w:rPr>
      </w:pPr>
      <w:r>
        <w:rPr>
          <w:rFonts w:ascii="Bookman Old Style" w:hAnsi="Bookman Old Style"/>
          <w:noProof/>
          <w:sz w:val="26"/>
          <w:szCs w:val="26"/>
          <w:lang w:val="en-US"/>
        </w:rPr>
        <w:drawing>
          <wp:inline distT="0" distB="0" distL="0" distR="0" wp14:anchorId="083C97D3" wp14:editId="6BC98C9F">
            <wp:extent cx="3835400" cy="1676400"/>
            <wp:effectExtent l="0" t="0" r="0" b="0"/>
            <wp:docPr id="425333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33230" name="Picture 4253332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010A" w14:textId="3E3F9774" w:rsidR="001A5285" w:rsidRDefault="001A5285" w:rsidP="001A5285">
      <w:pPr>
        <w:ind w:left="-567"/>
        <w:jc w:val="both"/>
        <w:rPr>
          <w:rFonts w:ascii="Bookman Old Style" w:hAnsi="Bookman Old Style"/>
          <w:sz w:val="26"/>
          <w:szCs w:val="26"/>
          <w:lang w:val="en-US"/>
        </w:rPr>
      </w:pPr>
      <w:r>
        <w:rPr>
          <w:rFonts w:ascii="Bookman Old Style" w:hAnsi="Bookman Old Style"/>
          <w:sz w:val="26"/>
          <w:szCs w:val="26"/>
          <w:lang w:val="en-US"/>
        </w:rPr>
        <w:lastRenderedPageBreak/>
        <w:tab/>
      </w:r>
    </w:p>
    <w:p w14:paraId="22BDD563" w14:textId="77777777" w:rsidR="001A5285" w:rsidRDefault="001A5285" w:rsidP="001A5285">
      <w:pPr>
        <w:ind w:left="-567"/>
        <w:jc w:val="both"/>
        <w:rPr>
          <w:rFonts w:ascii="Bookman Old Style" w:hAnsi="Bookman Old Style"/>
          <w:sz w:val="26"/>
          <w:szCs w:val="26"/>
          <w:lang w:val="en-US"/>
        </w:rPr>
      </w:pPr>
    </w:p>
    <w:p w14:paraId="55F1D1AC" w14:textId="40397AB0" w:rsidR="00ED1A4A" w:rsidRDefault="00ED1A4A" w:rsidP="007C5DFD">
      <w:pPr>
        <w:ind w:left="-567"/>
        <w:jc w:val="both"/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ED1A4A">
        <w:rPr>
          <w:rFonts w:ascii="Bookman Old Style" w:hAnsi="Bookman Old Style"/>
          <w:b/>
          <w:bCs/>
          <w:sz w:val="32"/>
          <w:szCs w:val="32"/>
          <w:lang w:val="en-US"/>
        </w:rPr>
        <w:t>Analysis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>:</w:t>
      </w:r>
    </w:p>
    <w:p w14:paraId="31116D4C" w14:textId="77777777" w:rsidR="00CA2478" w:rsidRDefault="00CA2478" w:rsidP="007C5DFD">
      <w:pPr>
        <w:ind w:left="-567"/>
        <w:jc w:val="both"/>
        <w:rPr>
          <w:rFonts w:ascii="Bookman Old Style" w:hAnsi="Bookman Old Style"/>
          <w:b/>
          <w:bCs/>
          <w:sz w:val="32"/>
          <w:szCs w:val="32"/>
          <w:lang w:val="en-US"/>
        </w:rPr>
      </w:pPr>
    </w:p>
    <w:p w14:paraId="2B9DCF9B" w14:textId="77777777" w:rsidR="00CA2478" w:rsidRDefault="00CA2478" w:rsidP="00CA2478">
      <w:pPr>
        <w:ind w:left="-567"/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CA2478">
        <w:rPr>
          <w:rFonts w:ascii="Bookman Old Style" w:hAnsi="Bookman Old Style"/>
          <w:b/>
          <w:bCs/>
          <w:sz w:val="26"/>
          <w:szCs w:val="26"/>
        </w:rPr>
        <w:t>ELMo</w:t>
      </w:r>
      <w:proofErr w:type="spellEnd"/>
      <w:r w:rsidRPr="00CA2478">
        <w:rPr>
          <w:rFonts w:ascii="Bookman Old Style" w:hAnsi="Bookman Old Style"/>
          <w:b/>
          <w:bCs/>
          <w:sz w:val="26"/>
          <w:szCs w:val="26"/>
        </w:rPr>
        <w:t xml:space="preserve"> (Embeddings from Language Models): </w:t>
      </w:r>
      <w:proofErr w:type="spellStart"/>
      <w:r w:rsidRPr="00CA2478">
        <w:rPr>
          <w:rFonts w:ascii="Bookman Old Style" w:hAnsi="Bookman Old Style"/>
          <w:sz w:val="26"/>
          <w:szCs w:val="26"/>
        </w:rPr>
        <w:t>ELMo</w:t>
      </w:r>
      <w:proofErr w:type="spellEnd"/>
      <w:r w:rsidRPr="00CA2478">
        <w:rPr>
          <w:rFonts w:ascii="Bookman Old Style" w:hAnsi="Bookman Old Style"/>
          <w:sz w:val="26"/>
          <w:szCs w:val="26"/>
        </w:rPr>
        <w:t xml:space="preserve"> embeddings are contextual word representations generated from pretraining on large text corpora using deep bidirectional LSTMs. They capture the contextual meaning of words based on their surrounding context.</w:t>
      </w:r>
    </w:p>
    <w:p w14:paraId="6BD99B2F" w14:textId="77777777" w:rsidR="00CA2478" w:rsidRPr="00CA2478" w:rsidRDefault="00CA2478" w:rsidP="00CA2478">
      <w:pPr>
        <w:ind w:left="-567"/>
        <w:jc w:val="both"/>
        <w:rPr>
          <w:rFonts w:ascii="Bookman Old Style" w:hAnsi="Bookman Old Style"/>
          <w:sz w:val="26"/>
          <w:szCs w:val="26"/>
        </w:rPr>
      </w:pPr>
    </w:p>
    <w:p w14:paraId="60322979" w14:textId="77777777" w:rsidR="00CA2478" w:rsidRDefault="00CA2478" w:rsidP="00CA2478">
      <w:pPr>
        <w:ind w:left="-567"/>
        <w:jc w:val="both"/>
        <w:rPr>
          <w:rFonts w:ascii="Bookman Old Style" w:hAnsi="Bookman Old Style"/>
          <w:sz w:val="26"/>
          <w:szCs w:val="26"/>
        </w:rPr>
      </w:pPr>
      <w:r w:rsidRPr="00CA2478">
        <w:rPr>
          <w:rFonts w:ascii="Bookman Old Style" w:hAnsi="Bookman Old Style"/>
          <w:b/>
          <w:bCs/>
          <w:sz w:val="26"/>
          <w:szCs w:val="26"/>
        </w:rPr>
        <w:t>SVD (Singular Value Decomposition):</w:t>
      </w:r>
      <w:r w:rsidRPr="00CA2478">
        <w:rPr>
          <w:rFonts w:ascii="Bookman Old Style" w:hAnsi="Bookman Old Style"/>
          <w:sz w:val="26"/>
          <w:szCs w:val="26"/>
        </w:rPr>
        <w:t xml:space="preserve"> SVD is a dimensionality reduction technique used to generate word embeddings from a co-occurrence matrix of words in a corpus. It captures global statistical patterns in the data.</w:t>
      </w:r>
    </w:p>
    <w:p w14:paraId="6373BCBF" w14:textId="77777777" w:rsidR="00CA2478" w:rsidRPr="00CA2478" w:rsidRDefault="00CA2478" w:rsidP="00CA2478">
      <w:pPr>
        <w:ind w:left="-567"/>
        <w:jc w:val="both"/>
        <w:rPr>
          <w:rFonts w:ascii="Bookman Old Style" w:hAnsi="Bookman Old Style"/>
          <w:sz w:val="26"/>
          <w:szCs w:val="26"/>
        </w:rPr>
      </w:pPr>
    </w:p>
    <w:p w14:paraId="7F6E01B0" w14:textId="77777777" w:rsidR="00CA2478" w:rsidRDefault="00CA2478" w:rsidP="00CA2478">
      <w:pPr>
        <w:ind w:left="-567"/>
        <w:jc w:val="both"/>
        <w:rPr>
          <w:rFonts w:ascii="Bookman Old Style" w:hAnsi="Bookman Old Style"/>
          <w:sz w:val="26"/>
          <w:szCs w:val="26"/>
        </w:rPr>
      </w:pPr>
      <w:r w:rsidRPr="00CA2478">
        <w:rPr>
          <w:rFonts w:ascii="Bookman Old Style" w:hAnsi="Bookman Old Style"/>
          <w:b/>
          <w:bCs/>
          <w:sz w:val="26"/>
          <w:szCs w:val="26"/>
        </w:rPr>
        <w:t>Word2Vec:</w:t>
      </w:r>
      <w:r w:rsidRPr="00CA2478">
        <w:rPr>
          <w:rFonts w:ascii="Bookman Old Style" w:hAnsi="Bookman Old Style"/>
          <w:sz w:val="26"/>
          <w:szCs w:val="26"/>
        </w:rPr>
        <w:t xml:space="preserve"> Word2Vec is a shallow neural network-based model that learns word embeddings by predicting context words given a target word or vice versa. It captures semantic relationships between words.</w:t>
      </w:r>
    </w:p>
    <w:p w14:paraId="21C9AC9A" w14:textId="77777777" w:rsidR="00AD13A9" w:rsidRDefault="00AD13A9" w:rsidP="00CA2478">
      <w:pPr>
        <w:ind w:left="-567"/>
        <w:jc w:val="both"/>
        <w:rPr>
          <w:rFonts w:ascii="Bookman Old Style" w:hAnsi="Bookman Old Style"/>
          <w:sz w:val="26"/>
          <w:szCs w:val="26"/>
        </w:rPr>
      </w:pPr>
    </w:p>
    <w:p w14:paraId="5AB3E2B6" w14:textId="77777777" w:rsidR="00AD13A9" w:rsidRDefault="00AD13A9" w:rsidP="00AD13A9">
      <w:pPr>
        <w:ind w:left="-567"/>
        <w:jc w:val="both"/>
        <w:rPr>
          <w:rFonts w:ascii="Bookman Old Style" w:hAnsi="Bookman Old Style"/>
          <w:b/>
          <w:bCs/>
          <w:sz w:val="26"/>
          <w:szCs w:val="26"/>
        </w:rPr>
      </w:pPr>
      <w:r w:rsidRPr="00AD13A9">
        <w:rPr>
          <w:rFonts w:ascii="Bookman Old Style" w:hAnsi="Bookman Old Style"/>
          <w:b/>
          <w:bCs/>
          <w:sz w:val="26"/>
          <w:szCs w:val="26"/>
        </w:rPr>
        <w:t>Performance Metrics:</w:t>
      </w:r>
    </w:p>
    <w:p w14:paraId="5F701F1E" w14:textId="77777777" w:rsidR="00AD13A9" w:rsidRDefault="00AD13A9" w:rsidP="00AD13A9">
      <w:pPr>
        <w:ind w:left="-567"/>
        <w:jc w:val="both"/>
        <w:rPr>
          <w:rFonts w:ascii="Bookman Old Style" w:hAnsi="Bookman Old Style"/>
          <w:sz w:val="26"/>
          <w:szCs w:val="26"/>
        </w:rPr>
      </w:pPr>
    </w:p>
    <w:p w14:paraId="1D7CDA77" w14:textId="06A1CBAA" w:rsidR="00AD13A9" w:rsidRPr="00AD13A9" w:rsidRDefault="00AD13A9" w:rsidP="00AD13A9">
      <w:pPr>
        <w:ind w:left="-567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Test Set:</w:t>
      </w:r>
    </w:p>
    <w:tbl>
      <w:tblPr>
        <w:tblW w:w="10624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2276"/>
        <w:gridCol w:w="2141"/>
        <w:gridCol w:w="2301"/>
        <w:gridCol w:w="1512"/>
      </w:tblGrid>
      <w:tr w:rsidR="00AD13A9" w:rsidRPr="00AD13A9" w14:paraId="0C009BC6" w14:textId="77777777" w:rsidTr="00AD13A9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0D3A25" w14:textId="77777777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b/>
                <w:bCs/>
                <w:sz w:val="26"/>
                <w:szCs w:val="26"/>
              </w:rPr>
              <w:t>Model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7C6D65" w14:textId="77777777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b/>
                <w:bCs/>
                <w:sz w:val="26"/>
                <w:szCs w:val="26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7D67E7" w14:textId="77777777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b/>
                <w:bCs/>
                <w:sz w:val="26"/>
                <w:szCs w:val="26"/>
              </w:rPr>
              <w:t>F1 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07C2D7" w14:textId="77777777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b/>
                <w:bCs/>
                <w:sz w:val="26"/>
                <w:szCs w:val="26"/>
              </w:rPr>
              <w:t>Precision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CA753D" w14:textId="77777777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b/>
                <w:bCs/>
                <w:sz w:val="26"/>
                <w:szCs w:val="26"/>
              </w:rPr>
              <w:t>Recall</w:t>
            </w:r>
          </w:p>
        </w:tc>
      </w:tr>
      <w:tr w:rsidR="00AD13A9" w:rsidRPr="00AD13A9" w14:paraId="592FAA8E" w14:textId="77777777" w:rsidTr="00AD13A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64C304" w14:textId="77777777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Word2Vec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9A19E3" w14:textId="40BC45B4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E00477" w14:textId="755EA966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180B64" w14:textId="46931F6F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0.7</w:t>
            </w:r>
            <w:r>
              <w:rPr>
                <w:rFonts w:ascii="Bookman Old Style" w:hAnsi="Bookman Old Style"/>
                <w:sz w:val="26"/>
                <w:szCs w:val="26"/>
              </w:rPr>
              <w:t>7</w:t>
            </w:r>
          </w:p>
        </w:tc>
        <w:tc>
          <w:tcPr>
            <w:tcW w:w="14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79E414" w14:textId="270DBFD8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50</w:t>
            </w:r>
          </w:p>
        </w:tc>
      </w:tr>
      <w:tr w:rsidR="00AD13A9" w:rsidRPr="00AD13A9" w14:paraId="38665AA2" w14:textId="77777777" w:rsidTr="00AD13A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AEFAE1" w14:textId="77777777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SVD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DB55CB" w14:textId="74C82E84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69.92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770E3C" w14:textId="61DA8586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69E431" w14:textId="76655B6C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72</w:t>
            </w:r>
          </w:p>
        </w:tc>
        <w:tc>
          <w:tcPr>
            <w:tcW w:w="14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764282E" w14:textId="4A978CD0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69</w:t>
            </w:r>
          </w:p>
        </w:tc>
      </w:tr>
      <w:tr w:rsidR="00AD13A9" w:rsidRPr="00AD13A9" w14:paraId="241CA569" w14:textId="77777777" w:rsidTr="00AD13A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AFBE3C" w14:textId="77777777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proofErr w:type="spellStart"/>
            <w:r w:rsidRPr="00AD13A9">
              <w:rPr>
                <w:rFonts w:ascii="Bookman Old Style" w:hAnsi="Bookman Old Style"/>
                <w:sz w:val="26"/>
                <w:szCs w:val="26"/>
              </w:rPr>
              <w:t>ELMo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21E547" w14:textId="2089D755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74.38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65BAB3" w14:textId="1C405618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B819B4" w14:textId="463564D7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57</w:t>
            </w:r>
          </w:p>
        </w:tc>
        <w:tc>
          <w:tcPr>
            <w:tcW w:w="14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BBEDC77" w14:textId="09F3C539" w:rsidR="00AD13A9" w:rsidRPr="00AD13A9" w:rsidRDefault="00AD13A9" w:rsidP="00AD13A9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0.7</w:t>
            </w:r>
            <w:r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</w:tr>
    </w:tbl>
    <w:p w14:paraId="06CC2E78" w14:textId="77777777" w:rsidR="00AD13A9" w:rsidRPr="00CA2478" w:rsidRDefault="00AD13A9" w:rsidP="00CA2478">
      <w:pPr>
        <w:ind w:left="-567"/>
        <w:jc w:val="both"/>
        <w:rPr>
          <w:rFonts w:ascii="Bookman Old Style" w:hAnsi="Bookman Old Style"/>
          <w:sz w:val="26"/>
          <w:szCs w:val="26"/>
        </w:rPr>
      </w:pPr>
    </w:p>
    <w:p w14:paraId="5621EE4A" w14:textId="4A792913" w:rsidR="00CA2478" w:rsidRPr="00AD13A9" w:rsidRDefault="00AD13A9" w:rsidP="00AD13A9">
      <w:pPr>
        <w:ind w:left="-567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>rain</w:t>
      </w:r>
      <w:r>
        <w:rPr>
          <w:rFonts w:ascii="Bookman Old Style" w:hAnsi="Bookman Old Style"/>
          <w:sz w:val="26"/>
          <w:szCs w:val="26"/>
        </w:rPr>
        <w:t xml:space="preserve"> Set:</w:t>
      </w:r>
    </w:p>
    <w:tbl>
      <w:tblPr>
        <w:tblW w:w="10624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2276"/>
        <w:gridCol w:w="2141"/>
        <w:gridCol w:w="2301"/>
        <w:gridCol w:w="1512"/>
      </w:tblGrid>
      <w:tr w:rsidR="00AD13A9" w:rsidRPr="00AD13A9" w14:paraId="4FB6AD26" w14:textId="77777777" w:rsidTr="00FC0C85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D4EC81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b/>
                <w:bCs/>
                <w:sz w:val="26"/>
                <w:szCs w:val="26"/>
              </w:rPr>
              <w:t>Model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81EDDA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b/>
                <w:bCs/>
                <w:sz w:val="26"/>
                <w:szCs w:val="26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8E87A1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b/>
                <w:bCs/>
                <w:sz w:val="26"/>
                <w:szCs w:val="26"/>
              </w:rPr>
              <w:t>F1 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F6179B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b/>
                <w:bCs/>
                <w:sz w:val="26"/>
                <w:szCs w:val="26"/>
              </w:rPr>
              <w:t>Precision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1F499A1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b/>
                <w:bCs/>
                <w:sz w:val="26"/>
                <w:szCs w:val="26"/>
              </w:rPr>
              <w:t>Recall</w:t>
            </w:r>
          </w:p>
        </w:tc>
      </w:tr>
      <w:tr w:rsidR="00AD13A9" w:rsidRPr="00AD13A9" w14:paraId="526847E7" w14:textId="77777777" w:rsidTr="00FC0C8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1D67CB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Word2Vec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239A2F" w14:textId="759B953D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</w:t>
            </w:r>
            <w:r>
              <w:rPr>
                <w:rFonts w:ascii="Bookman Old Style" w:hAnsi="Bookman Old Style"/>
                <w:sz w:val="26"/>
                <w:szCs w:val="26"/>
              </w:rPr>
              <w:t>4.3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DEC2D6" w14:textId="48174702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0.53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E54356" w14:textId="4EC4D5BC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58</w:t>
            </w:r>
          </w:p>
        </w:tc>
        <w:tc>
          <w:tcPr>
            <w:tcW w:w="14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F5531E8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54</w:t>
            </w:r>
          </w:p>
        </w:tc>
      </w:tr>
      <w:tr w:rsidR="00AD13A9" w:rsidRPr="00AD13A9" w14:paraId="7210E5AD" w14:textId="77777777" w:rsidTr="00FC0C8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9B52B8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SVD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C1229A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69.92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594BE8" w14:textId="1D49CBB5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C1D495" w14:textId="37593C8F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77</w:t>
            </w:r>
          </w:p>
        </w:tc>
        <w:tc>
          <w:tcPr>
            <w:tcW w:w="14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9050EAE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75</w:t>
            </w:r>
          </w:p>
        </w:tc>
      </w:tr>
      <w:tr w:rsidR="00AD13A9" w:rsidRPr="00AD13A9" w14:paraId="1BF487D7" w14:textId="77777777" w:rsidTr="00FC0C8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480E18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proofErr w:type="spellStart"/>
            <w:r w:rsidRPr="00AD13A9">
              <w:rPr>
                <w:rFonts w:ascii="Bookman Old Style" w:hAnsi="Bookman Old Style"/>
                <w:sz w:val="26"/>
                <w:szCs w:val="26"/>
              </w:rPr>
              <w:t>ELMo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5165F1" w14:textId="29BB196B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74.</w:t>
            </w:r>
            <w:r>
              <w:rPr>
                <w:rFonts w:ascii="Bookman Old Style" w:hAnsi="Bookman Old Style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C0A35E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483EAB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</w:t>
            </w:r>
            <w:r>
              <w:rPr>
                <w:rFonts w:ascii="Bookman Old Style" w:hAnsi="Bookman Old Style"/>
                <w:sz w:val="26"/>
                <w:szCs w:val="26"/>
              </w:rPr>
              <w:t>58</w:t>
            </w:r>
          </w:p>
        </w:tc>
        <w:tc>
          <w:tcPr>
            <w:tcW w:w="146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98E0C9" w14:textId="77777777" w:rsidR="00AD13A9" w:rsidRPr="00AD13A9" w:rsidRDefault="00AD13A9" w:rsidP="00FC0C85">
            <w:pPr>
              <w:ind w:left="-567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AD13A9">
              <w:rPr>
                <w:rFonts w:ascii="Bookman Old Style" w:hAnsi="Bookman Old Style"/>
                <w:sz w:val="26"/>
                <w:szCs w:val="26"/>
              </w:rPr>
              <w:t>0.7</w:t>
            </w:r>
            <w:r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</w:tr>
    </w:tbl>
    <w:p w14:paraId="03C94237" w14:textId="77777777" w:rsidR="00ED1A4A" w:rsidRDefault="00ED1A4A" w:rsidP="007C5DFD">
      <w:pPr>
        <w:ind w:left="-567"/>
        <w:jc w:val="both"/>
        <w:rPr>
          <w:rFonts w:ascii="Bookman Old Style" w:hAnsi="Bookman Old Style"/>
          <w:b/>
          <w:bCs/>
          <w:sz w:val="32"/>
          <w:szCs w:val="32"/>
          <w:lang w:val="en-US"/>
        </w:rPr>
      </w:pPr>
    </w:p>
    <w:p w14:paraId="099CF9F0" w14:textId="77777777" w:rsidR="00AD13A9" w:rsidRDefault="00AD13A9" w:rsidP="00AD13A9">
      <w:pPr>
        <w:ind w:left="-644"/>
        <w:jc w:val="both"/>
        <w:rPr>
          <w:rFonts w:ascii="Bookman Old Style" w:hAnsi="Bookman Old Style"/>
          <w:b/>
          <w:bCs/>
          <w:sz w:val="26"/>
          <w:szCs w:val="26"/>
        </w:rPr>
      </w:pPr>
      <w:proofErr w:type="spellStart"/>
      <w:r w:rsidRPr="00AD13A9">
        <w:rPr>
          <w:rFonts w:ascii="Bookman Old Style" w:hAnsi="Bookman Old Style"/>
          <w:b/>
          <w:bCs/>
          <w:sz w:val="26"/>
          <w:szCs w:val="26"/>
        </w:rPr>
        <w:t>ELMo</w:t>
      </w:r>
      <w:proofErr w:type="spellEnd"/>
      <w:r w:rsidRPr="00AD13A9">
        <w:rPr>
          <w:rFonts w:ascii="Bookman Old Style" w:hAnsi="Bookman Old Style"/>
          <w:b/>
          <w:bCs/>
          <w:sz w:val="26"/>
          <w:szCs w:val="26"/>
        </w:rPr>
        <w:t xml:space="preserve"> vs. Word2Vec vs. SVD:</w:t>
      </w:r>
    </w:p>
    <w:p w14:paraId="275D92C4" w14:textId="77777777" w:rsidR="00AD13A9" w:rsidRPr="00AD13A9" w:rsidRDefault="00AD13A9" w:rsidP="00AD13A9">
      <w:pPr>
        <w:ind w:left="-644"/>
        <w:jc w:val="both"/>
        <w:rPr>
          <w:rFonts w:ascii="Bookman Old Style" w:hAnsi="Bookman Old Style"/>
          <w:b/>
          <w:bCs/>
          <w:sz w:val="26"/>
          <w:szCs w:val="26"/>
        </w:rPr>
      </w:pPr>
    </w:p>
    <w:p w14:paraId="662D2342" w14:textId="77777777" w:rsidR="00AD13A9" w:rsidRPr="00AD13A9" w:rsidRDefault="00AD13A9" w:rsidP="00AD13A9">
      <w:pPr>
        <w:pStyle w:val="ListParagraph"/>
        <w:numPr>
          <w:ilvl w:val="0"/>
          <w:numId w:val="6"/>
        </w:numPr>
        <w:ind w:left="-142"/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D13A9">
        <w:rPr>
          <w:rFonts w:ascii="Bookman Old Style" w:hAnsi="Bookman Old Style"/>
          <w:sz w:val="26"/>
          <w:szCs w:val="26"/>
        </w:rPr>
        <w:t>ELMo</w:t>
      </w:r>
      <w:proofErr w:type="spellEnd"/>
      <w:r w:rsidRPr="00AD13A9">
        <w:rPr>
          <w:rFonts w:ascii="Bookman Old Style" w:hAnsi="Bookman Old Style"/>
          <w:sz w:val="26"/>
          <w:szCs w:val="26"/>
        </w:rPr>
        <w:t xml:space="preserve"> outperforms both Word2Vec and SVD across all evaluation metrics.</w:t>
      </w:r>
    </w:p>
    <w:p w14:paraId="6CAE8838" w14:textId="77777777" w:rsidR="00AD13A9" w:rsidRPr="00AD13A9" w:rsidRDefault="00AD13A9" w:rsidP="00AD13A9">
      <w:pPr>
        <w:pStyle w:val="ListParagraph"/>
        <w:numPr>
          <w:ilvl w:val="0"/>
          <w:numId w:val="6"/>
        </w:numPr>
        <w:ind w:left="-142"/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D13A9">
        <w:rPr>
          <w:rFonts w:ascii="Bookman Old Style" w:hAnsi="Bookman Old Style"/>
          <w:sz w:val="26"/>
          <w:szCs w:val="26"/>
        </w:rPr>
        <w:t>ELMo</w:t>
      </w:r>
      <w:proofErr w:type="spellEnd"/>
      <w:r w:rsidRPr="00AD13A9">
        <w:rPr>
          <w:rFonts w:ascii="Bookman Old Style" w:hAnsi="Bookman Old Style"/>
          <w:sz w:val="26"/>
          <w:szCs w:val="26"/>
        </w:rPr>
        <w:t xml:space="preserve"> captures more contextual information due to its deep bidirectional architecture, leading to better representations for sentiment analysis.</w:t>
      </w:r>
    </w:p>
    <w:p w14:paraId="7EACC619" w14:textId="77777777" w:rsidR="00AD13A9" w:rsidRDefault="00AD13A9" w:rsidP="00AD13A9">
      <w:pPr>
        <w:pStyle w:val="ListParagraph"/>
        <w:numPr>
          <w:ilvl w:val="0"/>
          <w:numId w:val="6"/>
        </w:numPr>
        <w:ind w:left="-142"/>
        <w:jc w:val="both"/>
        <w:rPr>
          <w:rFonts w:ascii="Bookman Old Style" w:hAnsi="Bookman Old Style"/>
          <w:sz w:val="26"/>
          <w:szCs w:val="26"/>
        </w:rPr>
      </w:pPr>
      <w:r w:rsidRPr="00AD13A9">
        <w:rPr>
          <w:rFonts w:ascii="Bookman Old Style" w:hAnsi="Bookman Old Style"/>
          <w:sz w:val="26"/>
          <w:szCs w:val="26"/>
        </w:rPr>
        <w:t>Word2Vec performs better than SVD, possibly because it captures semantic relationships between words through distributed representations.</w:t>
      </w:r>
    </w:p>
    <w:p w14:paraId="2ACD7E0E" w14:textId="2268EB2A" w:rsidR="00AD13A9" w:rsidRPr="00AD13A9" w:rsidRDefault="00AD13A9" w:rsidP="00995537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="Bookman Old Style" w:eastAsia="Times New Roman" w:hAnsi="Bookman Old Style" w:cs="Segoe UI"/>
          <w:color w:val="0D0D0D"/>
          <w:kern w:val="0"/>
          <w:sz w:val="26"/>
          <w:szCs w:val="26"/>
          <w:lang w:eastAsia="en-GB" w:bidi="hi-IN"/>
          <w14:ligatures w14:val="none"/>
        </w:rPr>
      </w:pPr>
      <w:proofErr w:type="spellStart"/>
      <w:r w:rsidRPr="00AD13A9">
        <w:rPr>
          <w:rFonts w:ascii="Bookman Old Style" w:eastAsia="Times New Roman" w:hAnsi="Bookman Old Style" w:cs="Segoe UI"/>
          <w:color w:val="0D0D0D"/>
          <w:kern w:val="0"/>
          <w:sz w:val="26"/>
          <w:szCs w:val="26"/>
          <w:lang w:eastAsia="en-GB" w:bidi="hi-IN"/>
          <w14:ligatures w14:val="none"/>
        </w:rPr>
        <w:t>ELMo's</w:t>
      </w:r>
      <w:proofErr w:type="spellEnd"/>
      <w:r w:rsidRPr="00AD13A9">
        <w:rPr>
          <w:rFonts w:ascii="Bookman Old Style" w:eastAsia="Times New Roman" w:hAnsi="Bookman Old Style" w:cs="Segoe UI"/>
          <w:color w:val="0D0D0D"/>
          <w:kern w:val="0"/>
          <w:sz w:val="26"/>
          <w:szCs w:val="26"/>
          <w:lang w:eastAsia="en-GB" w:bidi="hi-IN"/>
          <w14:ligatures w14:val="none"/>
        </w:rPr>
        <w:t xml:space="preserve"> contextual embeddings capture nuances in language and context-specific meanings, making it more suitable for downstream tasks like sentiment analysis.</w:t>
      </w:r>
    </w:p>
    <w:p w14:paraId="2869969C" w14:textId="77777777" w:rsidR="00AD13A9" w:rsidRPr="00AD13A9" w:rsidRDefault="00AD13A9" w:rsidP="00AD13A9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="Bookman Old Style" w:eastAsia="Times New Roman" w:hAnsi="Bookman Old Style" w:cs="Segoe UI"/>
          <w:color w:val="0D0D0D"/>
          <w:kern w:val="0"/>
          <w:sz w:val="26"/>
          <w:szCs w:val="26"/>
          <w:lang w:eastAsia="en-GB" w:bidi="hi-IN"/>
          <w14:ligatures w14:val="none"/>
        </w:rPr>
      </w:pPr>
      <w:r w:rsidRPr="00AD13A9">
        <w:rPr>
          <w:rFonts w:ascii="Bookman Old Style" w:eastAsia="Times New Roman" w:hAnsi="Bookman Old Style" w:cs="Segoe UI"/>
          <w:color w:val="0D0D0D"/>
          <w:kern w:val="0"/>
          <w:sz w:val="26"/>
          <w:szCs w:val="26"/>
          <w:lang w:eastAsia="en-GB" w:bidi="hi-IN"/>
          <w14:ligatures w14:val="none"/>
        </w:rPr>
        <w:t xml:space="preserve">The superior performance of </w:t>
      </w:r>
      <w:proofErr w:type="spellStart"/>
      <w:r w:rsidRPr="00AD13A9">
        <w:rPr>
          <w:rFonts w:ascii="Bookman Old Style" w:eastAsia="Times New Roman" w:hAnsi="Bookman Old Style" w:cs="Segoe UI"/>
          <w:color w:val="0D0D0D"/>
          <w:kern w:val="0"/>
          <w:sz w:val="26"/>
          <w:szCs w:val="26"/>
          <w:lang w:eastAsia="en-GB" w:bidi="hi-IN"/>
          <w14:ligatures w14:val="none"/>
        </w:rPr>
        <w:t>ELMo</w:t>
      </w:r>
      <w:proofErr w:type="spellEnd"/>
      <w:r w:rsidRPr="00AD13A9">
        <w:rPr>
          <w:rFonts w:ascii="Bookman Old Style" w:eastAsia="Times New Roman" w:hAnsi="Bookman Old Style" w:cs="Segoe UI"/>
          <w:color w:val="0D0D0D"/>
          <w:kern w:val="0"/>
          <w:sz w:val="26"/>
          <w:szCs w:val="26"/>
          <w:lang w:eastAsia="en-GB" w:bidi="hi-IN"/>
          <w14:ligatures w14:val="none"/>
        </w:rPr>
        <w:t xml:space="preserve"> can be attributed to its ability to capture syntactic and semantic information from large-scale corpora during pretraining.</w:t>
      </w:r>
    </w:p>
    <w:p w14:paraId="42E53667" w14:textId="77777777" w:rsidR="00AD13A9" w:rsidRPr="00AD13A9" w:rsidRDefault="00AD13A9" w:rsidP="00AD13A9">
      <w:pPr>
        <w:ind w:left="-502"/>
        <w:jc w:val="both"/>
        <w:rPr>
          <w:rFonts w:ascii="Bookman Old Style" w:hAnsi="Bookman Old Style"/>
          <w:sz w:val="26"/>
          <w:szCs w:val="26"/>
        </w:rPr>
      </w:pPr>
    </w:p>
    <w:p w14:paraId="6D4D4D12" w14:textId="17FC907A" w:rsidR="00ED1A4A" w:rsidRPr="00ED1A4A" w:rsidRDefault="00ED1A4A" w:rsidP="00AD13A9">
      <w:pPr>
        <w:jc w:val="both"/>
        <w:rPr>
          <w:rFonts w:ascii="Bookman Old Style" w:hAnsi="Bookman Old Style"/>
          <w:sz w:val="26"/>
          <w:szCs w:val="26"/>
          <w:lang w:val="en-US"/>
        </w:rPr>
      </w:pPr>
    </w:p>
    <w:sectPr w:rsidR="00ED1A4A" w:rsidRPr="00ED1A4A" w:rsidSect="0009317A">
      <w:pgSz w:w="11906" w:h="16838"/>
      <w:pgMar w:top="712" w:right="968" w:bottom="92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7ED3"/>
    <w:multiLevelType w:val="multilevel"/>
    <w:tmpl w:val="7CB4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51E0B"/>
    <w:multiLevelType w:val="multilevel"/>
    <w:tmpl w:val="6D54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33A31"/>
    <w:multiLevelType w:val="multilevel"/>
    <w:tmpl w:val="710A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6C02E5"/>
    <w:multiLevelType w:val="multilevel"/>
    <w:tmpl w:val="538C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883577"/>
    <w:multiLevelType w:val="multilevel"/>
    <w:tmpl w:val="A0DA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A14B54"/>
    <w:multiLevelType w:val="multilevel"/>
    <w:tmpl w:val="364E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DA43DA"/>
    <w:multiLevelType w:val="hybridMultilevel"/>
    <w:tmpl w:val="7EF4EF7E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309287146">
    <w:abstractNumId w:val="2"/>
  </w:num>
  <w:num w:numId="2" w16cid:durableId="1673333057">
    <w:abstractNumId w:val="1"/>
  </w:num>
  <w:num w:numId="3" w16cid:durableId="1821847599">
    <w:abstractNumId w:val="5"/>
  </w:num>
  <w:num w:numId="4" w16cid:durableId="415784968">
    <w:abstractNumId w:val="3"/>
  </w:num>
  <w:num w:numId="5" w16cid:durableId="702098695">
    <w:abstractNumId w:val="0"/>
  </w:num>
  <w:num w:numId="6" w16cid:durableId="1208295759">
    <w:abstractNumId w:val="6"/>
  </w:num>
  <w:num w:numId="7" w16cid:durableId="2126382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FD"/>
    <w:rsid w:val="000731F6"/>
    <w:rsid w:val="0009317A"/>
    <w:rsid w:val="001A5285"/>
    <w:rsid w:val="003545EF"/>
    <w:rsid w:val="003A1A69"/>
    <w:rsid w:val="00606FDC"/>
    <w:rsid w:val="007C5DFD"/>
    <w:rsid w:val="007C7F5F"/>
    <w:rsid w:val="00860291"/>
    <w:rsid w:val="00974F9D"/>
    <w:rsid w:val="00AD13A9"/>
    <w:rsid w:val="00CA2478"/>
    <w:rsid w:val="00E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F0499"/>
  <w15:chartTrackingRefBased/>
  <w15:docId w15:val="{75A55C70-7357-A247-BCFC-52DEEB40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D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D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D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D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D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D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D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Bindal</dc:creator>
  <cp:keywords/>
  <dc:description/>
  <cp:lastModifiedBy>Uday Bindal</cp:lastModifiedBy>
  <cp:revision>1</cp:revision>
  <dcterms:created xsi:type="dcterms:W3CDTF">2024-04-25T14:30:00Z</dcterms:created>
  <dcterms:modified xsi:type="dcterms:W3CDTF">2024-04-25T17:16:00Z</dcterms:modified>
</cp:coreProperties>
</file>