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313" w:rsidRDefault="00823313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823313" w:rsidRDefault="00823313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Phase 1 — Improve React (Days 11–15)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Goal: Make your existing employee application professional and easier to maintain.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11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CSS and professional UI</w:t>
      </w:r>
    </w:p>
    <w:p w:rsidR="00FE66E4" w:rsidRPr="00FE66E4" w:rsidRDefault="00FE66E4" w:rsidP="00FE6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Style the employee table, buttons, and input fields.</w:t>
      </w:r>
    </w:p>
    <w:p w:rsidR="00FE66E4" w:rsidRPr="00FE66E4" w:rsidRDefault="00FE66E4" w:rsidP="00FE6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Add spacing, colors, borders, and responsive design.</w:t>
      </w:r>
    </w:p>
    <w:p w:rsidR="00FE66E4" w:rsidRPr="00FE66E4" w:rsidRDefault="00FE66E4" w:rsidP="00FE6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Create a clean employee management dashboard.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12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React components</w:t>
      </w:r>
    </w:p>
    <w:p w:rsidR="00FE66E4" w:rsidRPr="00FE66E4" w:rsidRDefault="00FE66E4" w:rsidP="00FE6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 xml:space="preserve">Create separate </w:t>
      </w:r>
      <w:r w:rsidRPr="00FE66E4">
        <w:rPr>
          <w:rFonts w:ascii="Courier New" w:eastAsia="Times New Roman" w:hAnsi="Courier New" w:cs="Courier New"/>
          <w:kern w:val="0"/>
          <w:sz w:val="20"/>
        </w:rPr>
        <w:t>EmployeeList</w:t>
      </w:r>
      <w:r w:rsidRPr="00FE66E4">
        <w:rPr>
          <w:rFonts w:ascii="Times New Roman" w:eastAsia="Times New Roman" w:hAnsi="Times New Roman" w:cs="Times New Roman"/>
          <w:kern w:val="0"/>
        </w:rPr>
        <w:t xml:space="preserve">, </w:t>
      </w:r>
      <w:r w:rsidRPr="00FE66E4">
        <w:rPr>
          <w:rFonts w:ascii="Courier New" w:eastAsia="Times New Roman" w:hAnsi="Courier New" w:cs="Courier New"/>
          <w:kern w:val="0"/>
          <w:sz w:val="20"/>
        </w:rPr>
        <w:t>EmployeeForm</w:t>
      </w:r>
      <w:r w:rsidRPr="00FE66E4">
        <w:rPr>
          <w:rFonts w:ascii="Times New Roman" w:eastAsia="Times New Roman" w:hAnsi="Times New Roman" w:cs="Times New Roman"/>
          <w:kern w:val="0"/>
        </w:rPr>
        <w:t xml:space="preserve">, and </w:t>
      </w:r>
      <w:r w:rsidRPr="00FE66E4">
        <w:rPr>
          <w:rFonts w:ascii="Courier New" w:eastAsia="Times New Roman" w:hAnsi="Courier New" w:cs="Courier New"/>
          <w:kern w:val="0"/>
          <w:sz w:val="20"/>
        </w:rPr>
        <w:t>EmployeeRow</w:t>
      </w:r>
      <w:r w:rsidRPr="00FE66E4">
        <w:rPr>
          <w:rFonts w:ascii="Times New Roman" w:eastAsia="Times New Roman" w:hAnsi="Times New Roman" w:cs="Times New Roman"/>
          <w:kern w:val="0"/>
        </w:rPr>
        <w:t xml:space="preserve"> components.</w:t>
      </w:r>
    </w:p>
    <w:p w:rsidR="00FE66E4" w:rsidRPr="00FE66E4" w:rsidRDefault="00FE66E4" w:rsidP="00FE6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Understand props and component reuse.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13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Forms and validation</w:t>
      </w:r>
    </w:p>
    <w:p w:rsidR="00FE66E4" w:rsidRPr="00FE66E4" w:rsidRDefault="00FE66E4" w:rsidP="00FE6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Validate names and salaries.</w:t>
      </w:r>
    </w:p>
    <w:p w:rsidR="00FE66E4" w:rsidRPr="00FE66E4" w:rsidRDefault="00FE66E4" w:rsidP="00FE6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Display inline error and success messages.</w:t>
      </w:r>
    </w:p>
    <w:p w:rsidR="00FE66E4" w:rsidRPr="00FE66E4" w:rsidRDefault="00FE66E4" w:rsidP="00FE6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Prevent duplicate submissions and improve form behavior.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14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Axios and API integration</w:t>
      </w:r>
    </w:p>
    <w:p w:rsidR="00FE66E4" w:rsidRPr="00FE66E4" w:rsidRDefault="00FE66E4" w:rsidP="00FE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lastRenderedPageBreak/>
        <w:t xml:space="preserve">Learn Axios versus </w:t>
      </w:r>
      <w:r w:rsidRPr="00FE66E4">
        <w:rPr>
          <w:rFonts w:ascii="Courier New" w:eastAsia="Times New Roman" w:hAnsi="Courier New" w:cs="Courier New"/>
          <w:kern w:val="0"/>
          <w:sz w:val="20"/>
        </w:rPr>
        <w:t>fetch</w:t>
      </w:r>
      <w:r w:rsidRPr="00FE66E4">
        <w:rPr>
          <w:rFonts w:ascii="Times New Roman" w:eastAsia="Times New Roman" w:hAnsi="Times New Roman" w:cs="Times New Roman"/>
          <w:kern w:val="0"/>
        </w:rPr>
        <w:t>.</w:t>
      </w:r>
    </w:p>
    <w:p w:rsidR="00FE66E4" w:rsidRPr="00FE66E4" w:rsidRDefault="00FE66E4" w:rsidP="00FE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Centralize the backend URL.</w:t>
      </w:r>
    </w:p>
    <w:p w:rsidR="00FE66E4" w:rsidRPr="00FE66E4" w:rsidRDefault="00FE66E4" w:rsidP="00FE6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Handle loading, API failures, and HTTP status codes.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15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React Router</w:t>
      </w:r>
    </w:p>
    <w:p w:rsidR="00FE66E4" w:rsidRPr="00FE66E4" w:rsidRDefault="00FE66E4" w:rsidP="00FE6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Create Home, Employee List, Add Employee, and Edit Employee pages.</w:t>
      </w:r>
    </w:p>
    <w:p w:rsidR="00FE66E4" w:rsidRPr="00FE66E4" w:rsidRDefault="00FE66E4" w:rsidP="00FE66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Navigate between pages without reloading the entire application.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Phase 2 — Improve Spring Boot (Days 16–20)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Goal: Build a cleaner, more reliable backend suitable for real applications.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16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Layered architecture</w:t>
      </w:r>
    </w:p>
    <w:p w:rsidR="00FE66E4" w:rsidRPr="00FE66E4" w:rsidRDefault="00FE66E4" w:rsidP="00FE6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Controller, Service, Repository, and Entity.</w:t>
      </w:r>
    </w:p>
    <w:p w:rsidR="00FE66E4" w:rsidRPr="00FE66E4" w:rsidRDefault="00FE66E4" w:rsidP="00FE66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Move business logic out of controllers.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17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Spring Data JPA</w:t>
      </w:r>
    </w:p>
    <w:p w:rsidR="00FE66E4" w:rsidRPr="00FE66E4" w:rsidRDefault="00FE66E4" w:rsidP="00FE6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Understand entities, repositories, and CRUD methods.</w:t>
      </w:r>
    </w:p>
    <w:p w:rsidR="00FE66E4" w:rsidRPr="00FE66E4" w:rsidRDefault="00FE66E4" w:rsidP="00FE66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Learn entity IDs and database mapping.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18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Validation and exception handling</w:t>
      </w:r>
    </w:p>
    <w:p w:rsidR="00FE66E4" w:rsidRPr="00FE66E4" w:rsidRDefault="00FE66E4" w:rsidP="00FE6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 xml:space="preserve">Use </w:t>
      </w:r>
      <w:r w:rsidRPr="00FE66E4">
        <w:rPr>
          <w:rFonts w:ascii="Courier New" w:eastAsia="Times New Roman" w:hAnsi="Courier New" w:cs="Courier New"/>
          <w:kern w:val="0"/>
          <w:sz w:val="20"/>
        </w:rPr>
        <w:t>@Valid</w:t>
      </w:r>
      <w:r w:rsidRPr="00FE66E4">
        <w:rPr>
          <w:rFonts w:ascii="Times New Roman" w:eastAsia="Times New Roman" w:hAnsi="Times New Roman" w:cs="Times New Roman"/>
          <w:kern w:val="0"/>
        </w:rPr>
        <w:t xml:space="preserve">, </w:t>
      </w:r>
      <w:r w:rsidRPr="00FE66E4">
        <w:rPr>
          <w:rFonts w:ascii="Courier New" w:eastAsia="Times New Roman" w:hAnsi="Courier New" w:cs="Courier New"/>
          <w:kern w:val="0"/>
          <w:sz w:val="20"/>
        </w:rPr>
        <w:t>@NotBlank</w:t>
      </w:r>
      <w:r w:rsidRPr="00FE66E4">
        <w:rPr>
          <w:rFonts w:ascii="Times New Roman" w:eastAsia="Times New Roman" w:hAnsi="Times New Roman" w:cs="Times New Roman"/>
          <w:kern w:val="0"/>
        </w:rPr>
        <w:t xml:space="preserve">, and </w:t>
      </w:r>
      <w:r w:rsidRPr="00FE66E4">
        <w:rPr>
          <w:rFonts w:ascii="Courier New" w:eastAsia="Times New Roman" w:hAnsi="Courier New" w:cs="Courier New"/>
          <w:kern w:val="0"/>
          <w:sz w:val="20"/>
        </w:rPr>
        <w:t>@Positive</w:t>
      </w:r>
      <w:r w:rsidRPr="00FE66E4">
        <w:rPr>
          <w:rFonts w:ascii="Times New Roman" w:eastAsia="Times New Roman" w:hAnsi="Times New Roman" w:cs="Times New Roman"/>
          <w:kern w:val="0"/>
        </w:rPr>
        <w:t>.</w:t>
      </w:r>
    </w:p>
    <w:p w:rsidR="00FE66E4" w:rsidRPr="00FE66E4" w:rsidRDefault="00FE66E4" w:rsidP="00FE6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Handle missing employees and invalid requests.</w:t>
      </w:r>
    </w:p>
    <w:p w:rsidR="00FE66E4" w:rsidRPr="00FE66E4" w:rsidRDefault="00FE66E4" w:rsidP="00FE66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Return meaningful HTTP error responses.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19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DTOs and clean API design</w:t>
      </w:r>
    </w:p>
    <w:p w:rsidR="00FE66E4" w:rsidRPr="00FE66E4" w:rsidRDefault="00FE66E4" w:rsidP="00FE6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Separate API request/response objects from database entities.</w:t>
      </w:r>
    </w:p>
    <w:p w:rsidR="00FE66E4" w:rsidRPr="00FE66E4" w:rsidRDefault="00FE66E4" w:rsidP="00FE66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Standardize JSON responses and error messages.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20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Search, sorting, and pagination</w:t>
      </w:r>
    </w:p>
    <w:p w:rsidR="00FE66E4" w:rsidRPr="00FE66E4" w:rsidRDefault="00FE66E4" w:rsidP="00FE6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Search employees by name.</w:t>
      </w:r>
    </w:p>
    <w:p w:rsidR="00FE66E4" w:rsidRPr="00FE66E4" w:rsidRDefault="00FE66E4" w:rsidP="00FE6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Sort by salary or name.</w:t>
      </w:r>
    </w:p>
    <w:p w:rsidR="00FE66E4" w:rsidRPr="00FE66E4" w:rsidRDefault="00FE66E4" w:rsidP="00FE66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Return results page by page.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Phase 3 — Advanced backend and security (Days 21–25)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21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Database relationships</w:t>
      </w:r>
    </w:p>
    <w:p w:rsidR="00FE66E4" w:rsidRPr="00FE66E4" w:rsidRDefault="00FE66E4" w:rsidP="00FE66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One-to-one, one-to-many, and many-to-many.</w:t>
      </w:r>
    </w:p>
    <w:p w:rsidR="00FE66E4" w:rsidRPr="00FE66E4" w:rsidRDefault="00FE66E4" w:rsidP="00FE66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Connect employees to departments.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22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Configuration and environments</w:t>
      </w:r>
    </w:p>
    <w:p w:rsidR="00FE66E4" w:rsidRPr="00FE66E4" w:rsidRDefault="00FE66E4" w:rsidP="00FE66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 xml:space="preserve">Use </w:t>
      </w:r>
      <w:r w:rsidRPr="00FE66E4">
        <w:rPr>
          <w:rFonts w:ascii="Courier New" w:eastAsia="Times New Roman" w:hAnsi="Courier New" w:cs="Courier New"/>
          <w:kern w:val="0"/>
          <w:sz w:val="20"/>
        </w:rPr>
        <w:t>application.properties</w:t>
      </w:r>
      <w:r w:rsidRPr="00FE66E4">
        <w:rPr>
          <w:rFonts w:ascii="Times New Roman" w:eastAsia="Times New Roman" w:hAnsi="Times New Roman" w:cs="Times New Roman"/>
          <w:kern w:val="0"/>
        </w:rPr>
        <w:t xml:space="preserve"> or YAML.</w:t>
      </w:r>
    </w:p>
    <w:p w:rsidR="00FE66E4" w:rsidRPr="00FE66E4" w:rsidRDefault="00FE66E4" w:rsidP="00FE66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Separate development and production settings.</w:t>
      </w:r>
    </w:p>
    <w:p w:rsidR="00FE66E4" w:rsidRPr="00FE66E4" w:rsidRDefault="00FE66E4" w:rsidP="00FE66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Keep database passwords out of source code.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23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lastRenderedPageBreak/>
        <w:t>Spring Security</w:t>
      </w:r>
    </w:p>
    <w:p w:rsidR="00FE66E4" w:rsidRPr="00FE66E4" w:rsidRDefault="00FE66E4" w:rsidP="00FE66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Understand authentication versus authorization.</w:t>
      </w:r>
    </w:p>
    <w:p w:rsidR="00FE66E4" w:rsidRPr="00FE66E4" w:rsidRDefault="00FE66E4" w:rsidP="00FE66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Protect API endpoints and learn password hashing.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24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JWT login and roles</w:t>
      </w:r>
    </w:p>
    <w:p w:rsidR="00FE66E4" w:rsidRPr="00FE66E4" w:rsidRDefault="00FE66E4" w:rsidP="00FE66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Build login and logout flows.</w:t>
      </w:r>
    </w:p>
    <w:p w:rsidR="00FE66E4" w:rsidRPr="00FE66E4" w:rsidRDefault="00FE66E4" w:rsidP="00FE66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Learn access tokens and role-based access control.</w:t>
      </w:r>
    </w:p>
    <w:p w:rsidR="00FE66E4" w:rsidRPr="00FE66E4" w:rsidRDefault="00FE66E4" w:rsidP="00FE66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Restrict administrative operations.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25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Testing</w:t>
      </w:r>
    </w:p>
    <w:p w:rsidR="00FE66E4" w:rsidRPr="00FE66E4" w:rsidRDefault="00FE66E4" w:rsidP="00FE66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Test service methods and REST endpoints.</w:t>
      </w:r>
    </w:p>
    <w:p w:rsidR="00FE66E4" w:rsidRPr="00FE66E4" w:rsidRDefault="00FE66E4" w:rsidP="00FE66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Learn JUnit, Mockito, and API integration tests.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Phase 4 — Professional development and deployment (Days 26–30)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26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Git and GitHub</w:t>
      </w:r>
    </w:p>
    <w:p w:rsidR="00FE66E4" w:rsidRPr="00FE66E4" w:rsidRDefault="00FE66E4" w:rsidP="00FE66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Create a repository.</w:t>
      </w:r>
    </w:p>
    <w:p w:rsidR="00FE66E4" w:rsidRPr="00FE66E4" w:rsidRDefault="00FE66E4" w:rsidP="00FE66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Commit changes, create branches, and understand pull requests.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27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Build and package</w:t>
      </w:r>
    </w:p>
    <w:p w:rsidR="00FE66E4" w:rsidRPr="00FE66E4" w:rsidRDefault="00FE66E4" w:rsidP="00FE6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Build the React production bundle.</w:t>
      </w:r>
    </w:p>
    <w:p w:rsidR="00FE66E4" w:rsidRPr="00FE66E4" w:rsidRDefault="00FE66E4" w:rsidP="00FE6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lastRenderedPageBreak/>
        <w:t>Package the Spring Boot application as a JAR.</w:t>
      </w:r>
    </w:p>
    <w:p w:rsidR="00FE66E4" w:rsidRPr="00FE66E4" w:rsidRDefault="00FE66E4" w:rsidP="00FE66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Configure environment variables.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28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Docker fundamentals</w:t>
      </w:r>
    </w:p>
    <w:p w:rsidR="00FE66E4" w:rsidRPr="00FE66E4" w:rsidRDefault="00FE66E4" w:rsidP="00FE6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Understand images and containers.</w:t>
      </w:r>
    </w:p>
    <w:p w:rsidR="00FE66E4" w:rsidRPr="00FE66E4" w:rsidRDefault="00FE66E4" w:rsidP="00FE6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Containerize the frontend and backend.</w:t>
      </w:r>
    </w:p>
    <w:p w:rsidR="00FE66E4" w:rsidRPr="00FE66E4" w:rsidRDefault="00FE66E4" w:rsidP="00FE66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Learn how the application connects to MySQL.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29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Deployment</w:t>
      </w:r>
    </w:p>
    <w:p w:rsidR="00FE66E4" w:rsidRPr="00FE66E4" w:rsidRDefault="00FE66E4" w:rsidP="00FE66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Deploy the frontend and backend to suitable hosting.</w:t>
      </w:r>
    </w:p>
    <w:p w:rsidR="00FE66E4" w:rsidRPr="00FE66E4" w:rsidRDefault="00FE66E4" w:rsidP="00FE66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Configure the production database, HTTPS, and CORS.</w:t>
      </w:r>
    </w:p>
    <w:p w:rsidR="00FE66E4" w:rsidRPr="00FE66E4" w:rsidRDefault="00FE66E4" w:rsidP="00FE66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Verify the live API.</w:t>
      </w:r>
    </w:p>
    <w:p w:rsidR="00FE66E4" w:rsidRPr="00FE66E4" w:rsidRDefault="00FE66E4" w:rsidP="00FE6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FE66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30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Day</w:t>
      </w:r>
    </w:p>
    <w:p w:rsidR="00FE66E4" w:rsidRPr="00FE66E4" w:rsidRDefault="00FE66E4" w:rsidP="00FE6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Final full-stack project</w:t>
      </w:r>
    </w:p>
    <w:p w:rsidR="00FE66E4" w:rsidRPr="00FE66E4" w:rsidRDefault="00FE66E4" w:rsidP="00FE66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Finish the Employee Management System.</w:t>
      </w:r>
    </w:p>
    <w:p w:rsidR="00FE66E4" w:rsidRPr="00FE66E4" w:rsidRDefault="00FE66E4" w:rsidP="00FE66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Add login, employee CRUD, search, pagination, and validation.</w:t>
      </w:r>
    </w:p>
    <w:p w:rsidR="00FE66E4" w:rsidRPr="00FE66E4" w:rsidRDefault="00FE66E4" w:rsidP="00FE66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FE66E4">
        <w:rPr>
          <w:rFonts w:ascii="Times New Roman" w:eastAsia="Times New Roman" w:hAnsi="Times New Roman" w:cs="Times New Roman"/>
          <w:kern w:val="0"/>
        </w:rPr>
        <w:t>Test the full application and document the project.</w:t>
      </w:r>
    </w:p>
    <w:p w:rsidR="00ED64BD" w:rsidRDefault="00ED64BD"/>
    <w:sectPr w:rsidR="00ED64BD" w:rsidSect="00971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B3154"/>
    <w:multiLevelType w:val="multilevel"/>
    <w:tmpl w:val="513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D97F34"/>
    <w:multiLevelType w:val="multilevel"/>
    <w:tmpl w:val="89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2738C"/>
    <w:multiLevelType w:val="multilevel"/>
    <w:tmpl w:val="1CD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D7724A"/>
    <w:multiLevelType w:val="multilevel"/>
    <w:tmpl w:val="910C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376D6B"/>
    <w:multiLevelType w:val="multilevel"/>
    <w:tmpl w:val="EC9E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D73EF0"/>
    <w:multiLevelType w:val="multilevel"/>
    <w:tmpl w:val="84A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5346FF"/>
    <w:multiLevelType w:val="multilevel"/>
    <w:tmpl w:val="D4A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CC1241"/>
    <w:multiLevelType w:val="multilevel"/>
    <w:tmpl w:val="F776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9D1D79"/>
    <w:multiLevelType w:val="multilevel"/>
    <w:tmpl w:val="AA8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B54EED"/>
    <w:multiLevelType w:val="multilevel"/>
    <w:tmpl w:val="543E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275E46"/>
    <w:multiLevelType w:val="multilevel"/>
    <w:tmpl w:val="79F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8E7254"/>
    <w:multiLevelType w:val="multilevel"/>
    <w:tmpl w:val="8CA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5A10BB"/>
    <w:multiLevelType w:val="multilevel"/>
    <w:tmpl w:val="36B4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E01044"/>
    <w:multiLevelType w:val="multilevel"/>
    <w:tmpl w:val="767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AE6971"/>
    <w:multiLevelType w:val="multilevel"/>
    <w:tmpl w:val="B52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1E4262"/>
    <w:multiLevelType w:val="multilevel"/>
    <w:tmpl w:val="E51A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2C4DD7"/>
    <w:multiLevelType w:val="multilevel"/>
    <w:tmpl w:val="FC9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9A2176"/>
    <w:multiLevelType w:val="multilevel"/>
    <w:tmpl w:val="C4E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6C58FA"/>
    <w:multiLevelType w:val="multilevel"/>
    <w:tmpl w:val="6F1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30231C"/>
    <w:multiLevelType w:val="multilevel"/>
    <w:tmpl w:val="699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15"/>
  </w:num>
  <w:num w:numId="4">
    <w:abstractNumId w:val="7"/>
  </w:num>
  <w:num w:numId="5">
    <w:abstractNumId w:val="12"/>
  </w:num>
  <w:num w:numId="6">
    <w:abstractNumId w:val="14"/>
  </w:num>
  <w:num w:numId="7">
    <w:abstractNumId w:val="18"/>
  </w:num>
  <w:num w:numId="8">
    <w:abstractNumId w:val="6"/>
  </w:num>
  <w:num w:numId="9">
    <w:abstractNumId w:val="3"/>
  </w:num>
  <w:num w:numId="10">
    <w:abstractNumId w:val="17"/>
  </w:num>
  <w:num w:numId="11">
    <w:abstractNumId w:val="5"/>
  </w:num>
  <w:num w:numId="12">
    <w:abstractNumId w:val="8"/>
  </w:num>
  <w:num w:numId="13">
    <w:abstractNumId w:val="0"/>
  </w:num>
  <w:num w:numId="14">
    <w:abstractNumId w:val="11"/>
  </w:num>
  <w:num w:numId="15">
    <w:abstractNumId w:val="13"/>
  </w:num>
  <w:num w:numId="16">
    <w:abstractNumId w:val="2"/>
  </w:num>
  <w:num w:numId="17">
    <w:abstractNumId w:val="4"/>
  </w:num>
  <w:num w:numId="18">
    <w:abstractNumId w:val="16"/>
  </w:num>
  <w:num w:numId="19">
    <w:abstractNumId w:val="9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FE66E4"/>
    <w:rsid w:val="00164231"/>
    <w:rsid w:val="00823313"/>
    <w:rsid w:val="008F4D5C"/>
    <w:rsid w:val="0097102B"/>
    <w:rsid w:val="00DD2C4C"/>
    <w:rsid w:val="00DD2CC2"/>
    <w:rsid w:val="00ED64BD"/>
    <w:rsid w:val="00FE66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102B"/>
  </w:style>
  <w:style w:type="paragraph" w:styleId="Heading2">
    <w:name w:val="heading 2"/>
    <w:basedOn w:val="Normal"/>
    <w:link w:val="Heading2Char"/>
    <w:uiPriority w:val="9"/>
    <w:qFormat/>
    <w:rsid w:val="00FE6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6E4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E6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FE6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05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955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04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7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71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3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7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4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18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7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0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36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5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0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59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68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7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76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3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49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8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6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9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3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1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78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45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5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43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7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8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7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75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6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15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73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1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419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5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870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0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1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8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18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9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20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588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8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77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44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23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8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2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3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0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94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3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2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8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75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2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0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1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5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87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13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03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75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7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8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32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98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3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4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8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3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8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6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984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9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19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46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25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79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7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5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4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3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46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5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468</Words>
  <Characters>2671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3</cp:revision>
  <dcterms:created xsi:type="dcterms:W3CDTF">2026-10-24T14:17:00Z</dcterms:created>
  <dcterms:modified xsi:type="dcterms:W3CDTF">2026-10-24T14:19:00Z</dcterms:modified>
</cp:coreProperties>
</file>