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పరిచయం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డాక్టర్ బుష్ కావూరు అనే శ్రీరామ్మూర్తి గారు విశాఖపట్నం వాస్తవ్యులు. వీరు వారి ప్రాథమిక విద్యాభ్యాసం విశాఖపట్నం జిల్లా సీలేరు హై స్కూల్ నందు పూర్తిచేసి, విశాఖపట్నంలో డాక్టర్ విఎస్ కృష్ణ కాలేజీలో ఇంటర్మీడియట్,తదుపరి ఐదు సంవత్సరాల ఎంబిబిఎస్ ఆంధ్ర మెడికల్ కాలేజీలో పూర్తి చేశారు. తరువాత ఆల్ ఇండియా ఇన్స్టిట్యూట్ ఆఫ్ మెడికల్ సైన్సెస్ న్యూఢిల్లీలో సైకియాట్రీ లో ఎండి పట్టా పొందారు.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1991 వ సంవత్సరంలో వారు అమెరికాలో ప్రతిష్టాత్మక … మెడికల్ కాలేజీలో సైకియాట్రిలోనే ఫెలోషిప్ చేసి తదనంతరం అమెరికాలో అనేక రాష్ట్రాలలో సుమారు 33 సంవత్సరాలు మానసిక వైద్యులుగా పనిచేసి ఎందరో వైద్య విద్యార్థులకు మార్గదర్శిగా నిలిచి ఉత్తమ అధ్యాపకుని అవార్డు ఎన్నోసార్లు పొంది ఉన్నారు.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వీరు ప్రస్తుతం అమెరికాలో వర్జీనియా రాష్ట్రంలో రోనక్ పట్టణంలో ప్రభుత్వ మానసిక వైద్యులుగా పని చేస్తున్నారు. వృద్ధుల మానసిక ఆనారోగ్య సమస్యల గురించి ప్రత్యేక విద్యను అభ్యసించి అమెరికాలోని వృద్ధుల మానసిక ఆరోగ్యంపై  కృషి చేస్తున్నారు.</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వీరి శ్రీమతి శైలజ కావూరు గారు కూడా మానసిక వైద్యురాలుగా పనిచేస్తున్నారు. ఈ దంపతులకు ఇద్దరు మగ సంతానం. మొదటి అబ్బాయి వరుణ్ కావూరు, జనరల్ మెడిసిన్ పూర్తిచేసి ప్రస్తుతం ప్రతిష్టాత్మక జాన్స్ హాప్కిన్స్ వైద్య విద్యాలయంలో ఎండోక్రనలజీ లో ఫెలోషిప్ చేస్తున్నారు. రెండవ కుమారుడు “వినీల్ కావూరు” ఇంజనీరింగ్ లో డిగ్రీ చేస్తున్నారు.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చిన్నప్పటి నుంచే తాత్విక చింతన కలిగిన, వీరు జిడ్డు కృష్ణమూర్తి గారి బోధనలతో ప్రభావితమైన వారు. ప్రస్తుతం శ్రీకాళహస్తిలోని సద్గురు సుబ్రహ్మణ్యం గారి శిష్యపరంపరలో ఒకరిగా మరిన్ని ఆధ్యాత్మిక విషయాలను అవగతం చేసుకోవడానికి కృషి చేస్తున్నారు.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తాను బాగుండటమే కాకుండా ఇతరులు బాగుండటానికి తను చేయగలిగినటువంటి సహాయం చేయడానికి ఎప్పుడు సిద్ధమే అని </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పలికే డాక్టర్ బుష్ కావూరి గారు స్వతహాగా మంచి గాయకులు కూడా. జానపద సాహిత్యం అంటే వీరికి మక్కువ.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ప్రపంచవ్యాప్తంగా మానసిక అశాంతితో ఆత్మహత్యలు చేసుకునే వారి సంఖ్య ప్రతిరోజు పెరిగిపోతూ ఉండడంతో, ఆత్మహత్య చేసుకుందామని అనుకునే వ్యక్తులను ఏ విధంగా గుర్తించాలి? వారిని ఏ విధంగా ఆ ఆలోచన నుండి బయటకు తీసుకురావాలి? అనే విషయం మీద డాక్టర్ బుష్ కావూరు,  వారే స్వయంగా వారి పరిశోధన ఆధారంగా ఆత్మహత్యల నివారణ మీద ఒక ప్రత్యేకమైన కార్యాచరణను రూపొందించారు.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ఈరోజు వారు మన ప్రభాత కమలం స్టూడియోకి వచ్చి,   “మానసిక సమస్యలు-ఆత్మహత్యలు” అనే అంశం మీద వారి అమూల్యమైన అభిప్రాయాలను తెలియజేయడానికి అంగీకరించారు.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వారికి సాదర స్వాగతం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నమస్కారం డాక్టర్ గారు</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