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స్వింగ్ చైర్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నానో కథ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సుబ్బారావు ఆఫీస్ సూపరింటెండెంట్గా ప్రమోటయిన  ఆర్నెలకు కొత్త స్వింగ్ చైర్లో కూర్చునే అవకాశం ఆ రోజు.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20 ఏళ్ళు కర్ర, కేను కూర్చిలలోనే పని చేస్తూ,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స్వింగ్  కుర్చీలో దర్పంగా  పని చేసే అవకాశం,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 ఉద్యోగంలోనే.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కొత్త స్వింగ్ చైర్ అమర్చి సుబ్బారావును కూర్చోమన్నాడు అటెండెర్ కనకరావు.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పొంగుకొస్తున్న ఆనందాన్ని,  కనపడనీయకుండ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స్వింగ్ చైర్ లోంచి సిబ్బందిని సారించి చూసేడు.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చివర్లోనున్న కొత్త టైపిస్ట్ పిల్ల ఇప్పుడు స్పష్టంగా కనిపిస్తోంది.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ఇంతలో  బాస్ వచ్చేడు. వెలిగిపోతున్న సుబ్బారావు మొహాన్ని,కొత్తగా కనపడిన కుర్చీని తేరిపార చూసుకుంటూ ఛాంబర్లోకి వెళ్ళిపోయేడు బాస్.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రాత్రంతా స్వింగ్ చైర్ కలలు కన్న సుబ్బారావుకి మర్నాడు తన కొత్త కుర్చీ బాస్ ఛాంబర్లో కనబడింది.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ఆయన పాత స్వింగ్ చైర్ సుబ్బారావుకు.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“సారీ సుబ్బారావు!  నా కుర్చీ మరీ పాతదైపోయిందయ్య సరిపెట్టుకొమ్మనాడు” బాస్.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పాపం సుబ్బారావు!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కావూరు….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