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contacts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network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hold of  emerging technologies 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 market for 10 years to come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computer what else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has to create his own profile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seniors relatives on career guidance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has to grow beyond his perception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him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soundness is very important.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beyond C cplus language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or 4 back ups should be there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local contacts to the best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