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UBER CMS INTEGRATION </w:t>
      </w:r>
    </w:p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DOCUMENT FOR AGGREGATORS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D9E2F3" w:themeFill="accent1" w:themeFillTint="33"/>
        <w:rPr>
          <w:b/>
          <w:color w:val="4472C4" w:themeColor="accent1"/>
        </w:rPr>
      </w:pPr>
      <w:r>
        <w:rPr>
          <w:b/>
          <w:color w:val="4472C4" w:themeColor="accent1"/>
        </w:rPr>
        <w:t>Aggregators to perform transactions as BC , Fingpay requires below details and API’s</w:t>
      </w:r>
    </w:p>
    <w:p>
      <w:pPr>
        <w:pStyle w:val="ListParagraph"/>
        <w:numPr>
          <w:ilvl w:val="0"/>
          <w:numId w:val="1"/>
        </w:numPr>
        <w:rPr/>
      </w:pPr>
      <w:r>
        <w:rPr/>
        <w:t>Aggregator needs to onboarded into Fingpay system.</w:t>
      </w:r>
    </w:p>
    <w:p>
      <w:pPr>
        <w:pStyle w:val="ListParagraph"/>
        <w:numPr>
          <w:ilvl w:val="0"/>
          <w:numId w:val="1"/>
        </w:numPr>
        <w:rPr/>
      </w:pPr>
      <w:r>
        <w:rPr/>
        <w:t>Aggregator has to use Fingpay’s SDK (SDK toolkit and integration process is mentioned below)</w:t>
      </w:r>
    </w:p>
    <w:p>
      <w:pPr>
        <w:pStyle w:val="ListParagraph"/>
        <w:numPr>
          <w:ilvl w:val="0"/>
          <w:numId w:val="1"/>
        </w:numPr>
        <w:rPr/>
      </w:pPr>
      <w:r>
        <w:rPr/>
        <w:t>Aggregator needs to pass the values which are used for authentication</w:t>
      </w:r>
    </w:p>
    <w:p>
      <w:pPr>
        <w:pStyle w:val="ListParagraph"/>
        <w:numPr>
          <w:ilvl w:val="0"/>
          <w:numId w:val="1"/>
        </w:numPr>
        <w:rPr/>
      </w:pPr>
      <w:r>
        <w:rPr/>
        <w:t>Values used for authentication.</w:t>
      </w:r>
    </w:p>
    <w:p>
      <w:pPr>
        <w:pStyle w:val="ListParagraph"/>
        <w:numPr>
          <w:ilvl w:val="0"/>
          <w:numId w:val="2"/>
        </w:numPr>
        <w:rPr/>
      </w:pPr>
      <w:r>
        <w:rPr/>
        <w:t>Login id</w:t>
      </w:r>
    </w:p>
    <w:p>
      <w:pPr>
        <w:pStyle w:val="ListParagraph"/>
        <w:numPr>
          <w:ilvl w:val="0"/>
          <w:numId w:val="2"/>
        </w:numPr>
        <w:rPr/>
      </w:pPr>
      <w:r>
        <w:rPr/>
        <w:t>Unique value for that Aggregator</w:t>
      </w:r>
    </w:p>
    <w:p>
      <w:pPr>
        <w:pStyle w:val="ListParagraph"/>
        <w:numPr>
          <w:ilvl w:val="0"/>
          <w:numId w:val="2"/>
        </w:numPr>
        <w:rPr/>
      </w:pPr>
      <w:r>
        <w:rPr/>
        <w:t>Supermerchant Id</w:t>
      </w:r>
    </w:p>
    <w:p>
      <w:pPr>
        <w:pStyle w:val="ListParagraph"/>
        <w:numPr>
          <w:ilvl w:val="0"/>
          <w:numId w:val="3"/>
        </w:numPr>
        <w:rPr/>
      </w:pPr>
      <w:r>
        <w:rPr/>
        <w:t>To perform the transaction Fingpay requires BC wallet debit api, below are the API details which aggregator needs to implement in their system.</w:t>
      </w:r>
    </w:p>
    <w:p>
      <w:pPr>
        <w:pStyle w:val="Heading2"/>
        <w:shd w:val="clear" w:color="auto" w:fill="D9E2F3" w:themeFill="accent1" w:themeFillTint="33"/>
        <w:rPr/>
      </w:pPr>
      <w:r>
        <w:rPr/>
        <w:t>SDK INTEGRATION PROCESS</w:t>
      </w:r>
    </w:p>
    <w:p>
      <w:pPr>
        <w:pStyle w:val="Normal"/>
        <w:rPr>
          <w:b/>
          <w:color w:val="4472C4" w:themeColor="accent1"/>
        </w:rPr>
      </w:pPr>
      <w:r>
        <w:rPr>
          <w:b/>
          <w:color w:val="4472C4" w:themeColor="accent1"/>
        </w:rPr>
      </w:r>
    </w:p>
    <w:p>
      <w:pPr>
        <w:pStyle w:val="Normal"/>
        <w:rPr>
          <w:b/>
          <w:color w:val="4472C4" w:themeColor="accent1"/>
        </w:rPr>
      </w:pPr>
      <w:r>
        <w:rPr>
          <w:b/>
          <w:color w:val="4472C4" w:themeColor="accent1"/>
        </w:rPr>
        <w:t>Request to SDK</w:t>
      </w:r>
    </w:p>
    <w:p>
      <w:pPr>
        <w:pStyle w:val="Normal"/>
        <w:rPr/>
      </w:pPr>
      <w:r>
        <w:rPr/>
        <w:t>Below are the intent parameters to be passed from aggregator app to the sdk</w:t>
      </w:r>
    </w:p>
    <w:p>
      <w:pPr>
        <w:pStyle w:val="Normal"/>
        <w:rPr>
          <w:color w:val="FF0000"/>
        </w:rPr>
      </w:pPr>
      <w:r>
        <w:rPr/>
        <w:t>Intent intent = new Intent(MainActivity.this, LoginScreen.class);</w:t>
        <w:br/>
      </w:r>
      <w:r>
        <w:rPr>
          <w:color w:val="FF0000"/>
        </w:rPr>
        <w:t>SDK’s screen calling method sample code</w:t>
      </w:r>
    </w:p>
    <w:p>
      <w:pPr>
        <w:pStyle w:val="NormalWeb"/>
        <w:spacing w:beforeAutospacing="0" w:before="0" w:afterAutospacing="0" w:after="160"/>
        <w:ind w:left="720" w:firstLine="720"/>
        <w:rPr/>
      </w:pPr>
      <w:r>
        <w:rPr>
          <w:rFonts w:cs="Calibri" w:ascii="Calibri" w:hAnsi="Calibri"/>
          <w:color w:val="000000"/>
          <w:sz w:val="22"/>
          <w:szCs w:val="22"/>
        </w:rPr>
        <w:t>intent.putExtra(Constants.MERCHANT_ID, merchantid);</w:t>
      </w:r>
    </w:p>
    <w:p>
      <w:pPr>
        <w:pStyle w:val="NormalWeb"/>
        <w:spacing w:beforeAutospacing="0" w:before="0" w:afterAutospacing="0" w:after="160"/>
        <w:rPr/>
      </w:pPr>
      <w:r>
        <w:rPr>
          <w:rFonts w:cs="Calibri" w:ascii="Calibri" w:hAnsi="Calibri"/>
          <w:color w:val="000000"/>
          <w:sz w:val="22"/>
          <w:szCs w:val="22"/>
        </w:rPr>
        <w:t>//                            // this MERCHANT_USERID be given by FingPay depending on the merchant, only that value need to sent from App to SDK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/>
      </w:pPr>
      <w:r>
        <w:rPr/>
        <w:t xml:space="preserve">                            </w:t>
      </w:r>
      <w:r>
        <w:rPr/>
        <w:t>intent.putExtra(Constants.SECRET_KEY, secretkey);</w:t>
        <w:br/>
        <w:t>//                            // this MERCHANT_PASSWORD be given by FingPay depending on the merchant, only that value need to sent from App to SDK</w:t>
        <w:br/>
        <w:t>//</w:t>
        <w:br/>
        <w:t>If Biller</w:t>
      </w:r>
    </w:p>
    <w:p>
      <w:pPr>
        <w:pStyle w:val="Normal"/>
        <w:rPr/>
      </w:pPr>
      <w:r>
        <w:rPr/>
        <w:t>intent.putExtra(Constants.TYPE_REF,Constants.BILLERS)- 101</w:t>
      </w:r>
    </w:p>
    <w:p>
      <w:pPr>
        <w:pStyle w:val="Normal"/>
        <w:rPr/>
      </w:pPr>
      <w:r>
        <w:rPr/>
        <w:t>intent.putExtra(Constants.TYPE_REF,Constants.REF_ID);- 100</w:t>
      </w:r>
    </w:p>
    <w:p>
      <w:pPr>
        <w:pStyle w:val="Normal"/>
        <w:rPr/>
      </w:pPr>
      <w:r>
        <w:rPr/>
        <w:t xml:space="preserve">                            </w:t>
      </w:r>
      <w:r>
        <w:rPr/>
        <w:t>intent.putExtra(Constants.AMOUNT, amount);</w:t>
        <w:br/>
        <w:t>//                            intent.putExtra(Constants.REMARKS, remarks);</w:t>
        <w:br/>
        <w:t>//</w:t>
        <w:br/>
        <w:t xml:space="preserve">                            intent.putExtra(Constants.MOBILE_NUMBER, mobile);</w:t>
        <w:br/>
        <w:t>//                            // send a valid 10 digit mobile number from the app to SDK</w:t>
      </w:r>
    </w:p>
    <w:p>
      <w:pPr>
        <w:pStyle w:val="Normal"/>
        <w:rPr/>
      </w:pPr>
      <w:r>
        <w:rPr/>
        <w:t>intent.putExtra(Constants.SUPER_MERCHANTID, SUPER_MERCHANT_ID);</w:t>
        <w:br/>
        <w:t>//                            // this SUPER_MERCHANT_ID be given by FingPay to you, only that value need to sent from App to SDK</w:t>
        <w:br/>
        <w:t>//</w:t>
        <w:br/>
        <w:t xml:space="preserve">                            intent.putExtra(Constants.IMEI, imei);</w:t>
        <w:br/>
        <w:t>//</w:t>
        <w:br/>
        <w:t xml:space="preserve">                            double lat = 17.4442015, lng = 78.4808421;  // get current location and send these values</w:t>
        <w:br/>
        <w:t xml:space="preserve">                            intent.putExtra(Constants.LATITUDE, lat);</w:t>
        <w:br/>
        <w:t xml:space="preserve">                            intent.putExtra(Constants.LONGITUDE, lng);</w:t>
        <w:br/>
        <w:br/>
        <w:t xml:space="preserve">                                intent.putExtra(Constants.NAME, name);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/>
        <w:ind w:left="1440"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Calibri"/>
          <w:color w:val="000000"/>
          <w:lang w:val="en-US"/>
        </w:rPr>
        <w:t>intent.putExtra(Constants.REFERENCE_ID, referenceId); // you can pass this value if you want this value in the sdk to be uneditable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  <w:t xml:space="preserve">                            startActivityForResult(intent, CODE);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D9E2F3" w:themeFill="accent1" w:themeFillTint="33"/>
        <w:rPr>
          <w:color w:val="4472C4" w:themeColor="accent1"/>
        </w:rPr>
      </w:pPr>
      <w:r>
        <w:rPr>
          <w:color w:val="4472C4" w:themeColor="accent1"/>
        </w:rPr>
        <w:t>//    Push Notifications // To be added in build gradle of calling application</w:t>
      </w:r>
    </w:p>
    <w:p>
      <w:pPr>
        <w:pStyle w:val="Normal"/>
        <w:rPr/>
      </w:pPr>
      <w:r>
        <w:rPr/>
        <w:t>//    implementation 'com.google.firebase:firebase-messaging:17.4.0'</w:t>
      </w:r>
    </w:p>
    <w:p>
      <w:pPr>
        <w:pStyle w:val="Normal"/>
        <w:rPr/>
      </w:pPr>
      <w:r>
        <w:rPr/>
        <w:t xml:space="preserve">    </w:t>
      </w:r>
      <w:r>
        <w:rPr/>
        <w:t>implementation 'com.google.firebase:firebase-messaging:21.1.0'</w:t>
      </w:r>
    </w:p>
    <w:p>
      <w:pPr>
        <w:pStyle w:val="Normal"/>
        <w:rPr/>
      </w:pPr>
      <w:r>
        <w:rPr/>
        <w:t xml:space="preserve">    </w:t>
      </w:r>
      <w:r>
        <w:rPr/>
        <w:t>implementation 'com.google.firebase:firebase-core:16.0.1'</w:t>
      </w:r>
    </w:p>
    <w:p>
      <w:pPr>
        <w:pStyle w:val="Normal"/>
        <w:rPr/>
      </w:pPr>
      <w:r>
        <w:rPr/>
        <w:t xml:space="preserve">    </w:t>
      </w:r>
      <w:r>
        <w:rPr/>
        <w:t>implementation 'com.google.android.gms:play-services-vision:20.1.3'</w:t>
      </w:r>
    </w:p>
    <w:p>
      <w:pPr>
        <w:pStyle w:val="Normal"/>
        <w:rPr/>
      </w:pPr>
      <w:r>
        <w:rPr/>
        <w:t xml:space="preserve">    </w:t>
      </w:r>
      <w:r>
        <w:rPr/>
        <w:t>implementation 'com.squareup.okhttp3:okhttp:3.11.0'</w:t>
      </w:r>
    </w:p>
    <w:p>
      <w:pPr>
        <w:pStyle w:val="Normal"/>
        <w:rPr/>
      </w:pPr>
      <w:r>
        <w:rPr/>
        <w:t xml:space="preserve">    </w:t>
      </w:r>
      <w:r>
        <w:rPr/>
        <w:t>implementation 'com.google.android.gms:play-services-auth:9.4.0'</w:t>
      </w:r>
    </w:p>
    <w:p>
      <w:pPr>
        <w:pStyle w:val="Normal"/>
        <w:rPr/>
      </w:pPr>
      <w:r>
        <w:rPr/>
        <w:t xml:space="preserve">    </w:t>
      </w:r>
      <w:r>
        <w:rPr/>
        <w:t>implementation 'com.google.android.gms:play-services-base:10.2.0'</w:t>
      </w:r>
    </w:p>
    <w:p>
      <w:pPr>
        <w:pStyle w:val="Normal"/>
        <w:rPr/>
      </w:pPr>
      <w:r>
        <w:rPr/>
        <w:t>implementation 'com.google.android.gms:play-services-location:18.0.0'</w:t>
      </w:r>
    </w:p>
    <w:p>
      <w:pPr>
        <w:pStyle w:val="Normal"/>
        <w:rPr/>
      </w:pPr>
      <w:r>
        <w:rPr/>
        <w:t xml:space="preserve">    </w:t>
      </w:r>
      <w:r>
        <w:rPr/>
        <w:t>implementation 'androidx.cardview:cardview:1.0.0'</w:t>
      </w:r>
    </w:p>
    <w:p>
      <w:pPr>
        <w:pStyle w:val="Normal"/>
        <w:rPr/>
      </w:pPr>
      <w:r>
        <w:rPr/>
        <w:t xml:space="preserve">    </w:t>
      </w:r>
      <w:r>
        <w:rPr/>
        <w:t>testImplementation 'junit:junit:4.+'</w:t>
      </w:r>
    </w:p>
    <w:p>
      <w:pPr>
        <w:pStyle w:val="Normal"/>
        <w:rPr/>
      </w:pPr>
      <w:r>
        <w:rPr/>
        <w:t xml:space="preserve">    </w:t>
      </w:r>
      <w:r>
        <w:rPr/>
        <w:t>androidTestImplementation 'androidx.test.ext:junit:1.1.2'</w:t>
      </w:r>
    </w:p>
    <w:p>
      <w:pPr>
        <w:pStyle w:val="Normal"/>
        <w:rPr/>
      </w:pPr>
      <w:r>
        <w:rPr/>
        <w:t xml:space="preserve">    </w:t>
      </w:r>
      <w:r>
        <w:rPr/>
        <w:t>androidTestImplementation 'androidx.test.espresso:espresso-core:3.3.0'</w:t>
      </w:r>
    </w:p>
    <w:p>
      <w:pPr>
        <w:pStyle w:val="Normal"/>
        <w:rPr/>
      </w:pPr>
      <w:r>
        <w:rPr/>
        <w:t xml:space="preserve">    </w:t>
      </w:r>
      <w:r>
        <w:rPr/>
        <w:t>implementation 'com.google.code.gson:gson:2.7'</w:t>
      </w:r>
    </w:p>
    <w:p>
      <w:pPr>
        <w:pStyle w:val="Normal"/>
        <w:rPr/>
      </w:pPr>
      <w:r>
        <w:rPr/>
        <w:t xml:space="preserve">    </w:t>
      </w:r>
      <w:r>
        <w:rPr/>
        <w:t>implementation 'com.google.android.gms:play-services-maps:17.0.1'</w:t>
      </w:r>
    </w:p>
    <w:p>
      <w:pPr>
        <w:pStyle w:val="Normal"/>
        <w:rPr/>
      </w:pPr>
      <w:r>
        <w:rPr/>
        <w:t xml:space="preserve">    </w:t>
      </w:r>
      <w:r>
        <w:rPr/>
        <w:t>implementation 'androidx.cardview:cardview:1.0.0'</w:t>
      </w:r>
    </w:p>
    <w:p>
      <w:pPr>
        <w:pStyle w:val="Normal"/>
        <w:rPr/>
      </w:pPr>
      <w:r>
        <w:rPr/>
        <w:t>implementation project(':fingpay_ubercms')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implementation 'androidx.cardview:cardview:1.0.0'</w:t>
      </w:r>
    </w:p>
    <w:p>
      <w:pPr>
        <w:pStyle w:val="Normal"/>
        <w:rPr/>
      </w:pPr>
      <w:r>
        <w:rPr/>
        <w:t xml:space="preserve">    </w:t>
      </w:r>
      <w:r>
        <w:rPr/>
        <w:t>implementation 'com.google.android.gms:play-services-maps:17.0.1'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implementation 'androidx.appcompat:appcompat:1.3.0'</w:t>
      </w:r>
    </w:p>
    <w:p>
      <w:pPr>
        <w:pStyle w:val="Normal"/>
        <w:rPr/>
      </w:pPr>
      <w:r>
        <w:rPr/>
        <w:t xml:space="preserve">    </w:t>
      </w:r>
      <w:r>
        <w:rPr/>
        <w:t>implementation 'com.google.android.material:material:1.3.0'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4"/>
        <w:rPr/>
      </w:pPr>
      <w:r>
        <w:rPr/>
        <w:t xml:space="preserve">    </w:t>
      </w:r>
      <w:r>
        <w:rPr/>
        <w:t>implementation 'io.jsonwebtoken:jjwt-api:0.12.6'</w:t>
      </w:r>
    </w:p>
    <w:p>
      <w:pPr>
        <w:pStyle w:val="Normal"/>
        <w:spacing w:lineRule="auto" w:line="254"/>
        <w:rPr/>
      </w:pPr>
      <w:r>
        <w:rPr/>
        <w:t xml:space="preserve">    </w:t>
      </w:r>
      <w:r>
        <w:rPr/>
        <w:t>runtimeOnly 'io.jsonwebtoken:jjwt-impl:0.12.6'</w:t>
      </w:r>
    </w:p>
    <w:p>
      <w:pPr>
        <w:pStyle w:val="Normal"/>
        <w:spacing w:lineRule="auto" w:line="254"/>
        <w:rPr/>
      </w:pPr>
      <w:r>
        <w:rPr/>
        <w:t xml:space="preserve">    </w:t>
      </w:r>
      <w:r>
        <w:rPr/>
        <w:t>runtimeOnly 'io.jsonwebtoken:jjwt-jackson:0.12.6'</w:t>
      </w:r>
    </w:p>
    <w:p>
      <w:pPr>
        <w:pStyle w:val="Normal"/>
        <w:rPr>
          <w:b/>
          <w:color w:val="4472C4" w:themeColor="accent1"/>
        </w:rPr>
      </w:pPr>
      <w:r>
        <w:rPr>
          <w:b/>
          <w:color w:val="4472C4" w:themeColor="accent1"/>
        </w:rPr>
        <w:t>Code to be added in calling application manifest: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>&lt;service android:name=".MyFirebaseMessagingService"&gt;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&lt;intent-filter&gt;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&lt;action android:name="com.google.firebase.MESSAGING_EVENT" /&gt;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&lt;/intent-filter&gt;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&lt;/service&gt;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&lt;service android:name=".MyFirebaseMessagingServiceTest"&gt;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&lt;intent-filter&gt;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&lt;action android:name="com.google.firebase.MESSAGING_EVENT" /&gt;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&lt;/intent-filter&gt;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&lt;/service&gt;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&lt;service android:name=".MyFirebaseInstanceIDService"&gt;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&lt;intent-filter&gt;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&lt;action android:name="com.google.firebase.INSTANCE_ID_EVENT" /&gt;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&lt;/intent-filter&gt;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&lt;/service&gt;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&lt;provider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android:name="androidx.core.content.FileProvider"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android:authorities="com.tapits.ubercms_bc_sdk.provider"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android:exported="false"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android:grantUriPermissions="true"&gt;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&lt;!-- ressource file to create --&gt;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&lt;meta-data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android:name="android.support.FILE_PROVIDER_PATHS"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android:resource="@xml/file_paths" /&gt;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&lt;/provider&gt;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&lt;meta-data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android:name="com.google.android.geo.API_KEY"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android:value="AIzaSyDCqU7Sw_Ks1bjGSSoRMT1FrLjHum3PRLY" /&gt;</w:t>
      </w:r>
    </w:p>
    <w:p>
      <w:pPr>
        <w:pStyle w:val="Normal"/>
        <w:rPr>
          <w:b/>
          <w:color w:val="4472C4" w:themeColor="accent1"/>
        </w:rPr>
      </w:pPr>
      <w:r>
        <w:rPr>
          <w:b/>
          <w:color w:val="4472C4" w:themeColor="accent1"/>
        </w:rPr>
        <w:t>Receive the push notification in the calling application and navigate to the sdk as below</w:t>
      </w:r>
    </w:p>
    <w:p>
      <w:pPr>
        <w:pStyle w:val="Normal"/>
        <w:rPr>
          <w:color w:val="FF0000"/>
        </w:rPr>
      </w:pPr>
      <w:r>
        <w:rPr>
          <w:color w:val="000000" w:themeColor="text1"/>
        </w:rPr>
        <w:t xml:space="preserve"> </w:t>
      </w:r>
      <w:r>
        <w:rPr>
          <w:color w:val="FF0000"/>
        </w:rPr>
        <w:t xml:space="preserve">Checking whether the notification is from fingpay 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>Bundle bundle = getIntent().getExtras();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if (bundle != null) {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for (String key : getIntent().getExtras().keySet()) {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String value = getIntent().getExtras().getString(key);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Utils.logD("Key: " + key + " Value: " + value);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}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if (bundle.get("data") != null) {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String datas = bundle.get("data").toString();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Utils.logD("Data sample activity called: " + datas);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}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Intent intent = getIntent();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if(intent != null) {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String msg = intent.getStringExtra("pushnotification");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String ref = intent.getStringExtra("ref :");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String responsemsg = intent.getStringExtra("msg :");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if(Utils.isValidString(msg)) {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>
        <w:rPr>
          <w:color w:val="000000" w:themeColor="text1"/>
        </w:rPr>
        <w:t>Utils.logD("pushnotification sample notificationscreen :" +msg + " " + ref +  " " + responsemsg);</w:t>
      </w:r>
    </w:p>
    <w:p>
      <w:pPr>
        <w:pStyle w:val="Normal"/>
        <w:rPr>
          <w:color w:val="FF0000"/>
        </w:rPr>
      </w:pPr>
      <w:r>
        <w:rPr>
          <w:color w:val="FF0000"/>
        </w:rPr>
        <w:t>// Navigating to the sdk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>
        <w:rPr>
          <w:color w:val="000000" w:themeColor="text1"/>
        </w:rPr>
        <w:t>Intent lIntent = new Intent(NotificationScreen.this, ConfirmationScreen.class);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>
        <w:rPr>
          <w:color w:val="000000" w:themeColor="text1"/>
        </w:rPr>
        <w:t>lIntent.putExtra("ref :",ref);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>
        <w:rPr>
          <w:color w:val="000000" w:themeColor="text1"/>
        </w:rPr>
        <w:t>lIntent.putExtra("msg :",responsemsg);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>
        <w:rPr>
          <w:color w:val="000000" w:themeColor="text1"/>
        </w:rPr>
        <w:t>startActivityForResult(lIntent,CODE);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>
        <w:rPr>
          <w:color w:val="000000" w:themeColor="text1"/>
        </w:rPr>
        <w:t>}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}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}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Receiving  response in the push notification screen and customize it in the calling application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>@Override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</w:t>
      </w:r>
      <w:r>
        <w:rPr>
          <w:color w:val="000000" w:themeColor="text1"/>
        </w:rPr>
        <w:t>protected void onActivityResult(int requestCode, int resultCode, Intent data) {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if (resultCode == RESULT_OK &amp;&amp; requestCode == CODE) {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String response = data.getStringExtra(Constants.MESSAGE);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boolean status = data.getBooleanExtra(Constants.TRANS_STATUS, false);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Utils.logD("onactivityresult :" +  status);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>
        <w:rPr>
          <w:color w:val="000000" w:themeColor="text1"/>
        </w:rPr>
        <w:t>Toast.makeText(context, "response :" + response, Toast.LENGTH_SHORT).show();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>//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color w:val="000000" w:themeColor="text1"/>
        </w:rPr>
        <w:t>}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  <w:t xml:space="preserve">    </w:t>
      </w:r>
      <w:r>
        <w:rPr>
          <w:color w:val="000000" w:themeColor="text1"/>
        </w:rPr>
        <w:t>}</w:t>
      </w:r>
    </w:p>
    <w:p>
      <w:pPr>
        <w:pStyle w:val="Normal"/>
        <w:rPr>
          <w:color w:val="FF0000"/>
        </w:rPr>
      </w:pPr>
      <w:r>
        <w:rPr>
          <w:color w:val="FF0000"/>
        </w:rPr>
        <w:t>PFA the MyFirebaseMessagingService activity to be added in the calling application</w:t>
      </w:r>
    </w:p>
    <w:p>
      <w:pPr>
        <w:pStyle w:val="Normal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Heading3"/>
        <w:shd w:val="clear" w:color="auto" w:fill="D9E2F3" w:themeFill="accent1" w:themeFillTint="33"/>
        <w:rPr/>
      </w:pPr>
      <w:r>
        <w:rPr/>
        <w:t>Response from SDK</w:t>
      </w:r>
    </w:p>
    <w:p>
      <w:pPr>
        <w:pStyle w:val="Normal"/>
        <w:rPr/>
      </w:pPr>
      <w:r>
        <w:rPr/>
        <w:t xml:space="preserve">    </w:t>
      </w:r>
      <w:r>
        <w:rPr/>
        <w:t>@Override</w:t>
        <w:br/>
        <w:t xml:space="preserve">    protected void onActivityResult(int requestCode, int resultCode, Intent data) {</w:t>
        <w:br/>
        <w:t xml:space="preserve">        if (resultCode == RESULT_OK &amp;&amp; requestCode == CODE) {</w:t>
        <w:br/>
        <w:t xml:space="preserve">            String response = data.getStringExtra(Constants.MESSAGE);</w:t>
        <w:br/>
        <w:t xml:space="preserve">            boolean status = data.getBooleanExtra(Constants.TRANS_STATUS, false);</w:t>
      </w:r>
    </w:p>
    <w:p>
      <w:pPr>
        <w:pStyle w:val="NormalWeb"/>
        <w:spacing w:beforeAutospacing="0" w:before="0" w:afterAutospacing="0" w:after="160"/>
        <w:rPr/>
      </w:pPr>
      <w:r>
        <w:rPr>
          <w:rFonts w:cs="Calibri" w:ascii="Calibri" w:hAnsi="Calibri"/>
          <w:color w:val="000000"/>
          <w:sz w:val="22"/>
          <w:szCs w:val="22"/>
        </w:rPr>
        <w:t> </w:t>
      </w:r>
      <w:r>
        <w:rPr>
          <w:rFonts w:cs="Calibri" w:ascii="Calibri" w:hAnsi="Calibri"/>
          <w:color w:val="000000"/>
          <w:sz w:val="22"/>
          <w:szCs w:val="22"/>
        </w:rPr>
        <w:t>String txnId = data.getStringExtra(Constants.TXN_ID);</w:t>
      </w:r>
    </w:p>
    <w:p>
      <w:pPr>
        <w:pStyle w:val="NormalWeb"/>
        <w:spacing w:beforeAutospacing="0" w:before="0" w:afterAutospacing="0" w:after="160"/>
        <w:rPr/>
      </w:pPr>
      <w:r>
        <w:rPr>
          <w:rFonts w:cs="Calibri" w:ascii="Calibri" w:hAnsi="Calibri"/>
          <w:color w:val="000000"/>
          <w:sz w:val="22"/>
          <w:szCs w:val="22"/>
        </w:rPr>
        <w:t>            </w:t>
      </w:r>
      <w:r>
        <w:rPr>
          <w:rFonts w:cs="Calibri" w:ascii="Calibri" w:hAnsi="Calibri"/>
          <w:color w:val="000000"/>
          <w:sz w:val="22"/>
          <w:szCs w:val="22"/>
        </w:rPr>
        <w:t>String timestamp = data.getStringExtra(Constants.TRANS_TIMESTAMP);</w:t>
      </w:r>
    </w:p>
    <w:p>
      <w:pPr>
        <w:pStyle w:val="Normal"/>
        <w:rPr/>
      </w:pPr>
      <w:r>
        <w:rPr/>
        <w:t xml:space="preserve">            </w:t>
      </w:r>
      <w:r>
        <w:rPr/>
        <w:t>Utils.logD("onactivityresult :" + response + " " + status);</w:t>
        <w:br/>
        <w:t xml:space="preserve">            Toast.makeText(context, "" + response, Toast.LENGTH_SHORT).show();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shd w:val="clear" w:color="auto" w:fill="D9E2F3" w:themeFill="accent1" w:themeFillTint="33"/>
        <w:rPr/>
      </w:pPr>
      <w:r>
        <w:rPr/>
        <w:t>UBER CMS BC WALLET DEBIT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4472C4" w:themeColor="accent1"/>
        </w:rPr>
        <w:t>Method</w:t>
      </w:r>
      <w:r>
        <w:rPr/>
        <w:t>: POST</w:t>
      </w:r>
    </w:p>
    <w:p>
      <w:pPr>
        <w:pStyle w:val="Normal"/>
        <w:rPr/>
      </w:pPr>
      <w:r>
        <w:rPr>
          <w:b/>
          <w:color w:val="4472C4" w:themeColor="accent1"/>
        </w:rPr>
        <w:t>Headers</w:t>
      </w:r>
      <w:r>
        <w:rPr/>
        <w:t>: hash (Sha256(base64String(payload+secretKey)))</w:t>
      </w:r>
    </w:p>
    <w:p>
      <w:pPr>
        <w:pStyle w:val="Normal"/>
        <w:rPr>
          <w:lang w:val="en-US"/>
        </w:rPr>
      </w:pPr>
      <w:r>
        <w:rPr>
          <w:b/>
          <w:bCs/>
          <w:color w:val="4472C4" w:themeColor="accent1"/>
          <w:lang w:val="en-US"/>
        </w:rPr>
        <w:t>hash</w:t>
      </w:r>
      <w:r>
        <w:rPr>
          <w:lang w:val="en-US"/>
        </w:rPr>
        <w:t xml:space="preserve"> :Generated JSON and also security key(</w:t>
      </w:r>
      <w:r>
        <w:rPr>
          <w:b/>
          <w:lang w:val="en-US"/>
        </w:rPr>
        <w:t>which is provided by fingpay)</w:t>
      </w:r>
      <w:r>
        <w:rPr>
          <w:lang w:val="en-US"/>
        </w:rPr>
        <w:t xml:space="preserve"> must be encrypted using SHA-256  algorithm and converted to  BASE64 which is to be sent in hash header</w:t>
      </w:r>
    </w:p>
    <w:p>
      <w:pPr>
        <w:pStyle w:val="Normal"/>
        <w:rPr>
          <w:lang w:val="en-US"/>
        </w:rPr>
      </w:pPr>
      <w:r>
        <w:rPr>
          <w:lang w:val="en-US"/>
        </w:rPr>
        <w:t>sample hash string</w:t>
      </w:r>
    </w:p>
    <w:p>
      <w:pPr>
        <w:pStyle w:val="Normal"/>
        <w:rPr>
          <w:lang w:val="en-US"/>
        </w:rPr>
      </w:pPr>
      <w:r>
        <w:rPr>
          <w:lang w:val="en-US"/>
        </w:rPr>
        <w:t>{"amount":100.0,"transactionStatus":"I","fpTransactionId":"FP00187352S","typeOfTransaction":"CDC","bcLoginId":"XYZ","transactionTimestamp":"2021-07-21 12:23:56","errorMessage":"Transaction initiated","remarks":""}1234567890;</w:t>
      </w:r>
    </w:p>
    <w:p>
      <w:pPr>
        <w:pStyle w:val="Normal"/>
        <w:rPr>
          <w:color w:val="4472C4" w:themeColor="accent1"/>
        </w:rPr>
      </w:pPr>
      <w:r>
        <w:rPr>
          <w:color w:val="4472C4" w:themeColor="accent1"/>
          <w:shd w:fill="D9E2F3" w:val="clear"/>
        </w:rPr>
        <w:t>Note :Generate hash at server end and compare hash received in headers and serverHash</w:t>
      </w:r>
    </w:p>
    <w:p>
      <w:pPr>
        <w:pStyle w:val="Normal"/>
        <w:rPr/>
      </w:pPr>
      <w:r>
        <w:rPr>
          <w:b/>
          <w:color w:val="4472C4" w:themeColor="accent1"/>
        </w:rPr>
        <w:t>Body</w:t>
      </w:r>
      <w:r>
        <w:rPr/>
        <w:t>:Plain json must be sent in the body.</w:t>
      </w:r>
    </w:p>
    <w:p>
      <w:pPr>
        <w:pStyle w:val="Heading3"/>
        <w:shd w:val="clear" w:color="auto" w:fill="D9E2F3" w:themeFill="accent1" w:themeFillTint="33"/>
        <w:rPr>
          <w:lang w:val="en-US"/>
        </w:rPr>
      </w:pPr>
      <w:r>
        <w:rPr>
          <w:lang w:val="en-US"/>
        </w:rPr>
        <w:t>PARAMETERS TO BE POSTED :</w:t>
      </w:r>
    </w:p>
    <w:p>
      <w:pPr>
        <w:pStyle w:val="Normal"/>
        <w:rPr/>
      </w:pPr>
      <w:r>
        <w:rPr/>
        <w:t>Double amount;</w:t>
        <w:br/>
        <w:t>String transactionStatus; //I,S,F</w:t>
        <w:br/>
        <w:t>String fpTransactionId;</w:t>
        <w:br/>
        <w:t>String typeOfTransaction;//CDC</w:t>
        <w:br/>
        <w:t>String bcLoginId;</w:t>
        <w:br/>
        <w:t>Date transactionTimestamp;</w:t>
        <w:br/>
        <w:t>String errorMessage;</w:t>
      </w:r>
    </w:p>
    <w:p>
      <w:pPr>
        <w:pStyle w:val="Normal"/>
        <w:rPr/>
      </w:pPr>
      <w:r>
        <w:rPr/>
        <w:t>String remarks;</w:t>
      </w:r>
    </w:p>
    <w:p>
      <w:pPr>
        <w:pStyle w:val="Normal"/>
        <w:shd w:val="clear" w:color="auto" w:fill="D9E2F3" w:themeFill="accent1" w:themeFillTint="33"/>
        <w:rPr>
          <w:b/>
          <w:color w:val="4472C4" w:themeColor="accent1"/>
        </w:rPr>
      </w:pPr>
      <w:r>
        <w:rPr>
          <w:b/>
          <w:color w:val="4472C4" w:themeColor="accent1"/>
        </w:rPr>
        <w:t>Sample json</w:t>
      </w:r>
    </w:p>
    <w:p>
      <w:pPr>
        <w:pStyle w:val="Normal"/>
        <w:rPr>
          <w:b/>
          <w:color w:val="4472C4" w:themeColor="accent1"/>
        </w:rPr>
      </w:pPr>
      <w:r>
        <w:rPr>
          <w:b/>
          <w:color w:val="4472C4" w:themeColor="accent1"/>
        </w:rPr>
        <w:t>Request json when transaction is initiated: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ab/>
        <w:t>"amount":100.0,</w:t>
      </w:r>
    </w:p>
    <w:p>
      <w:pPr>
        <w:pStyle w:val="Normal"/>
        <w:rPr/>
      </w:pPr>
      <w:r>
        <w:rPr/>
        <w:tab/>
        <w:t>"transactionStatus":"I",</w:t>
      </w:r>
    </w:p>
    <w:p>
      <w:pPr>
        <w:pStyle w:val="Normal"/>
        <w:rPr/>
      </w:pPr>
      <w:r>
        <w:rPr/>
        <w:tab/>
        <w:t>"fpTransactionId":"FP00187352S",</w:t>
      </w:r>
    </w:p>
    <w:p>
      <w:pPr>
        <w:pStyle w:val="Normal"/>
        <w:rPr/>
      </w:pPr>
      <w:r>
        <w:rPr/>
        <w:tab/>
        <w:t>"typeOfTransaction":"CDC",</w:t>
      </w:r>
    </w:p>
    <w:p>
      <w:pPr>
        <w:pStyle w:val="Normal"/>
        <w:rPr/>
      </w:pPr>
      <w:r>
        <w:rPr/>
        <w:tab/>
        <w:t>"bcLoginId":"XYZ",</w:t>
      </w:r>
    </w:p>
    <w:p>
      <w:pPr>
        <w:pStyle w:val="Normal"/>
        <w:rPr/>
      </w:pPr>
      <w:r>
        <w:rPr/>
        <w:tab/>
        <w:t>"transactionTimestamp":"2021-07-21 12:23:56",</w:t>
      </w:r>
    </w:p>
    <w:p>
      <w:pPr>
        <w:pStyle w:val="Normal"/>
        <w:rPr/>
      </w:pPr>
      <w:r>
        <w:rPr/>
        <w:tab/>
        <w:t>"errorMessage":"Transaction initiated",</w:t>
      </w:r>
    </w:p>
    <w:p>
      <w:pPr>
        <w:pStyle w:val="Normal"/>
        <w:rPr/>
      </w:pPr>
      <w:r>
        <w:rPr/>
        <w:t xml:space="preserve">              </w:t>
      </w:r>
      <w:r>
        <w:rPr/>
        <w:t>"remarks":""</w:t>
      </w:r>
    </w:p>
    <w:p>
      <w:pPr>
        <w:pStyle w:val="Normal"/>
        <w:rPr/>
      </w:pPr>
      <w:r>
        <w:rPr/>
        <w:t xml:space="preserve">              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D9E2F3" w:themeFill="accent1" w:themeFillTint="33"/>
        <w:rPr>
          <w:color w:val="4472C4" w:themeColor="accent1"/>
        </w:rPr>
      </w:pPr>
      <w:r>
        <w:rPr>
          <w:color w:val="4472C4" w:themeColor="accent1"/>
        </w:rPr>
        <w:t xml:space="preserve">Note: </w:t>
      </w:r>
    </w:p>
    <w:p>
      <w:pPr>
        <w:pStyle w:val="Normal"/>
        <w:shd w:val="clear" w:color="auto" w:fill="D9E2F3" w:themeFill="accent1" w:themeFillTint="33"/>
        <w:rPr>
          <w:color w:val="4472C4" w:themeColor="accent1"/>
        </w:rPr>
      </w:pPr>
      <w:r>
        <w:rPr>
          <w:color w:val="4472C4" w:themeColor="accent1"/>
        </w:rPr>
        <w:t>Transaction is posted to aggregator server, with unique fingpay transaction id</w:t>
      </w:r>
    </w:p>
    <w:p>
      <w:pPr>
        <w:pStyle w:val="Normal"/>
        <w:shd w:val="clear" w:color="auto" w:fill="D9E2F3" w:themeFill="accent1" w:themeFillTint="33"/>
        <w:rPr>
          <w:color w:val="4472C4" w:themeColor="accent1"/>
        </w:rPr>
      </w:pPr>
      <w:r>
        <w:rPr>
          <w:color w:val="4472C4" w:themeColor="accent1"/>
        </w:rPr>
        <w:t>If the requested amount is available with BC , aggregator needs to send the response as True along with the merchant transaction id and also error message if there is any if the balance is not available</w:t>
      </w:r>
    </w:p>
    <w:p>
      <w:pPr>
        <w:pStyle w:val="Normal"/>
        <w:rPr>
          <w:b/>
          <w:color w:val="4472C4" w:themeColor="accent1"/>
        </w:rPr>
      </w:pPr>
      <w:r>
        <w:rPr>
          <w:b/>
          <w:color w:val="4472C4" w:themeColor="accent1"/>
        </w:rPr>
        <w:t>Transaction initiate response json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ab/>
        <w:t>"merchantTransactionId":"DC865437FG",</w:t>
      </w:r>
    </w:p>
    <w:p>
      <w:pPr>
        <w:pStyle w:val="Normal"/>
        <w:rPr/>
      </w:pPr>
      <w:r>
        <w:rPr/>
        <w:tab/>
        <w:t>"status":true/false,</w:t>
      </w:r>
    </w:p>
    <w:p>
      <w:pPr>
        <w:pStyle w:val="Normal"/>
        <w:rPr/>
      </w:pPr>
      <w:r>
        <w:rPr/>
        <w:tab/>
        <w:t>"errorMessage":"xxx xxx xxx"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D9E2F3" w:themeFill="accent1" w:themeFillTint="33"/>
        <w:rPr>
          <w:color w:val="4472C4" w:themeColor="accent1"/>
        </w:rPr>
      </w:pPr>
      <w:r>
        <w:rPr>
          <w:color w:val="4472C4" w:themeColor="accent1"/>
        </w:rPr>
        <w:t>If the status is posted True, will consider transaction as success in Fingpay’s system same will be posted back to BC sdk</w:t>
      </w:r>
    </w:p>
    <w:p>
      <w:pPr>
        <w:pStyle w:val="Normal"/>
        <w:shd w:val="clear" w:color="auto" w:fill="D9E2F3" w:themeFill="accent1" w:themeFillTint="33"/>
        <w:rPr>
          <w:color w:val="4472C4" w:themeColor="accent1"/>
        </w:rPr>
      </w:pPr>
      <w:r>
        <w:rPr>
          <w:color w:val="4472C4" w:themeColor="accent1"/>
        </w:rPr>
        <w:t>A status callback will be sent to the aggregator to mark the transaction status</w:t>
      </w:r>
    </w:p>
    <w:p>
      <w:pPr>
        <w:pStyle w:val="Normal"/>
        <w:rPr>
          <w:b/>
          <w:color w:val="4472C4" w:themeColor="accent1"/>
        </w:rPr>
      </w:pPr>
      <w:r>
        <w:rPr>
          <w:b/>
          <w:color w:val="4472C4" w:themeColor="accent1"/>
        </w:rPr>
        <w:t>Request json when transaction is success/Failure: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ab/>
        <w:t>"amount":100.0,</w:t>
      </w:r>
    </w:p>
    <w:p>
      <w:pPr>
        <w:pStyle w:val="Normal"/>
        <w:rPr/>
      </w:pPr>
      <w:r>
        <w:rPr/>
        <w:tab/>
        <w:t xml:space="preserve">"transactionStatus":"S/F", </w:t>
      </w:r>
    </w:p>
    <w:p>
      <w:pPr>
        <w:pStyle w:val="Normal"/>
        <w:rPr/>
      </w:pPr>
      <w:r>
        <w:rPr/>
        <w:tab/>
        <w:t>"fpTransactionId":"FP00187352S",</w:t>
      </w:r>
    </w:p>
    <w:p>
      <w:pPr>
        <w:pStyle w:val="Normal"/>
        <w:rPr/>
      </w:pPr>
      <w:r>
        <w:rPr/>
        <w:tab/>
        <w:t>“merchantTransactionId”:” DC865437FG”,</w:t>
      </w:r>
    </w:p>
    <w:p>
      <w:pPr>
        <w:pStyle w:val="Normal"/>
        <w:rPr/>
      </w:pPr>
      <w:r>
        <w:rPr/>
        <w:tab/>
        <w:t>"typeOfTransaction":"CDC",</w:t>
      </w:r>
    </w:p>
    <w:p>
      <w:pPr>
        <w:pStyle w:val="Normal"/>
        <w:rPr/>
      </w:pPr>
      <w:r>
        <w:rPr/>
        <w:tab/>
        <w:t>"bcLoginId":"XYZ",</w:t>
      </w:r>
    </w:p>
    <w:p>
      <w:pPr>
        <w:pStyle w:val="Normal"/>
        <w:rPr/>
      </w:pPr>
      <w:r>
        <w:rPr/>
        <w:tab/>
        <w:t>"transactionTimestamp":"2021-07-21 12:23:56",</w:t>
      </w:r>
    </w:p>
    <w:p>
      <w:pPr>
        <w:pStyle w:val="Normal"/>
        <w:rPr/>
      </w:pPr>
      <w:r>
        <w:rPr/>
        <w:tab/>
        <w:t>"errorMessage":"Transaction is success / failure reason",</w:t>
      </w:r>
    </w:p>
    <w:p>
      <w:pPr>
        <w:pStyle w:val="Normal"/>
        <w:rPr/>
      </w:pPr>
      <w:r>
        <w:rPr/>
        <w:t xml:space="preserve">               </w:t>
      </w:r>
      <w:r>
        <w:rPr/>
        <w:t>"remarks":""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b/>
          <w:color w:val="4472C4" w:themeColor="accent1"/>
        </w:rPr>
      </w:pPr>
      <w:r>
        <w:rPr>
          <w:b/>
          <w:color w:val="4472C4" w:themeColor="accent1"/>
        </w:rPr>
        <w:t>Transaction initiate response json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ab/>
        <w:t>"merchantTransactionId":"DC865437FG",</w:t>
      </w:r>
    </w:p>
    <w:p>
      <w:pPr>
        <w:pStyle w:val="Normal"/>
        <w:rPr/>
      </w:pPr>
      <w:r>
        <w:rPr/>
        <w:tab/>
        <w:t>"status":true/false,</w:t>
      </w:r>
    </w:p>
    <w:p>
      <w:pPr>
        <w:pStyle w:val="Normal"/>
        <w:rPr/>
      </w:pPr>
      <w:r>
        <w:rPr/>
        <w:tab/>
        <w:t>"errorMessage":"received"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hd w:val="clear" w:color="auto" w:fill="D9E2F3" w:themeFill="accent1" w:themeFillTint="33"/>
        <w:rPr/>
      </w:pPr>
      <w:r>
        <w:rPr/>
        <w:t>UBER CMS BC WALLET CHECK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4472C4" w:themeColor="accent1"/>
        </w:rPr>
        <w:t>Method</w:t>
      </w:r>
      <w:r>
        <w:rPr/>
        <w:t>: POST</w:t>
      </w:r>
    </w:p>
    <w:p>
      <w:pPr>
        <w:pStyle w:val="Normal"/>
        <w:rPr/>
      </w:pPr>
      <w:r>
        <w:rPr>
          <w:b/>
          <w:color w:val="4472C4" w:themeColor="accent1"/>
        </w:rPr>
        <w:t>Headers</w:t>
      </w:r>
      <w:r>
        <w:rPr/>
        <w:t>: hash (Sha256(base64String(payload+secretKey)))</w:t>
      </w:r>
    </w:p>
    <w:p>
      <w:pPr>
        <w:pStyle w:val="Normal"/>
        <w:rPr>
          <w:lang w:val="en-US"/>
        </w:rPr>
      </w:pPr>
      <w:r>
        <w:rPr>
          <w:b/>
          <w:bCs/>
          <w:color w:val="4472C4" w:themeColor="accent1"/>
          <w:lang w:val="en-US"/>
        </w:rPr>
        <w:t>hash</w:t>
      </w:r>
      <w:r>
        <w:rPr>
          <w:lang w:val="en-US"/>
        </w:rPr>
        <w:t xml:space="preserve"> :Generated JSON and also security key(</w:t>
      </w:r>
      <w:r>
        <w:rPr>
          <w:b/>
          <w:lang w:val="en-US"/>
        </w:rPr>
        <w:t>which is provided by fingpay)</w:t>
      </w:r>
      <w:r>
        <w:rPr>
          <w:lang w:val="en-US"/>
        </w:rPr>
        <w:t xml:space="preserve"> must be encrypted using SHA-256  algorithm and converted to  BASE64 which is to be sent in hash header</w:t>
      </w:r>
    </w:p>
    <w:p>
      <w:pPr>
        <w:pStyle w:val="Normal"/>
        <w:rPr>
          <w:lang w:val="en-US"/>
        </w:rPr>
      </w:pPr>
      <w:r>
        <w:rPr>
          <w:lang w:val="en-US"/>
        </w:rPr>
        <w:t>sample hash string</w:t>
      </w:r>
    </w:p>
    <w:p>
      <w:pPr>
        <w:pStyle w:val="Normal"/>
        <w:rPr>
          <w:lang w:val="en-US"/>
        </w:rPr>
      </w:pPr>
      <w:r>
        <w:rPr>
          <w:lang w:val="en-US"/>
        </w:rPr>
        <w:t>{"bcLoginIds":["BCloginId1","BCloginId2","BCloginId3","BCloginId4","BCloginId5"]}1234567890;</w:t>
      </w:r>
    </w:p>
    <w:p>
      <w:pPr>
        <w:pStyle w:val="Normal"/>
        <w:rPr>
          <w:color w:val="4472C4" w:themeColor="accent1"/>
        </w:rPr>
      </w:pPr>
      <w:r>
        <w:rPr>
          <w:color w:val="4472C4" w:themeColor="accent1"/>
          <w:shd w:fill="D9E2F3" w:val="clear"/>
        </w:rPr>
        <w:t>Note :Generate hash at server end and compare hash received in headers and serverHash</w:t>
      </w:r>
    </w:p>
    <w:p>
      <w:pPr>
        <w:pStyle w:val="Normal"/>
        <w:rPr/>
      </w:pPr>
      <w:r>
        <w:rPr>
          <w:b/>
          <w:color w:val="4472C4" w:themeColor="accent1"/>
        </w:rPr>
        <w:t>Body</w:t>
      </w:r>
      <w:r>
        <w:rPr/>
        <w:t>:Plain json must be sent in the body.</w:t>
      </w:r>
    </w:p>
    <w:p>
      <w:pPr>
        <w:pStyle w:val="Heading3"/>
        <w:shd w:val="clear" w:color="auto" w:fill="D9E2F3" w:themeFill="accent1" w:themeFillTint="33"/>
        <w:rPr>
          <w:lang w:val="en-US"/>
        </w:rPr>
      </w:pPr>
      <w:r>
        <w:rPr>
          <w:lang w:val="en-US"/>
        </w:rPr>
        <w:t>PARAMETERS TO BE POSTED :</w:t>
      </w:r>
    </w:p>
    <w:p>
      <w:pPr>
        <w:pStyle w:val="Normal"/>
        <w:rPr/>
      </w:pPr>
      <w:r>
        <w:rPr/>
        <w:t xml:space="preserve"> </w:t>
      </w:r>
      <w:r>
        <w:rPr/>
        <w:t xml:space="preserve">List of </w:t>
      </w:r>
      <w:r>
        <w:rPr>
          <w:lang w:val="en-US"/>
        </w:rPr>
        <w:t>bcLoginIds</w:t>
      </w:r>
      <w:r>
        <w:rPr/>
        <w:t>;</w:t>
        <w:br/>
      </w:r>
    </w:p>
    <w:p>
      <w:pPr>
        <w:pStyle w:val="Normal"/>
        <w:shd w:val="clear" w:color="auto" w:fill="D9E2F3" w:themeFill="accent1" w:themeFillTint="33"/>
        <w:rPr>
          <w:b/>
          <w:color w:val="4472C4" w:themeColor="accent1"/>
        </w:rPr>
      </w:pPr>
      <w:r>
        <w:rPr>
          <w:b/>
          <w:color w:val="4472C4" w:themeColor="accent1"/>
        </w:rPr>
        <w:t>Sample json</w:t>
      </w:r>
    </w:p>
    <w:p>
      <w:pPr>
        <w:pStyle w:val="Normal"/>
        <w:rPr>
          <w:b/>
          <w:color w:val="4472C4" w:themeColor="accent1"/>
        </w:rPr>
      </w:pPr>
      <w:r>
        <w:rPr>
          <w:b/>
          <w:color w:val="4472C4" w:themeColor="accent1"/>
        </w:rPr>
        <w:t>Request json when transaction is initiated: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"bcLoginIds": [</w:t>
      </w:r>
    </w:p>
    <w:p>
      <w:pPr>
        <w:pStyle w:val="Normal"/>
        <w:rPr/>
      </w:pPr>
      <w:r>
        <w:rPr/>
        <w:t xml:space="preserve">    </w:t>
      </w:r>
      <w:r>
        <w:rPr/>
        <w:t>"BCloginId1",</w:t>
      </w:r>
    </w:p>
    <w:p>
      <w:pPr>
        <w:pStyle w:val="Normal"/>
        <w:rPr/>
      </w:pPr>
      <w:r>
        <w:rPr/>
        <w:t xml:space="preserve">    </w:t>
      </w:r>
      <w:r>
        <w:rPr/>
        <w:t>"BCloginId2",</w:t>
      </w:r>
    </w:p>
    <w:p>
      <w:pPr>
        <w:pStyle w:val="Normal"/>
        <w:rPr/>
      </w:pPr>
      <w:r>
        <w:rPr/>
        <w:t xml:space="preserve">    </w:t>
      </w:r>
      <w:r>
        <w:rPr/>
        <w:t>"BCloginId3",</w:t>
      </w:r>
    </w:p>
    <w:p>
      <w:pPr>
        <w:pStyle w:val="Normal"/>
        <w:rPr/>
      </w:pPr>
      <w:r>
        <w:rPr/>
        <w:t xml:space="preserve">    </w:t>
      </w:r>
      <w:r>
        <w:rPr/>
        <w:t>"BCloginId4",</w:t>
      </w:r>
    </w:p>
    <w:p>
      <w:pPr>
        <w:pStyle w:val="Normal"/>
        <w:rPr/>
      </w:pPr>
      <w:r>
        <w:rPr/>
        <w:t xml:space="preserve">    </w:t>
      </w:r>
      <w:r>
        <w:rPr/>
        <w:t>"BCloginId5"</w:t>
      </w:r>
    </w:p>
    <w:p>
      <w:pPr>
        <w:pStyle w:val="Normal"/>
        <w:rPr/>
      </w:pPr>
      <w:r>
        <w:rPr/>
        <w:t xml:space="preserve">  </w:t>
      </w:r>
      <w:r>
        <w:rPr/>
        <w:t>]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b/>
          <w:color w:val="4472C4" w:themeColor="accent1"/>
        </w:rPr>
      </w:pPr>
      <w:r>
        <w:rPr>
          <w:b/>
          <w:color w:val="4472C4" w:themeColor="accent1"/>
        </w:rPr>
        <w:t>Transaction initiate response json</w:t>
      </w:r>
    </w:p>
    <w:p>
      <w:pPr>
        <w:pStyle w:val="Normal"/>
        <w:shd w:val="clear" w:color="auto" w:fill="B4C6E7" w:themeFill="accent1" w:themeFillTint="66"/>
        <w:rPr/>
      </w:pPr>
      <w:r>
        <w:rPr/>
        <w:t>{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</w:t>
      </w:r>
      <w:r>
        <w:rPr/>
        <w:t>"status": true,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</w:t>
      </w:r>
      <w:r>
        <w:rPr/>
        <w:t>"errorMessage": "Success",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</w:t>
      </w:r>
      <w:r>
        <w:rPr/>
        <w:t>"bcBalances": [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</w:t>
      </w:r>
      <w:r>
        <w:rPr/>
        <w:t>{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  </w:t>
      </w:r>
      <w:r>
        <w:rPr/>
        <w:t>"bcLoginId": "CSP000001",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  </w:t>
      </w:r>
      <w:r>
        <w:rPr/>
        <w:t>"balance": 740153.37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</w:t>
      </w:r>
      <w:r>
        <w:rPr/>
        <w:t>},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</w:t>
      </w:r>
      <w:r>
        <w:rPr/>
        <w:t>{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  </w:t>
      </w:r>
      <w:r>
        <w:rPr/>
        <w:t>"bcLoginId": "CSP000002",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  </w:t>
      </w:r>
      <w:r>
        <w:rPr/>
        <w:t>"balance": 116590.00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</w:t>
      </w:r>
      <w:r>
        <w:rPr/>
        <w:t>},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</w:t>
      </w:r>
      <w:r>
        <w:rPr/>
        <w:t>{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  </w:t>
      </w:r>
      <w:r>
        <w:rPr/>
        <w:t>"bcLoginId": "CSP010191",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  </w:t>
      </w:r>
      <w:r>
        <w:rPr/>
        <w:t>"balance": 0.00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  </w:t>
      </w:r>
      <w:r>
        <w:rPr/>
        <w:t>}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  </w:t>
      </w:r>
      <w:r>
        <w:rPr/>
        <w:t>]</w:t>
      </w:r>
    </w:p>
    <w:p>
      <w:pPr>
        <w:pStyle w:val="Normal"/>
        <w:shd w:val="clear" w:color="auto" w:fill="B4C6E7" w:themeFill="accent1" w:themeFillTint="66"/>
        <w:rPr/>
      </w:pPr>
      <w:r>
        <w:rPr/>
        <w:t xml:space="preserve">} 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D9E2F3" w:themeFill="accent1" w:themeFillTint="33"/>
        <w:rPr/>
      </w:pPr>
      <w:r>
        <w:rPr/>
        <w:t>SAMPLE CODE FOR HASH GENERATION: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0"/>
          <w:szCs w:val="20"/>
          <w:lang w:val="en-US"/>
        </w:rPr>
      </w:pPr>
      <w:r>
        <w:rPr>
          <w:rFonts w:cs="Consolas" w:ascii="Consolas" w:hAnsi="Consolas"/>
          <w:color w:val="000000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cs="Calibri" w:cstheme="minorHAnsi"/>
          <w:color w:val="000000"/>
          <w:sz w:val="20"/>
          <w:szCs w:val="20"/>
          <w:lang w:val="en-US"/>
        </w:rPr>
      </w:pPr>
      <w:r>
        <w:rPr>
          <w:rFonts w:cs="Calibri" w:cstheme="minorHAnsi"/>
          <w:color w:val="6A3E3E"/>
          <w:sz w:val="20"/>
          <w:szCs w:val="20"/>
          <w:lang w:val="en-US"/>
        </w:rPr>
        <w:t xml:space="preserve">serverHash 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= </w:t>
      </w:r>
      <w:r>
        <w:rPr>
          <w:rFonts w:cs="Calibri" w:cstheme="minorHAnsi"/>
          <w:b/>
          <w:bCs/>
          <w:color w:val="7F0055"/>
          <w:sz w:val="20"/>
          <w:szCs w:val="20"/>
          <w:lang w:val="en-US"/>
        </w:rPr>
        <w:t>new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 String(Base64.</w:t>
      </w:r>
      <w:r>
        <w:rPr>
          <w:rFonts w:cs="Calibri" w:cstheme="minorHAnsi"/>
          <w:i/>
          <w:iCs/>
          <w:color w:val="000000"/>
          <w:sz w:val="20"/>
          <w:szCs w:val="20"/>
          <w:lang w:val="en-US"/>
        </w:rPr>
        <w:t>encodeBase64</w:t>
      </w:r>
      <w:r>
        <w:rPr>
          <w:rFonts w:cs="Calibri" w:cstheme="minorHAnsi"/>
          <w:color w:val="000000"/>
          <w:sz w:val="20"/>
          <w:szCs w:val="20"/>
          <w:lang w:val="en-US"/>
        </w:rPr>
        <w:t>(</w:t>
      </w:r>
      <w:r>
        <w:rPr>
          <w:rFonts w:cs="Calibri" w:cstheme="minorHAnsi"/>
          <w:color w:val="000000"/>
          <w:sz w:val="20"/>
          <w:szCs w:val="20"/>
          <w:shd w:fill="D4D4D4" w:val="clear"/>
          <w:lang w:val="en-US"/>
        </w:rPr>
        <w:t>generateSha256Hash</w:t>
      </w:r>
      <w:r>
        <w:rPr>
          <w:rFonts w:cs="Calibri" w:cstheme="minorHAnsi"/>
          <w:color w:val="000000"/>
          <w:sz w:val="20"/>
          <w:szCs w:val="20"/>
          <w:lang w:val="en-US"/>
        </w:rPr>
        <w:t>(</w:t>
      </w:r>
      <w:r>
        <w:rPr>
          <w:rFonts w:cs="Calibri" w:cstheme="minorHAnsi"/>
          <w:color w:val="6A3E3E"/>
          <w:sz w:val="20"/>
          <w:szCs w:val="20"/>
          <w:lang w:val="en-US"/>
        </w:rPr>
        <w:t>hash</w:t>
      </w:r>
      <w:r>
        <w:rPr>
          <w:rFonts w:cs="Calibri" w:cstheme="minorHAnsi"/>
          <w:color w:val="000000"/>
          <w:sz w:val="20"/>
          <w:szCs w:val="20"/>
          <w:lang w:val="en-US"/>
        </w:rPr>
        <w:t>.getBytes())));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b/>
          <w:bCs/>
          <w:color w:val="7F0055"/>
          <w:sz w:val="20"/>
          <w:szCs w:val="20"/>
          <w:lang w:val="en-US"/>
        </w:rPr>
        <w:t>public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 </w:t>
      </w:r>
      <w:r>
        <w:rPr>
          <w:rFonts w:cs="Calibri" w:cstheme="minorHAnsi"/>
          <w:b/>
          <w:bCs/>
          <w:color w:val="7F0055"/>
          <w:sz w:val="20"/>
          <w:szCs w:val="20"/>
          <w:lang w:val="en-US"/>
        </w:rPr>
        <w:t>byte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[] </w:t>
      </w:r>
      <w:r>
        <w:rPr>
          <w:rFonts w:cs="Calibri" w:cstheme="minorHAnsi"/>
          <w:color w:val="000000"/>
          <w:sz w:val="20"/>
          <w:szCs w:val="20"/>
          <w:shd w:fill="D4D4D4" w:val="clear"/>
          <w:lang w:val="en-US"/>
        </w:rPr>
        <w:t>generateSha256Hash</w:t>
      </w:r>
      <w:r>
        <w:rPr>
          <w:rFonts w:cs="Calibri" w:cstheme="minorHAnsi"/>
          <w:color w:val="000000"/>
          <w:sz w:val="20"/>
          <w:szCs w:val="20"/>
          <w:lang w:val="en-US"/>
        </w:rPr>
        <w:t>(</w:t>
      </w:r>
      <w:r>
        <w:rPr>
          <w:rFonts w:cs="Calibri" w:cstheme="minorHAnsi"/>
          <w:b/>
          <w:bCs/>
          <w:color w:val="7F0055"/>
          <w:sz w:val="20"/>
          <w:szCs w:val="20"/>
          <w:lang w:val="en-US"/>
        </w:rPr>
        <w:t>byte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[] </w:t>
      </w:r>
      <w:r>
        <w:rPr>
          <w:rFonts w:cs="Calibri" w:cstheme="minorHAnsi"/>
          <w:color w:val="6A3E3E"/>
          <w:sz w:val="20"/>
          <w:szCs w:val="20"/>
          <w:lang w:val="en-US"/>
        </w:rPr>
        <w:t>message</w:t>
      </w:r>
      <w:r>
        <w:rPr>
          <w:rFonts w:cs="Calibri" w:cstheme="minorHAnsi"/>
          <w:color w:val="000000"/>
          <w:sz w:val="20"/>
          <w:szCs w:val="20"/>
          <w:lang w:val="en-US"/>
        </w:rPr>
        <w:t>) {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  <w:t>Security.</w:t>
      </w:r>
      <w:r>
        <w:rPr>
          <w:rFonts w:cs="Calibri" w:cstheme="minorHAnsi"/>
          <w:i/>
          <w:iCs/>
          <w:color w:val="000000"/>
          <w:sz w:val="20"/>
          <w:szCs w:val="20"/>
          <w:lang w:val="en-US"/>
        </w:rPr>
        <w:t>addProvider</w:t>
      </w:r>
      <w:r>
        <w:rPr>
          <w:rFonts w:cs="Calibri" w:cstheme="minorHAnsi"/>
          <w:color w:val="000000"/>
          <w:sz w:val="20"/>
          <w:szCs w:val="20"/>
          <w:lang w:val="en-US"/>
        </w:rPr>
        <w:t>(</w:t>
      </w:r>
      <w:r>
        <w:rPr>
          <w:rFonts w:cs="Calibri" w:cstheme="minorHAnsi"/>
          <w:b/>
          <w:bCs/>
          <w:color w:val="7F0055"/>
          <w:sz w:val="20"/>
          <w:szCs w:val="20"/>
          <w:lang w:val="en-US"/>
        </w:rPr>
        <w:t>new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 org.bouncycastle.jce.provider.BouncyCastleProvider());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  <w:t xml:space="preserve">String </w:t>
      </w:r>
      <w:r>
        <w:rPr>
          <w:rFonts w:cs="Calibri" w:cstheme="minorHAnsi"/>
          <w:color w:val="6A3E3E"/>
          <w:sz w:val="20"/>
          <w:szCs w:val="20"/>
          <w:lang w:val="en-US"/>
        </w:rPr>
        <w:t>algorithm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 = </w:t>
      </w:r>
      <w:r>
        <w:rPr>
          <w:rFonts w:cs="Calibri" w:cstheme="minorHAnsi"/>
          <w:color w:val="2A00FF"/>
          <w:sz w:val="20"/>
          <w:szCs w:val="20"/>
          <w:lang w:val="en-US"/>
        </w:rPr>
        <w:t>"SHA-256"</w:t>
      </w:r>
      <w:r>
        <w:rPr>
          <w:rFonts w:cs="Calibri" w:cstheme="minorHAnsi"/>
          <w:color w:val="000000"/>
          <w:sz w:val="20"/>
          <w:szCs w:val="20"/>
          <w:lang w:val="en-US"/>
        </w:rPr>
        <w:t>;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  <w:t xml:space="preserve">String </w:t>
      </w:r>
      <w:r>
        <w:rPr>
          <w:rFonts w:cs="Calibri" w:cstheme="minorHAnsi"/>
          <w:color w:val="6A3E3E"/>
          <w:sz w:val="20"/>
          <w:szCs w:val="20"/>
          <w:lang w:val="en-US"/>
        </w:rPr>
        <w:t>SECURITY_PROVIDER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 = </w:t>
      </w:r>
      <w:r>
        <w:rPr>
          <w:rFonts w:cs="Calibri" w:cstheme="minorHAnsi"/>
          <w:color w:val="2A00FF"/>
          <w:sz w:val="20"/>
          <w:szCs w:val="20"/>
          <w:lang w:val="en-US"/>
        </w:rPr>
        <w:t>"BC"</w:t>
      </w:r>
      <w:r>
        <w:rPr>
          <w:rFonts w:cs="Calibri" w:cstheme="minorHAnsi"/>
          <w:color w:val="000000"/>
          <w:sz w:val="20"/>
          <w:szCs w:val="20"/>
          <w:lang w:val="en-US"/>
        </w:rPr>
        <w:t>;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</w:r>
      <w:r>
        <w:rPr>
          <w:rFonts w:cs="Calibri" w:cstheme="minorHAnsi"/>
          <w:b/>
          <w:bCs/>
          <w:color w:val="7F0055"/>
          <w:sz w:val="20"/>
          <w:szCs w:val="20"/>
          <w:lang w:val="en-US"/>
        </w:rPr>
        <w:t>byte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[] </w:t>
      </w:r>
      <w:r>
        <w:rPr>
          <w:rFonts w:cs="Calibri" w:cstheme="minorHAnsi"/>
          <w:color w:val="6A3E3E"/>
          <w:sz w:val="20"/>
          <w:szCs w:val="20"/>
          <w:lang w:val="en-US"/>
        </w:rPr>
        <w:t>hash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 = </w:t>
      </w:r>
      <w:r>
        <w:rPr>
          <w:rFonts w:cs="Calibri" w:cstheme="minorHAnsi"/>
          <w:b/>
          <w:bCs/>
          <w:color w:val="7F0055"/>
          <w:sz w:val="20"/>
          <w:szCs w:val="20"/>
          <w:lang w:val="en-US"/>
        </w:rPr>
        <w:t>null</w:t>
      </w:r>
      <w:r>
        <w:rPr>
          <w:rFonts w:cs="Calibri" w:cstheme="minorHAnsi"/>
          <w:color w:val="000000"/>
          <w:sz w:val="20"/>
          <w:szCs w:val="20"/>
          <w:lang w:val="en-US"/>
        </w:rPr>
        <w:t>;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  <w:t xml:space="preserve">MessageDigest </w:t>
      </w:r>
      <w:r>
        <w:rPr>
          <w:rFonts w:cs="Calibri" w:cstheme="minorHAnsi"/>
          <w:color w:val="6A3E3E"/>
          <w:sz w:val="20"/>
          <w:szCs w:val="20"/>
          <w:lang w:val="en-US"/>
        </w:rPr>
        <w:t>digest</w:t>
      </w:r>
      <w:r>
        <w:rPr>
          <w:rFonts w:cs="Calibri" w:cstheme="minorHAnsi"/>
          <w:color w:val="000000"/>
          <w:sz w:val="20"/>
          <w:szCs w:val="20"/>
          <w:lang w:val="en-US"/>
        </w:rPr>
        <w:t>;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</w:r>
      <w:r>
        <w:rPr>
          <w:rFonts w:cs="Calibri" w:cstheme="minorHAnsi"/>
          <w:b/>
          <w:bCs/>
          <w:color w:val="7F0055"/>
          <w:sz w:val="20"/>
          <w:szCs w:val="20"/>
          <w:lang w:val="en-US"/>
        </w:rPr>
        <w:t>try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 {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  <w:tab/>
      </w:r>
      <w:r>
        <w:rPr>
          <w:rFonts w:cs="Calibri" w:cstheme="minorHAnsi"/>
          <w:color w:val="6A3E3E"/>
          <w:sz w:val="20"/>
          <w:szCs w:val="20"/>
          <w:lang w:val="en-US"/>
        </w:rPr>
        <w:t>digest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 = MessageDigest.</w:t>
      </w:r>
      <w:r>
        <w:rPr>
          <w:rFonts w:cs="Calibri" w:cstheme="minorHAnsi"/>
          <w:i/>
          <w:iCs/>
          <w:color w:val="000000"/>
          <w:sz w:val="20"/>
          <w:szCs w:val="20"/>
          <w:lang w:val="en-US"/>
        </w:rPr>
        <w:t>getInstance</w:t>
      </w:r>
      <w:r>
        <w:rPr>
          <w:rFonts w:cs="Calibri" w:cstheme="minorHAnsi"/>
          <w:color w:val="000000"/>
          <w:sz w:val="20"/>
          <w:szCs w:val="20"/>
          <w:lang w:val="en-US"/>
        </w:rPr>
        <w:t>(</w:t>
      </w:r>
      <w:r>
        <w:rPr>
          <w:rFonts w:cs="Calibri" w:cstheme="minorHAnsi"/>
          <w:color w:val="6A3E3E"/>
          <w:sz w:val="20"/>
          <w:szCs w:val="20"/>
          <w:lang w:val="en-US"/>
        </w:rPr>
        <w:t>algorithm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, </w:t>
      </w:r>
      <w:r>
        <w:rPr>
          <w:rFonts w:cs="Calibri" w:cstheme="minorHAnsi"/>
          <w:color w:val="6A3E3E"/>
          <w:sz w:val="20"/>
          <w:szCs w:val="20"/>
          <w:lang w:val="en-US"/>
        </w:rPr>
        <w:t>SECURITY_PROVIDER</w:t>
      </w:r>
      <w:r>
        <w:rPr>
          <w:rFonts w:cs="Calibri" w:cstheme="minorHAnsi"/>
          <w:color w:val="000000"/>
          <w:sz w:val="20"/>
          <w:szCs w:val="20"/>
          <w:lang w:val="en-US"/>
        </w:rPr>
        <w:t>);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  <w:tab/>
      </w:r>
      <w:r>
        <w:rPr>
          <w:rFonts w:cs="Calibri" w:cstheme="minorHAnsi"/>
          <w:color w:val="6A3E3E"/>
          <w:sz w:val="20"/>
          <w:szCs w:val="20"/>
          <w:lang w:val="en-US"/>
        </w:rPr>
        <w:t>digest</w:t>
      </w:r>
      <w:r>
        <w:rPr>
          <w:rFonts w:cs="Calibri" w:cstheme="minorHAnsi"/>
          <w:color w:val="000000"/>
          <w:sz w:val="20"/>
          <w:szCs w:val="20"/>
          <w:lang w:val="en-US"/>
        </w:rPr>
        <w:t>.reset();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  <w:tab/>
      </w:r>
      <w:r>
        <w:rPr>
          <w:rFonts w:cs="Calibri" w:cstheme="minorHAnsi"/>
          <w:color w:val="6A3E3E"/>
          <w:sz w:val="20"/>
          <w:szCs w:val="20"/>
          <w:lang w:val="en-US"/>
        </w:rPr>
        <w:t>hash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 = </w:t>
      </w:r>
      <w:r>
        <w:rPr>
          <w:rFonts w:cs="Calibri" w:cstheme="minorHAnsi"/>
          <w:color w:val="6A3E3E"/>
          <w:sz w:val="20"/>
          <w:szCs w:val="20"/>
          <w:lang w:val="en-US"/>
        </w:rPr>
        <w:t>digest</w:t>
      </w:r>
      <w:r>
        <w:rPr>
          <w:rFonts w:cs="Calibri" w:cstheme="minorHAnsi"/>
          <w:color w:val="000000"/>
          <w:sz w:val="20"/>
          <w:szCs w:val="20"/>
          <w:lang w:val="en-US"/>
        </w:rPr>
        <w:t>.digest(</w:t>
      </w:r>
      <w:r>
        <w:rPr>
          <w:rFonts w:cs="Calibri" w:cstheme="minorHAnsi"/>
          <w:color w:val="6A3E3E"/>
          <w:sz w:val="20"/>
          <w:szCs w:val="20"/>
          <w:lang w:val="en-US"/>
        </w:rPr>
        <w:t>message</w:t>
      </w:r>
      <w:r>
        <w:rPr>
          <w:rFonts w:cs="Calibri" w:cstheme="minorHAnsi"/>
          <w:color w:val="000000"/>
          <w:sz w:val="20"/>
          <w:szCs w:val="20"/>
          <w:lang w:val="en-US"/>
        </w:rPr>
        <w:t>);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  <w:t xml:space="preserve">} </w:t>
      </w:r>
      <w:r>
        <w:rPr>
          <w:rFonts w:cs="Calibri" w:cstheme="minorHAnsi"/>
          <w:b/>
          <w:bCs/>
          <w:color w:val="7F0055"/>
          <w:sz w:val="20"/>
          <w:szCs w:val="20"/>
          <w:lang w:val="en-US"/>
        </w:rPr>
        <w:t>catch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 (Exception </w:t>
      </w:r>
      <w:r>
        <w:rPr>
          <w:rFonts w:cs="Calibri" w:cstheme="minorHAnsi"/>
          <w:color w:val="6A3E3E"/>
          <w:sz w:val="20"/>
          <w:szCs w:val="20"/>
          <w:lang w:val="en-US"/>
        </w:rPr>
        <w:t>e</w:t>
      </w:r>
      <w:r>
        <w:rPr>
          <w:rFonts w:cs="Calibri" w:cstheme="minorHAnsi"/>
          <w:color w:val="000000"/>
          <w:sz w:val="20"/>
          <w:szCs w:val="20"/>
          <w:lang w:val="en-US"/>
        </w:rPr>
        <w:t>) {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  <w:tab/>
      </w:r>
      <w:r>
        <w:rPr>
          <w:rFonts w:cs="Calibri" w:cstheme="minorHAnsi"/>
          <w:color w:val="6A3E3E"/>
          <w:sz w:val="20"/>
          <w:szCs w:val="20"/>
          <w:lang w:val="en-US"/>
        </w:rPr>
        <w:t>e</w:t>
      </w:r>
      <w:r>
        <w:rPr>
          <w:rFonts w:cs="Calibri" w:cstheme="minorHAnsi"/>
          <w:color w:val="000000"/>
          <w:sz w:val="20"/>
          <w:szCs w:val="20"/>
          <w:lang w:val="en-US"/>
        </w:rPr>
        <w:t>.printStackTrace();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  <w:t>}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  <w:lang w:val="en-US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ab/>
      </w:r>
      <w:r>
        <w:rPr>
          <w:rFonts w:cs="Calibri" w:cstheme="minorHAnsi"/>
          <w:b/>
          <w:bCs/>
          <w:color w:val="7F0055"/>
          <w:sz w:val="20"/>
          <w:szCs w:val="20"/>
          <w:lang w:val="en-US"/>
        </w:rPr>
        <w:t>return</w:t>
      </w:r>
      <w:r>
        <w:rPr>
          <w:rFonts w:cs="Calibri" w:cstheme="minorHAnsi"/>
          <w:color w:val="000000"/>
          <w:sz w:val="20"/>
          <w:szCs w:val="20"/>
          <w:lang w:val="en-US"/>
        </w:rPr>
        <w:t xml:space="preserve"> </w:t>
      </w:r>
      <w:r>
        <w:rPr>
          <w:rFonts w:cs="Calibri" w:cstheme="minorHAnsi"/>
          <w:color w:val="6A3E3E"/>
          <w:sz w:val="20"/>
          <w:szCs w:val="20"/>
          <w:lang w:val="en-US"/>
        </w:rPr>
        <w:t>hash</w:t>
      </w:r>
      <w:r>
        <w:rPr>
          <w:rFonts w:cs="Calibri" w:cstheme="minorHAnsi"/>
          <w:color w:val="000000"/>
          <w:sz w:val="20"/>
          <w:szCs w:val="20"/>
          <w:lang w:val="en-US"/>
        </w:rPr>
        <w:t>;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color w:val="000000"/>
          <w:sz w:val="20"/>
          <w:szCs w:val="20"/>
          <w:lang w:val="en-US"/>
        </w:rPr>
        <w:tab/>
        <w:t>}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nsolas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823B0B"/>
      </w:pBdr>
      <w:rPr>
        <w:rFonts w:ascii="Calibri Light" w:hAnsi="Calibri Light" w:asciiTheme="majorHAnsi" w:hAnsiTheme="majorHAnsi"/>
      </w:rPr>
    </w:pPr>
    <w:r>
      <w:rPr>
        <w:rFonts w:ascii="Calibri Light" w:hAnsi="Calibri Light" w:asciiTheme="majorHAnsi" w:hAnsiTheme="majorHAnsi"/>
      </w:rPr>
      <w:t>Tapits Technologies</w:t>
      <w:tab/>
      <w:t xml:space="preserve">Page </w:t>
    </w:r>
    <w:r>
      <w:rPr>
        <w:rFonts w:ascii="Calibri Light" w:hAnsi="Calibri Light"/>
      </w:rPr>
      <w:fldChar w:fldCharType="begin"/>
    </w:r>
    <w:r>
      <w:rPr>
        <w:rFonts w:ascii="Calibri Light" w:hAnsi="Calibri Light"/>
      </w:rPr>
      <w:instrText xml:space="preserve"> PAGE </w:instrText>
    </w:r>
    <w:r>
      <w:rPr>
        <w:rFonts w:ascii="Calibri Light" w:hAnsi="Calibri Light"/>
      </w:rPr>
      <w:fldChar w:fldCharType="separate"/>
    </w:r>
    <w:r>
      <w:rPr>
        <w:rFonts w:ascii="Calibri Light" w:hAnsi="Calibri Light"/>
      </w:rPr>
      <w:t>10</w:t>
    </w:r>
    <w:r>
      <w:rPr>
        <w:rFonts w:ascii="Calibri Light" w:hAnsi="Calibri Light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ckThinSmallGap" w:sz="24" w:space="1" w:color="823B0B"/>
      </w:pBdr>
      <w:jc w:val="center"/>
      <w:rPr>
        <w:rFonts w:ascii="Calibri Light" w:hAnsi="Calibri Light" w:eastAsia="" w:cs="" w:asciiTheme="majorHAnsi" w:cstheme="majorBidi" w:eastAsiaTheme="majorEastAsia" w:hAnsiTheme="majorHAnsi"/>
        <w:sz w:val="32"/>
        <w:szCs w:val="32"/>
      </w:rPr>
    </w:pPr>
    <w:r>
      <w:rPr>
        <w:rFonts w:eastAsia="" w:cs="" w:ascii="Calibri Light" w:hAnsi="Calibri Light" w:asciiTheme="majorHAnsi" w:cstheme="majorBidi" w:eastAsiaTheme="majorEastAsia" w:hAnsiTheme="majorHAnsi"/>
        <w:sz w:val="32"/>
        <w:szCs w:val="32"/>
      </w:rPr>
      <w:t>Integration document for UBER CMS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401d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3d4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3d4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3d4"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52df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52dff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52dff"/>
    <w:rPr>
      <w:rFonts w:ascii="Tahoma" w:hAnsi="Tahoma" w:cs="Tahoma"/>
      <w:sz w:val="16"/>
      <w:szCs w:val="1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c63d4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c63d4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8c63d4"/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52df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52df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52df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63d4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048e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LibreOffice/7.5.3.2$Windows_X86_64 LibreOffice_project/9f56dff12ba03b9acd7730a5a481eea045e468f3</Application>
  <AppVersion>15.0000</AppVersion>
  <Pages>10</Pages>
  <Words>1053</Words>
  <Characters>9317</Characters>
  <CharactersWithSpaces>11616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varma</dc:creator>
  <dc:description/>
  <dc:language>en-IN</dc:language>
  <cp:lastModifiedBy/>
  <dcterms:modified xsi:type="dcterms:W3CDTF">2026-01-13T06:29:17Z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