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A6A8B" w14:textId="77777777" w:rsidR="0061445F" w:rsidRPr="0061445F" w:rsidRDefault="0061445F" w:rsidP="00E60187">
      <w:pPr>
        <w:jc w:val="center"/>
        <w:rPr>
          <w:b/>
          <w:bCs/>
        </w:rPr>
      </w:pPr>
      <w:r w:rsidRPr="0061445F">
        <w:rPr>
          <w:rFonts w:ascii="Segoe UI Emoji" w:hAnsi="Segoe UI Emoji" w:cs="Segoe UI Emoji"/>
          <w:b/>
          <w:bCs/>
        </w:rPr>
        <w:t>✅</w:t>
      </w:r>
      <w:r w:rsidRPr="0061445F">
        <w:rPr>
          <w:b/>
          <w:bCs/>
        </w:rPr>
        <w:t xml:space="preserve"> Spring Boot – Phase</w:t>
      </w:r>
      <w:r w:rsidRPr="0061445F">
        <w:rPr>
          <w:b/>
          <w:bCs/>
        </w:rPr>
        <w:noBreakHyphen/>
        <w:t>1 (Important Points Highlighted)</w:t>
      </w:r>
    </w:p>
    <w:p w14:paraId="5AC6217F" w14:textId="77777777" w:rsidR="0061445F" w:rsidRPr="0061445F" w:rsidRDefault="0061445F" w:rsidP="00E60187">
      <w:pPr>
        <w:jc w:val="center"/>
        <w:rPr>
          <w:b/>
          <w:bCs/>
        </w:rPr>
      </w:pPr>
      <w:r w:rsidRPr="0061445F">
        <w:rPr>
          <w:b/>
          <w:bCs/>
        </w:rPr>
        <w:t>Core &amp; Auto</w:t>
      </w:r>
      <w:r w:rsidRPr="0061445F">
        <w:rPr>
          <w:b/>
          <w:bCs/>
        </w:rPr>
        <w:noBreakHyphen/>
        <w:t>Configuration Interview Answers</w:t>
      </w:r>
    </w:p>
    <w:p w14:paraId="7DFFFE84" w14:textId="77777777" w:rsidR="0061445F" w:rsidRPr="0061445F" w:rsidRDefault="0061445F" w:rsidP="00E60187">
      <w:pPr>
        <w:jc w:val="center"/>
        <w:rPr>
          <w:b/>
          <w:bCs/>
        </w:rPr>
      </w:pPr>
      <w:r w:rsidRPr="0061445F">
        <w:rPr>
          <w:b/>
          <w:bCs/>
        </w:rPr>
        <w:t>(6 Years Java Developer – Interview Ready)</w:t>
      </w:r>
    </w:p>
    <w:p w14:paraId="31F02BDB" w14:textId="25D0AAC7" w:rsidR="008647D4" w:rsidRDefault="00236852">
      <w:r w:rsidRPr="008647D4">
        <w:pict w14:anchorId="724DAAEF">
          <v:rect id="_x0000_i1721" style="width:0;height:1.5pt" o:hralign="center" o:hrstd="t" o:hr="t" fillcolor="#a0a0a0" stroked="f"/>
        </w:pict>
      </w:r>
    </w:p>
    <w:p w14:paraId="2AB22833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1️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What is Spring Boot?</w:t>
      </w:r>
    </w:p>
    <w:p w14:paraId="0FBCF43D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 xml:space="preserve">“Spring Boot is an </w:t>
      </w:r>
      <w:r w:rsidRPr="007D4F41">
        <w:rPr>
          <w:b/>
          <w:bCs/>
        </w:rPr>
        <w:t>extension</w:t>
      </w:r>
      <w:r w:rsidRPr="007D4F41">
        <w:t xml:space="preserve"> of the </w:t>
      </w:r>
      <w:r w:rsidRPr="007D4F41">
        <w:rPr>
          <w:b/>
          <w:bCs/>
        </w:rPr>
        <w:t>Spring framework</w:t>
      </w:r>
      <w:r w:rsidRPr="007D4F41">
        <w:t xml:space="preserve"> used to build </w:t>
      </w:r>
      <w:r w:rsidRPr="007D4F41">
        <w:rPr>
          <w:b/>
          <w:bCs/>
        </w:rPr>
        <w:t>production</w:t>
      </w:r>
      <w:r w:rsidRPr="007D4F41">
        <w:rPr>
          <w:b/>
          <w:bCs/>
        </w:rPr>
        <w:noBreakHyphen/>
        <w:t>ready applications</w:t>
      </w:r>
      <w:r w:rsidRPr="007D4F41">
        <w:t xml:space="preserve"> quickly.</w:t>
      </w:r>
      <w:r w:rsidRPr="007D4F41">
        <w:br/>
        <w:t xml:space="preserve">It reduces </w:t>
      </w:r>
      <w:r w:rsidRPr="007D4F41">
        <w:rPr>
          <w:b/>
          <w:bCs/>
        </w:rPr>
        <w:t>manual configuration</w:t>
      </w:r>
      <w:r w:rsidRPr="007D4F41">
        <w:t xml:space="preserve"> by providing </w:t>
      </w:r>
      <w:r w:rsidRPr="007D4F41">
        <w:rPr>
          <w:b/>
          <w:bCs/>
        </w:rPr>
        <w:t>auto</w:t>
      </w:r>
      <w:r w:rsidRPr="007D4F41">
        <w:rPr>
          <w:b/>
          <w:bCs/>
        </w:rPr>
        <w:noBreakHyphen/>
        <w:t>configuration</w:t>
      </w:r>
      <w:r w:rsidRPr="007D4F41">
        <w:t xml:space="preserve"> and </w:t>
      </w:r>
      <w:r w:rsidRPr="007D4F41">
        <w:rPr>
          <w:b/>
          <w:bCs/>
        </w:rPr>
        <w:t>embedded servers</w:t>
      </w:r>
      <w:r w:rsidRPr="007D4F41">
        <w:t>.</w:t>
      </w:r>
      <w:r w:rsidRPr="007D4F41">
        <w:br/>
        <w:t xml:space="preserve">In real projects, Spring Boot helps developers focus more on </w:t>
      </w:r>
      <w:r w:rsidRPr="007D4F41">
        <w:rPr>
          <w:b/>
          <w:bCs/>
        </w:rPr>
        <w:t>business logic</w:t>
      </w:r>
      <w:r w:rsidRPr="007D4F41">
        <w:t xml:space="preserve"> instead of setup.</w:t>
      </w:r>
      <w:r w:rsidRPr="007D4F41">
        <w:br/>
        <w:t xml:space="preserve">That is how we use </w:t>
      </w:r>
      <w:r w:rsidRPr="007D4F41">
        <w:rPr>
          <w:b/>
          <w:bCs/>
        </w:rPr>
        <w:t>Spring Boot</w:t>
      </w:r>
      <w:r w:rsidRPr="007D4F41">
        <w:t xml:space="preserve"> in our project.”</w:t>
      </w:r>
    </w:p>
    <w:p w14:paraId="5EF2751E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Definition, Real</w:t>
      </w:r>
      <w:r w:rsidRPr="007D4F41">
        <w:noBreakHyphen/>
        <w:t>time Usage</w:t>
      </w:r>
    </w:p>
    <w:p w14:paraId="1683D924" w14:textId="77777777" w:rsidR="007D4F41" w:rsidRPr="007D4F41" w:rsidRDefault="007D4F41" w:rsidP="007D4F41">
      <w:r w:rsidRPr="007D4F41">
        <w:pict w14:anchorId="33055C90">
          <v:rect id="_x0000_i2059" style="width:0;height:1.5pt" o:hralign="center" o:hrstd="t" o:hr="t" fillcolor="#a0a0a0" stroked="f"/>
        </w:pict>
      </w:r>
    </w:p>
    <w:p w14:paraId="5B2DFA5E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2️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Why do we use Spring Boot?</w:t>
      </w:r>
    </w:p>
    <w:p w14:paraId="0DEABC25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 xml:space="preserve">“Spring Boot is used to </w:t>
      </w:r>
      <w:r w:rsidRPr="007D4F41">
        <w:rPr>
          <w:b/>
          <w:bCs/>
        </w:rPr>
        <w:t>simplify application development</w:t>
      </w:r>
      <w:r w:rsidRPr="007D4F41">
        <w:t xml:space="preserve"> and reduce </w:t>
      </w:r>
      <w:r w:rsidRPr="007D4F41">
        <w:rPr>
          <w:b/>
          <w:bCs/>
        </w:rPr>
        <w:t>boilerplate configuration</w:t>
      </w:r>
      <w:r w:rsidRPr="007D4F41">
        <w:t>.</w:t>
      </w:r>
      <w:r w:rsidRPr="007D4F41">
        <w:br/>
        <w:t xml:space="preserve">It provides </w:t>
      </w:r>
      <w:r w:rsidRPr="007D4F41">
        <w:rPr>
          <w:b/>
          <w:bCs/>
        </w:rPr>
        <w:t>default configurations</w:t>
      </w:r>
      <w:r w:rsidRPr="007D4F41">
        <w:t xml:space="preserve"> and </w:t>
      </w:r>
      <w:r w:rsidRPr="007D4F41">
        <w:rPr>
          <w:b/>
          <w:bCs/>
        </w:rPr>
        <w:t>starter dependencies</w:t>
      </w:r>
      <w:r w:rsidRPr="007D4F41">
        <w:t>.</w:t>
      </w:r>
      <w:r w:rsidRPr="007D4F41">
        <w:br/>
        <w:t xml:space="preserve">This helps teams develop and deploy applications </w:t>
      </w:r>
      <w:r w:rsidRPr="007D4F41">
        <w:rPr>
          <w:b/>
          <w:bCs/>
        </w:rPr>
        <w:t>faster</w:t>
      </w:r>
      <w:r w:rsidRPr="007D4F41">
        <w:t>.</w:t>
      </w:r>
      <w:r w:rsidRPr="007D4F41">
        <w:br/>
        <w:t xml:space="preserve">That is why </w:t>
      </w:r>
      <w:r w:rsidRPr="007D4F41">
        <w:rPr>
          <w:b/>
          <w:bCs/>
        </w:rPr>
        <w:t>Spring Boot is widely used</w:t>
      </w:r>
      <w:r w:rsidRPr="007D4F41">
        <w:t>.”</w:t>
      </w:r>
    </w:p>
    <w:p w14:paraId="0140A2AC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Definition, Explanation</w:t>
      </w:r>
    </w:p>
    <w:p w14:paraId="27AD620C" w14:textId="77777777" w:rsidR="007D4F41" w:rsidRPr="007D4F41" w:rsidRDefault="007D4F41" w:rsidP="007D4F41">
      <w:r w:rsidRPr="007D4F41">
        <w:pict w14:anchorId="6FBCBDAD">
          <v:rect id="_x0000_i2060" style="width:0;height:1.5pt" o:hralign="center" o:hrstd="t" o:hr="t" fillcolor="#a0a0a0" stroked="f"/>
        </w:pict>
      </w:r>
    </w:p>
    <w:p w14:paraId="41973DBA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3️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Difference between Spring and Spring Boot?</w:t>
      </w:r>
    </w:p>
    <w:p w14:paraId="6227E5F7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>“</w:t>
      </w:r>
      <w:r w:rsidRPr="007D4F41">
        <w:rPr>
          <w:b/>
          <w:bCs/>
        </w:rPr>
        <w:t>Spring Framework</w:t>
      </w:r>
      <w:r w:rsidRPr="007D4F41">
        <w:t xml:space="preserve"> requires </w:t>
      </w:r>
      <w:r w:rsidRPr="007D4F41">
        <w:rPr>
          <w:b/>
          <w:bCs/>
        </w:rPr>
        <w:t>manual configuration</w:t>
      </w:r>
      <w:r w:rsidRPr="007D4F41">
        <w:t xml:space="preserve"> and setup.</w:t>
      </w:r>
      <w:r w:rsidRPr="007D4F41">
        <w:br/>
      </w:r>
      <w:r w:rsidRPr="007D4F41">
        <w:rPr>
          <w:b/>
          <w:bCs/>
        </w:rPr>
        <w:t>Spring Boot</w:t>
      </w:r>
      <w:r w:rsidRPr="007D4F41">
        <w:t xml:space="preserve"> simplifies Spring by providing </w:t>
      </w:r>
      <w:r w:rsidRPr="007D4F41">
        <w:rPr>
          <w:b/>
          <w:bCs/>
        </w:rPr>
        <w:t>auto</w:t>
      </w:r>
      <w:r w:rsidRPr="007D4F41">
        <w:rPr>
          <w:b/>
          <w:bCs/>
        </w:rPr>
        <w:noBreakHyphen/>
        <w:t>configuration</w:t>
      </w:r>
      <w:r w:rsidRPr="007D4F41">
        <w:t xml:space="preserve"> and </w:t>
      </w:r>
      <w:r w:rsidRPr="007D4F41">
        <w:rPr>
          <w:b/>
          <w:bCs/>
        </w:rPr>
        <w:t>embedded servers</w:t>
      </w:r>
      <w:r w:rsidRPr="007D4F41">
        <w:t>.</w:t>
      </w:r>
      <w:r w:rsidRPr="007D4F41">
        <w:br/>
        <w:t xml:space="preserve">Spring Boot reduces </w:t>
      </w:r>
      <w:r w:rsidRPr="007D4F41">
        <w:rPr>
          <w:b/>
          <w:bCs/>
        </w:rPr>
        <w:t>development effort</w:t>
      </w:r>
      <w:r w:rsidRPr="007D4F41">
        <w:t xml:space="preserve"> and increases </w:t>
      </w:r>
      <w:r w:rsidRPr="007D4F41">
        <w:rPr>
          <w:b/>
          <w:bCs/>
        </w:rPr>
        <w:t>productivity</w:t>
      </w:r>
      <w:r w:rsidRPr="007D4F41">
        <w:t>.</w:t>
      </w:r>
      <w:r w:rsidRPr="007D4F41">
        <w:br/>
        <w:t xml:space="preserve">That is the main difference between </w:t>
      </w:r>
      <w:r w:rsidRPr="007D4F41">
        <w:rPr>
          <w:b/>
          <w:bCs/>
        </w:rPr>
        <w:t>Spring and Spring Boot</w:t>
      </w:r>
      <w:r w:rsidRPr="007D4F41">
        <w:t>.”</w:t>
      </w:r>
    </w:p>
    <w:p w14:paraId="2FAE31B6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Comparison, Explanation</w:t>
      </w:r>
    </w:p>
    <w:p w14:paraId="48B5EC0F" w14:textId="77777777" w:rsidR="007D4F41" w:rsidRPr="007D4F41" w:rsidRDefault="007D4F41" w:rsidP="007D4F41">
      <w:r w:rsidRPr="007D4F41">
        <w:pict w14:anchorId="36C58CFC">
          <v:rect id="_x0000_i2061" style="width:0;height:1.5pt" o:hralign="center" o:hrstd="t" o:hr="t" fillcolor="#a0a0a0" stroked="f"/>
        </w:pict>
      </w:r>
    </w:p>
    <w:p w14:paraId="062DC63B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4️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What problem does Spring Boot solve?</w:t>
      </w:r>
    </w:p>
    <w:p w14:paraId="251A838D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 xml:space="preserve">“Spring Boot solves the problem of </w:t>
      </w:r>
      <w:r w:rsidRPr="007D4F41">
        <w:rPr>
          <w:b/>
          <w:bCs/>
        </w:rPr>
        <w:t>complex</w:t>
      </w:r>
      <w:r w:rsidRPr="007D4F41">
        <w:t xml:space="preserve"> and </w:t>
      </w:r>
      <w:r w:rsidRPr="007D4F41">
        <w:rPr>
          <w:b/>
          <w:bCs/>
        </w:rPr>
        <w:t>time</w:t>
      </w:r>
      <w:r w:rsidRPr="007D4F41">
        <w:rPr>
          <w:b/>
          <w:bCs/>
        </w:rPr>
        <w:noBreakHyphen/>
        <w:t>consuming configuration</w:t>
      </w:r>
      <w:r w:rsidRPr="007D4F41">
        <w:t xml:space="preserve"> in Spring applications.</w:t>
      </w:r>
      <w:r w:rsidRPr="007D4F41">
        <w:br/>
        <w:t xml:space="preserve">It provides </w:t>
      </w:r>
      <w:r w:rsidRPr="007D4F41">
        <w:rPr>
          <w:b/>
          <w:bCs/>
        </w:rPr>
        <w:t xml:space="preserve">opinionated </w:t>
      </w:r>
      <w:proofErr w:type="gramStart"/>
      <w:r w:rsidRPr="007D4F41">
        <w:rPr>
          <w:b/>
          <w:bCs/>
        </w:rPr>
        <w:t>defaults</w:t>
      </w:r>
      <w:proofErr w:type="gramEnd"/>
      <w:r w:rsidRPr="007D4F41">
        <w:t xml:space="preserve"> so developers don’t need to configure everything manually.</w:t>
      </w:r>
      <w:r w:rsidRPr="007D4F41">
        <w:br/>
        <w:t xml:space="preserve">This helps teams focus on </w:t>
      </w:r>
      <w:r w:rsidRPr="007D4F41">
        <w:rPr>
          <w:b/>
          <w:bCs/>
        </w:rPr>
        <w:t>business requirements</w:t>
      </w:r>
      <w:r w:rsidRPr="007D4F41">
        <w:t>.</w:t>
      </w:r>
      <w:r w:rsidRPr="007D4F41">
        <w:br/>
        <w:t>That is the key problem Spring Boot solves.”</w:t>
      </w:r>
    </w:p>
    <w:p w14:paraId="053581F5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lastRenderedPageBreak/>
        <w:t>✅</w:t>
      </w:r>
      <w:r w:rsidRPr="007D4F41">
        <w:t xml:space="preserve"> Templates used: Problem Explanation</w:t>
      </w:r>
    </w:p>
    <w:p w14:paraId="70C73D49" w14:textId="77777777" w:rsidR="007D4F41" w:rsidRPr="007D4F41" w:rsidRDefault="007D4F41" w:rsidP="007D4F41">
      <w:r w:rsidRPr="007D4F41">
        <w:pict w14:anchorId="53BE7231">
          <v:rect id="_x0000_i2062" style="width:0;height:1.5pt" o:hralign="center" o:hrstd="t" o:hr="t" fillcolor="#a0a0a0" stroked="f"/>
        </w:pict>
      </w:r>
    </w:p>
    <w:p w14:paraId="26871CF2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5️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What are the main features of Spring Boot?</w:t>
      </w:r>
    </w:p>
    <w:p w14:paraId="286E3A78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 xml:space="preserve">“The main features of Spring Boot include </w:t>
      </w:r>
      <w:r w:rsidRPr="007D4F41">
        <w:rPr>
          <w:b/>
          <w:bCs/>
        </w:rPr>
        <w:t>auto</w:t>
      </w:r>
      <w:r w:rsidRPr="007D4F41">
        <w:rPr>
          <w:b/>
          <w:bCs/>
        </w:rPr>
        <w:noBreakHyphen/>
        <w:t>configuration</w:t>
      </w:r>
      <w:r w:rsidRPr="007D4F41">
        <w:t xml:space="preserve">, </w:t>
      </w:r>
      <w:r w:rsidRPr="007D4F41">
        <w:rPr>
          <w:b/>
          <w:bCs/>
        </w:rPr>
        <w:t>embedded servers</w:t>
      </w:r>
      <w:r w:rsidRPr="007D4F41">
        <w:t xml:space="preserve">, </w:t>
      </w:r>
      <w:r w:rsidRPr="007D4F41">
        <w:rPr>
          <w:b/>
          <w:bCs/>
        </w:rPr>
        <w:t>starter dependencies</w:t>
      </w:r>
      <w:r w:rsidRPr="007D4F41">
        <w:t xml:space="preserve">, and </w:t>
      </w:r>
      <w:r w:rsidRPr="007D4F41">
        <w:rPr>
          <w:b/>
          <w:bCs/>
        </w:rPr>
        <w:t>externalized configuration</w:t>
      </w:r>
      <w:r w:rsidRPr="007D4F41">
        <w:t>.</w:t>
      </w:r>
      <w:r w:rsidRPr="007D4F41">
        <w:br/>
        <w:t xml:space="preserve">It also provides </w:t>
      </w:r>
      <w:r w:rsidRPr="007D4F41">
        <w:rPr>
          <w:b/>
          <w:bCs/>
        </w:rPr>
        <w:t>production</w:t>
      </w:r>
      <w:r w:rsidRPr="007D4F41">
        <w:rPr>
          <w:b/>
          <w:bCs/>
        </w:rPr>
        <w:noBreakHyphen/>
        <w:t>ready features</w:t>
      </w:r>
      <w:r w:rsidRPr="007D4F41">
        <w:t xml:space="preserve"> like monitoring and health checks.</w:t>
      </w:r>
      <w:r w:rsidRPr="007D4F41">
        <w:br/>
        <w:t>These features simplify development and maintenance.</w:t>
      </w:r>
      <w:r w:rsidRPr="007D4F41">
        <w:br/>
        <w:t xml:space="preserve">That is why </w:t>
      </w:r>
      <w:r w:rsidRPr="007D4F41">
        <w:rPr>
          <w:b/>
          <w:bCs/>
        </w:rPr>
        <w:t>Spring Boot is preferred</w:t>
      </w:r>
      <w:r w:rsidRPr="007D4F41">
        <w:t>.”</w:t>
      </w:r>
    </w:p>
    <w:p w14:paraId="27C5DD2B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Definition, Explanation</w:t>
      </w:r>
    </w:p>
    <w:p w14:paraId="6CC290B6" w14:textId="77777777" w:rsidR="007D4F41" w:rsidRPr="007D4F41" w:rsidRDefault="007D4F41" w:rsidP="007D4F41">
      <w:r w:rsidRPr="007D4F41">
        <w:pict w14:anchorId="4C2FA90D">
          <v:rect id="_x0000_i2063" style="width:0;height:1.5pt" o:hralign="center" o:hrstd="t" o:hr="t" fillcolor="#a0a0a0" stroked="f"/>
        </w:pict>
      </w:r>
    </w:p>
    <w:p w14:paraId="7F368B00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6️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What is auto</w:t>
      </w:r>
      <w:r w:rsidRPr="007D4F41">
        <w:rPr>
          <w:b/>
          <w:bCs/>
        </w:rPr>
        <w:noBreakHyphen/>
        <w:t>configuration in Spring Boot?</w:t>
      </w:r>
    </w:p>
    <w:p w14:paraId="6A7F8CFD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>“</w:t>
      </w:r>
      <w:r w:rsidRPr="007D4F41">
        <w:rPr>
          <w:b/>
          <w:bCs/>
        </w:rPr>
        <w:t>Auto</w:t>
      </w:r>
      <w:r w:rsidRPr="007D4F41">
        <w:rPr>
          <w:b/>
          <w:bCs/>
        </w:rPr>
        <w:noBreakHyphen/>
        <w:t>configuration</w:t>
      </w:r>
      <w:r w:rsidRPr="007D4F41">
        <w:t xml:space="preserve"> automatically configures </w:t>
      </w:r>
      <w:r w:rsidRPr="007D4F41">
        <w:rPr>
          <w:b/>
          <w:bCs/>
        </w:rPr>
        <w:t>beans</w:t>
      </w:r>
      <w:r w:rsidRPr="007D4F41">
        <w:t xml:space="preserve"> based on </w:t>
      </w:r>
      <w:proofErr w:type="spellStart"/>
      <w:r w:rsidRPr="007D4F41">
        <w:rPr>
          <w:b/>
          <w:bCs/>
        </w:rPr>
        <w:t>classpath</w:t>
      </w:r>
      <w:proofErr w:type="spellEnd"/>
      <w:r w:rsidRPr="007D4F41">
        <w:rPr>
          <w:b/>
          <w:bCs/>
        </w:rPr>
        <w:t xml:space="preserve"> dependencies</w:t>
      </w:r>
      <w:r w:rsidRPr="007D4F41">
        <w:t>.</w:t>
      </w:r>
      <w:r w:rsidRPr="007D4F41">
        <w:br/>
        <w:t xml:space="preserve">For example, adding a </w:t>
      </w:r>
      <w:r w:rsidRPr="007D4F41">
        <w:rPr>
          <w:b/>
          <w:bCs/>
        </w:rPr>
        <w:t>web dependency</w:t>
      </w:r>
      <w:r w:rsidRPr="007D4F41">
        <w:t xml:space="preserve"> configures </w:t>
      </w:r>
      <w:r w:rsidRPr="007D4F41">
        <w:rPr>
          <w:b/>
          <w:bCs/>
        </w:rPr>
        <w:t>Tomcat</w:t>
      </w:r>
      <w:r w:rsidRPr="007D4F41">
        <w:t xml:space="preserve"> automatically.</w:t>
      </w:r>
      <w:r w:rsidRPr="007D4F41">
        <w:br/>
        <w:t xml:space="preserve">This removes the need for </w:t>
      </w:r>
      <w:r w:rsidRPr="007D4F41">
        <w:rPr>
          <w:b/>
          <w:bCs/>
        </w:rPr>
        <w:t>manual configuration</w:t>
      </w:r>
      <w:r w:rsidRPr="007D4F41">
        <w:t>.</w:t>
      </w:r>
      <w:r w:rsidRPr="007D4F41">
        <w:br/>
        <w:t>That is how auto</w:t>
      </w:r>
      <w:r w:rsidRPr="007D4F41">
        <w:noBreakHyphen/>
        <w:t>configuration works.”</w:t>
      </w:r>
    </w:p>
    <w:p w14:paraId="3A50A7D8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Definition, Explanation</w:t>
      </w:r>
    </w:p>
    <w:p w14:paraId="4343CC74" w14:textId="77777777" w:rsidR="007D4F41" w:rsidRPr="007D4F41" w:rsidRDefault="007D4F41" w:rsidP="007D4F41">
      <w:r w:rsidRPr="007D4F41">
        <w:pict w14:anchorId="5B753D19">
          <v:rect id="_x0000_i2064" style="width:0;height:1.5pt" o:hralign="center" o:hrstd="t" o:hr="t" fillcolor="#a0a0a0" stroked="f"/>
        </w:pict>
      </w:r>
    </w:p>
    <w:p w14:paraId="1B0766D1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7️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How does auto</w:t>
      </w:r>
      <w:r w:rsidRPr="007D4F41">
        <w:rPr>
          <w:b/>
          <w:bCs/>
        </w:rPr>
        <w:noBreakHyphen/>
        <w:t>configuration work internally?</w:t>
      </w:r>
    </w:p>
    <w:p w14:paraId="06003041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 xml:space="preserve">“Spring Boot uses </w:t>
      </w:r>
      <w:r w:rsidRPr="007D4F41">
        <w:rPr>
          <w:b/>
          <w:bCs/>
        </w:rPr>
        <w:t>conditional annotations</w:t>
      </w:r>
      <w:r w:rsidRPr="007D4F41">
        <w:t xml:space="preserve"> to check </w:t>
      </w:r>
      <w:proofErr w:type="spellStart"/>
      <w:r w:rsidRPr="007D4F41">
        <w:rPr>
          <w:b/>
          <w:bCs/>
        </w:rPr>
        <w:t>classpath</w:t>
      </w:r>
      <w:proofErr w:type="spellEnd"/>
      <w:r w:rsidRPr="007D4F41">
        <w:rPr>
          <w:b/>
          <w:bCs/>
        </w:rPr>
        <w:t xml:space="preserve"> dependencies</w:t>
      </w:r>
      <w:r w:rsidRPr="007D4F41">
        <w:t xml:space="preserve"> and </w:t>
      </w:r>
      <w:r w:rsidRPr="007D4F41">
        <w:rPr>
          <w:b/>
          <w:bCs/>
        </w:rPr>
        <w:t>application properties</w:t>
      </w:r>
      <w:r w:rsidRPr="007D4F41">
        <w:t>.</w:t>
      </w:r>
      <w:r w:rsidRPr="007D4F41">
        <w:br/>
        <w:t xml:space="preserve">Based on these conditions, required </w:t>
      </w:r>
      <w:r w:rsidRPr="007D4F41">
        <w:rPr>
          <w:b/>
          <w:bCs/>
        </w:rPr>
        <w:t>beans are created automatically</w:t>
      </w:r>
      <w:r w:rsidRPr="007D4F41">
        <w:t>.</w:t>
      </w:r>
      <w:r w:rsidRPr="007D4F41">
        <w:br/>
        <w:t>This avoids unnecessary configuration.</w:t>
      </w:r>
      <w:r w:rsidRPr="007D4F41">
        <w:br/>
        <w:t>That is how auto</w:t>
      </w:r>
      <w:r w:rsidRPr="007D4F41">
        <w:noBreakHyphen/>
        <w:t>configuration works internally.”</w:t>
      </w:r>
    </w:p>
    <w:p w14:paraId="5047D64C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Explanation</w:t>
      </w:r>
    </w:p>
    <w:p w14:paraId="6EF513A6" w14:textId="77777777" w:rsidR="007D4F41" w:rsidRPr="007D4F41" w:rsidRDefault="007D4F41" w:rsidP="007D4F41">
      <w:r w:rsidRPr="007D4F41">
        <w:pict w14:anchorId="3BB5DF12">
          <v:rect id="_x0000_i2065" style="width:0;height:1.5pt" o:hralign="center" o:hrstd="t" o:hr="t" fillcolor="#a0a0a0" stroked="f"/>
        </w:pict>
      </w:r>
    </w:p>
    <w:p w14:paraId="4AFFB2AD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8️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What is @SpringBootApplication?</w:t>
      </w:r>
    </w:p>
    <w:p w14:paraId="4E767BED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>“@</w:t>
      </w:r>
      <w:proofErr w:type="spellStart"/>
      <w:r w:rsidRPr="007D4F41">
        <w:t>SpringBootApplication</w:t>
      </w:r>
      <w:proofErr w:type="spellEnd"/>
      <w:r w:rsidRPr="007D4F41">
        <w:t xml:space="preserve"> is the </w:t>
      </w:r>
      <w:r w:rsidRPr="007D4F41">
        <w:rPr>
          <w:b/>
          <w:bCs/>
        </w:rPr>
        <w:t>main annotation</w:t>
      </w:r>
      <w:r w:rsidRPr="007D4F41">
        <w:t xml:space="preserve"> used to start a Spring Boot application.</w:t>
      </w:r>
      <w:r w:rsidRPr="007D4F41">
        <w:br/>
        <w:t xml:space="preserve">It combines </w:t>
      </w:r>
      <w:r w:rsidRPr="007D4F41">
        <w:rPr>
          <w:b/>
          <w:bCs/>
        </w:rPr>
        <w:t>@Configuration</w:t>
      </w:r>
      <w:r w:rsidRPr="007D4F41">
        <w:t xml:space="preserve">, </w:t>
      </w:r>
      <w:r w:rsidRPr="007D4F41">
        <w:rPr>
          <w:b/>
          <w:bCs/>
        </w:rPr>
        <w:t>@EnableAutoConfiguration</w:t>
      </w:r>
      <w:r w:rsidRPr="007D4F41">
        <w:t xml:space="preserve">, and </w:t>
      </w:r>
      <w:r w:rsidRPr="007D4F41">
        <w:rPr>
          <w:b/>
          <w:bCs/>
        </w:rPr>
        <w:t>@ComponentScan</w:t>
      </w:r>
      <w:r w:rsidRPr="007D4F41">
        <w:t>.</w:t>
      </w:r>
      <w:r w:rsidRPr="007D4F41">
        <w:br/>
        <w:t>This enables auto</w:t>
      </w:r>
      <w:r w:rsidRPr="007D4F41">
        <w:noBreakHyphen/>
        <w:t>configuration and component scanning.</w:t>
      </w:r>
      <w:r w:rsidRPr="007D4F41">
        <w:br/>
        <w:t xml:space="preserve">That is why it is used in the </w:t>
      </w:r>
      <w:r w:rsidRPr="007D4F41">
        <w:rPr>
          <w:b/>
          <w:bCs/>
        </w:rPr>
        <w:t>main class</w:t>
      </w:r>
      <w:r w:rsidRPr="007D4F41">
        <w:t>.”</w:t>
      </w:r>
    </w:p>
    <w:p w14:paraId="327D0E36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Definition, Explanation</w:t>
      </w:r>
    </w:p>
    <w:p w14:paraId="029702AA" w14:textId="77777777" w:rsidR="007D4F41" w:rsidRPr="007D4F41" w:rsidRDefault="007D4F41" w:rsidP="007D4F41">
      <w:r w:rsidRPr="007D4F41">
        <w:pict w14:anchorId="4B3B7A19">
          <v:rect id="_x0000_i2066" style="width:0;height:1.5pt" o:hralign="center" o:hrstd="t" o:hr="t" fillcolor="#a0a0a0" stroked="f"/>
        </w:pict>
      </w:r>
    </w:p>
    <w:p w14:paraId="338F29AA" w14:textId="77777777" w:rsidR="002305D0" w:rsidRDefault="002305D0" w:rsidP="007D4F41">
      <w:pPr>
        <w:rPr>
          <w:b/>
          <w:bCs/>
        </w:rPr>
      </w:pPr>
    </w:p>
    <w:p w14:paraId="764DED73" w14:textId="23FCC7F1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lastRenderedPageBreak/>
        <w:t>9️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What annotations are included in @SpringBootApplication?</w:t>
      </w:r>
    </w:p>
    <w:p w14:paraId="269B4FBD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>“@</w:t>
      </w:r>
      <w:proofErr w:type="spellStart"/>
      <w:r w:rsidRPr="007D4F41">
        <w:t>SpringBootApplication</w:t>
      </w:r>
      <w:proofErr w:type="spellEnd"/>
      <w:r w:rsidRPr="007D4F41">
        <w:t xml:space="preserve"> includes </w:t>
      </w:r>
      <w:r w:rsidRPr="007D4F41">
        <w:rPr>
          <w:b/>
          <w:bCs/>
        </w:rPr>
        <w:t>@Configuration</w:t>
      </w:r>
      <w:r w:rsidRPr="007D4F41">
        <w:t xml:space="preserve">, </w:t>
      </w:r>
      <w:r w:rsidRPr="007D4F41">
        <w:rPr>
          <w:b/>
          <w:bCs/>
        </w:rPr>
        <w:t>@EnableAutoConfiguration</w:t>
      </w:r>
      <w:r w:rsidRPr="007D4F41">
        <w:t xml:space="preserve">, and </w:t>
      </w:r>
      <w:r w:rsidRPr="007D4F41">
        <w:rPr>
          <w:b/>
          <w:bCs/>
        </w:rPr>
        <w:t>@ComponentScan</w:t>
      </w:r>
      <w:r w:rsidRPr="007D4F41">
        <w:t>.</w:t>
      </w:r>
      <w:r w:rsidRPr="007D4F41">
        <w:br/>
        <w:t>Together, they configure beans and scan components automatically.</w:t>
      </w:r>
      <w:r w:rsidRPr="007D4F41">
        <w:br/>
        <w:t>This simplifies application startup.</w:t>
      </w:r>
      <w:r w:rsidRPr="007D4F41">
        <w:br/>
        <w:t>That is the purpose of these annotations.”</w:t>
      </w:r>
    </w:p>
    <w:p w14:paraId="2F4ED2EA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Definition, Explanation</w:t>
      </w:r>
    </w:p>
    <w:p w14:paraId="7DFE18E5" w14:textId="77777777" w:rsidR="007D4F41" w:rsidRPr="007D4F41" w:rsidRDefault="007D4F41" w:rsidP="007D4F41">
      <w:r w:rsidRPr="007D4F41">
        <w:pict w14:anchorId="43C7F2A4">
          <v:rect id="_x0000_i2067" style="width:0;height:1.5pt" o:hralign="center" o:hrstd="t" o:hr="t" fillcolor="#a0a0a0" stroked="f"/>
        </w:pict>
      </w:r>
    </w:p>
    <w:p w14:paraId="180E0ABF" w14:textId="77777777" w:rsidR="007D4F41" w:rsidRPr="007D4F41" w:rsidRDefault="007D4F41" w:rsidP="007D4F41">
      <w:pPr>
        <w:rPr>
          <w:b/>
          <w:bCs/>
        </w:rPr>
      </w:pPr>
      <w:r w:rsidRPr="007D4F41">
        <w:rPr>
          <w:rFonts w:ascii="Segoe UI Emoji" w:hAnsi="Segoe UI Emoji" w:cs="Segoe UI Emoji"/>
          <w:b/>
          <w:bCs/>
        </w:rPr>
        <w:t>🔟</w:t>
      </w:r>
      <w:r w:rsidRPr="007D4F41">
        <w:rPr>
          <w:b/>
          <w:bCs/>
        </w:rPr>
        <w:t xml:space="preserve"> What is Convention over Configuration?</w:t>
      </w:r>
    </w:p>
    <w:p w14:paraId="6DBEF71C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>“</w:t>
      </w:r>
      <w:r w:rsidRPr="007D4F41">
        <w:rPr>
          <w:b/>
          <w:bCs/>
        </w:rPr>
        <w:t>Convention over Configuration</w:t>
      </w:r>
      <w:r w:rsidRPr="007D4F41">
        <w:t xml:space="preserve"> means Spring Boot provides </w:t>
      </w:r>
      <w:r w:rsidRPr="007D4F41">
        <w:rPr>
          <w:b/>
          <w:bCs/>
        </w:rPr>
        <w:t xml:space="preserve">default </w:t>
      </w:r>
      <w:proofErr w:type="spellStart"/>
      <w:r w:rsidRPr="007D4F41">
        <w:rPr>
          <w:b/>
          <w:bCs/>
        </w:rPr>
        <w:t>behavior</w:t>
      </w:r>
      <w:proofErr w:type="spellEnd"/>
      <w:r w:rsidRPr="007D4F41">
        <w:t xml:space="preserve"> instead of requiring explicit configuration.</w:t>
      </w:r>
      <w:r w:rsidRPr="007D4F41">
        <w:br/>
        <w:t>Developers only override defaults when needed.</w:t>
      </w:r>
      <w:r w:rsidRPr="007D4F41">
        <w:br/>
        <w:t>This reduces configuration effort and speeds up development.</w:t>
      </w:r>
      <w:r w:rsidRPr="007D4F41">
        <w:br/>
        <w:t>That is the concept of convention over configuration.”</w:t>
      </w:r>
    </w:p>
    <w:p w14:paraId="521AD014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Definition, Explanation</w:t>
      </w:r>
    </w:p>
    <w:p w14:paraId="69AD601C" w14:textId="77777777" w:rsidR="007D4F41" w:rsidRPr="007D4F41" w:rsidRDefault="007D4F41" w:rsidP="007D4F41">
      <w:r w:rsidRPr="007D4F41">
        <w:pict w14:anchorId="68B44415">
          <v:rect id="_x0000_i2068" style="width:0;height:1.5pt" o:hralign="center" o:hrstd="t" o:hr="t" fillcolor="#a0a0a0" stroked="f"/>
        </w:pict>
      </w:r>
    </w:p>
    <w:p w14:paraId="3B4D1200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1️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>1️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What is the default embedded server in Spring Boot?</w:t>
      </w:r>
    </w:p>
    <w:p w14:paraId="16B85F32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 xml:space="preserve">“The default embedded server in Spring Boot is </w:t>
      </w:r>
      <w:r w:rsidRPr="007D4F41">
        <w:rPr>
          <w:b/>
          <w:bCs/>
        </w:rPr>
        <w:t>Apache Tomcat</w:t>
      </w:r>
      <w:r w:rsidRPr="007D4F41">
        <w:t>.</w:t>
      </w:r>
      <w:r w:rsidRPr="007D4F41">
        <w:br/>
        <w:t xml:space="preserve">It allows applications to run as </w:t>
      </w:r>
      <w:r w:rsidRPr="007D4F41">
        <w:rPr>
          <w:b/>
          <w:bCs/>
        </w:rPr>
        <w:t>standalone executable JARs</w:t>
      </w:r>
      <w:r w:rsidRPr="007D4F41">
        <w:t>.</w:t>
      </w:r>
      <w:r w:rsidRPr="007D4F41">
        <w:br/>
        <w:t>This removes dependency on external servers.</w:t>
      </w:r>
      <w:r w:rsidRPr="007D4F41">
        <w:br/>
        <w:t>That is the benefit of embedded servers.”</w:t>
      </w:r>
    </w:p>
    <w:p w14:paraId="3A28C8CC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Definition, Explanation</w:t>
      </w:r>
    </w:p>
    <w:p w14:paraId="49AC0676" w14:textId="77777777" w:rsidR="007D4F41" w:rsidRPr="007D4F41" w:rsidRDefault="007D4F41" w:rsidP="007D4F41">
      <w:r w:rsidRPr="007D4F41">
        <w:pict w14:anchorId="66A4D6E8">
          <v:rect id="_x0000_i2069" style="width:0;height:1.5pt" o:hralign="center" o:hrstd="t" o:hr="t" fillcolor="#a0a0a0" stroked="f"/>
        </w:pict>
      </w:r>
    </w:p>
    <w:p w14:paraId="6780BA3A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1️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>2️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How does Spring Boot start an application?</w:t>
      </w:r>
    </w:p>
    <w:p w14:paraId="50752959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 xml:space="preserve">“Spring Boot applications start using the </w:t>
      </w:r>
      <w:r w:rsidRPr="007D4F41">
        <w:rPr>
          <w:b/>
          <w:bCs/>
        </w:rPr>
        <w:t>main method</w:t>
      </w:r>
      <w:r w:rsidRPr="007D4F41">
        <w:t xml:space="preserve"> and </w:t>
      </w:r>
      <w:proofErr w:type="spellStart"/>
      <w:proofErr w:type="gramStart"/>
      <w:r w:rsidRPr="007D4F41">
        <w:rPr>
          <w:b/>
          <w:bCs/>
        </w:rPr>
        <w:t>SpringApplication.run</w:t>
      </w:r>
      <w:proofErr w:type="spellEnd"/>
      <w:r w:rsidRPr="007D4F41">
        <w:rPr>
          <w:b/>
          <w:bCs/>
        </w:rPr>
        <w:t>(</w:t>
      </w:r>
      <w:proofErr w:type="gramEnd"/>
      <w:r w:rsidRPr="007D4F41">
        <w:rPr>
          <w:b/>
          <w:bCs/>
        </w:rPr>
        <w:t>)</w:t>
      </w:r>
      <w:r w:rsidRPr="007D4F41">
        <w:t>.</w:t>
      </w:r>
      <w:r w:rsidRPr="007D4F41">
        <w:br/>
        <w:t xml:space="preserve">It initializes the </w:t>
      </w:r>
      <w:r w:rsidRPr="007D4F41">
        <w:rPr>
          <w:b/>
          <w:bCs/>
        </w:rPr>
        <w:t>application context</w:t>
      </w:r>
      <w:r w:rsidRPr="007D4F41">
        <w:t xml:space="preserve">, performs </w:t>
      </w:r>
      <w:r w:rsidRPr="007D4F41">
        <w:rPr>
          <w:b/>
          <w:bCs/>
        </w:rPr>
        <w:t>auto</w:t>
      </w:r>
      <w:r w:rsidRPr="007D4F41">
        <w:rPr>
          <w:b/>
          <w:bCs/>
        </w:rPr>
        <w:noBreakHyphen/>
        <w:t>configuration</w:t>
      </w:r>
      <w:r w:rsidRPr="007D4F41">
        <w:t xml:space="preserve">, and starts the </w:t>
      </w:r>
      <w:r w:rsidRPr="007D4F41">
        <w:rPr>
          <w:b/>
          <w:bCs/>
        </w:rPr>
        <w:t>embedded server</w:t>
      </w:r>
      <w:r w:rsidRPr="007D4F41">
        <w:t>.</w:t>
      </w:r>
      <w:r w:rsidRPr="007D4F41">
        <w:br/>
        <w:t>After startup, the application is ready to serve requests.</w:t>
      </w:r>
      <w:r w:rsidRPr="007D4F41">
        <w:br/>
        <w:t>That is the startup flow.”</w:t>
      </w:r>
    </w:p>
    <w:p w14:paraId="39C012D9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Explanation</w:t>
      </w:r>
    </w:p>
    <w:p w14:paraId="189FEEAB" w14:textId="77777777" w:rsidR="007D4F41" w:rsidRPr="007D4F41" w:rsidRDefault="007D4F41" w:rsidP="007D4F41">
      <w:r w:rsidRPr="007D4F41">
        <w:pict w14:anchorId="5CD57718">
          <v:rect id="_x0000_i2070" style="width:0;height:1.5pt" o:hralign="center" o:hrstd="t" o:hr="t" fillcolor="#a0a0a0" stroked="f"/>
        </w:pict>
      </w:r>
    </w:p>
    <w:p w14:paraId="11088357" w14:textId="77777777" w:rsidR="00D714BF" w:rsidRDefault="00D714BF" w:rsidP="007D4F41">
      <w:pPr>
        <w:rPr>
          <w:b/>
          <w:bCs/>
        </w:rPr>
      </w:pPr>
    </w:p>
    <w:p w14:paraId="2C5BCA1A" w14:textId="77777777" w:rsidR="00D714BF" w:rsidRDefault="00D714BF" w:rsidP="007D4F41">
      <w:pPr>
        <w:rPr>
          <w:b/>
          <w:bCs/>
        </w:rPr>
      </w:pPr>
    </w:p>
    <w:p w14:paraId="4A93D5CF" w14:textId="0EA35E0D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lastRenderedPageBreak/>
        <w:t>1️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>3️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What is </w:t>
      </w:r>
      <w:proofErr w:type="spellStart"/>
      <w:proofErr w:type="gramStart"/>
      <w:r w:rsidRPr="007D4F41">
        <w:rPr>
          <w:b/>
          <w:bCs/>
        </w:rPr>
        <w:t>SpringApplication.run</w:t>
      </w:r>
      <w:proofErr w:type="spellEnd"/>
      <w:r w:rsidRPr="007D4F41">
        <w:rPr>
          <w:b/>
          <w:bCs/>
        </w:rPr>
        <w:t>(</w:t>
      </w:r>
      <w:proofErr w:type="gramEnd"/>
      <w:r w:rsidRPr="007D4F41">
        <w:rPr>
          <w:b/>
          <w:bCs/>
        </w:rPr>
        <w:t>)?</w:t>
      </w:r>
    </w:p>
    <w:p w14:paraId="247E4F2D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>“</w:t>
      </w:r>
      <w:proofErr w:type="spellStart"/>
      <w:proofErr w:type="gramStart"/>
      <w:r w:rsidRPr="007D4F41">
        <w:t>SpringApplication.run</w:t>
      </w:r>
      <w:proofErr w:type="spellEnd"/>
      <w:r w:rsidRPr="007D4F41">
        <w:t>(</w:t>
      </w:r>
      <w:proofErr w:type="gramEnd"/>
      <w:r w:rsidRPr="007D4F41">
        <w:t xml:space="preserve">) is used to </w:t>
      </w:r>
      <w:r w:rsidRPr="007D4F41">
        <w:rPr>
          <w:b/>
          <w:bCs/>
        </w:rPr>
        <w:t>bootstrap</w:t>
      </w:r>
      <w:r w:rsidRPr="007D4F41">
        <w:t xml:space="preserve"> the Spring Boot application.</w:t>
      </w:r>
      <w:r w:rsidRPr="007D4F41">
        <w:br/>
        <w:t>It loads the application context and registers beans.</w:t>
      </w:r>
      <w:r w:rsidRPr="007D4F41">
        <w:br/>
        <w:t>It also starts the embedded web server.</w:t>
      </w:r>
      <w:r w:rsidRPr="007D4F41">
        <w:br/>
        <w:t xml:space="preserve">That is the purpose of </w:t>
      </w:r>
      <w:proofErr w:type="spellStart"/>
      <w:proofErr w:type="gramStart"/>
      <w:r w:rsidRPr="007D4F41">
        <w:t>SpringApplication.run</w:t>
      </w:r>
      <w:proofErr w:type="spellEnd"/>
      <w:r w:rsidRPr="007D4F41">
        <w:t>(</w:t>
      </w:r>
      <w:proofErr w:type="gramEnd"/>
      <w:r w:rsidRPr="007D4F41">
        <w:t>).”</w:t>
      </w:r>
    </w:p>
    <w:p w14:paraId="1CB0372F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Definition, Explanation</w:t>
      </w:r>
    </w:p>
    <w:p w14:paraId="2F41C4A4" w14:textId="77777777" w:rsidR="007D4F41" w:rsidRPr="007D4F41" w:rsidRDefault="007D4F41" w:rsidP="007D4F41">
      <w:r w:rsidRPr="007D4F41">
        <w:pict w14:anchorId="0446B461">
          <v:rect id="_x0000_i2071" style="width:0;height:1.5pt" o:hralign="center" o:hrstd="t" o:hr="t" fillcolor="#a0a0a0" stroked="f"/>
        </w:pict>
      </w:r>
    </w:p>
    <w:p w14:paraId="092194C2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1️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>4️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Can we disable auto</w:t>
      </w:r>
      <w:r w:rsidRPr="007D4F41">
        <w:rPr>
          <w:b/>
          <w:bCs/>
        </w:rPr>
        <w:noBreakHyphen/>
        <w:t>configuration?</w:t>
      </w:r>
    </w:p>
    <w:p w14:paraId="68548D66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>“Yes, auto</w:t>
      </w:r>
      <w:r w:rsidRPr="007D4F41">
        <w:noBreakHyphen/>
        <w:t xml:space="preserve">configuration can be disabled using </w:t>
      </w:r>
      <w:r w:rsidRPr="007D4F41">
        <w:rPr>
          <w:b/>
          <w:bCs/>
        </w:rPr>
        <w:t>exclude attributes</w:t>
      </w:r>
      <w:r w:rsidRPr="007D4F41">
        <w:t>.</w:t>
      </w:r>
      <w:r w:rsidRPr="007D4F41">
        <w:br/>
        <w:t>Specific auto</w:t>
      </w:r>
      <w:r w:rsidRPr="007D4F41">
        <w:noBreakHyphen/>
        <w:t>configuration classes can be excluded when required.</w:t>
      </w:r>
      <w:r w:rsidRPr="007D4F41">
        <w:br/>
        <w:t>This is useful for custom configurations.</w:t>
      </w:r>
      <w:r w:rsidRPr="007D4F41">
        <w:br/>
        <w:t>That is how auto</w:t>
      </w:r>
      <w:r w:rsidRPr="007D4F41">
        <w:noBreakHyphen/>
        <w:t>configuration is disabled.”</w:t>
      </w:r>
    </w:p>
    <w:p w14:paraId="0EC1615E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Explanation</w:t>
      </w:r>
    </w:p>
    <w:p w14:paraId="2BC1086D" w14:textId="77777777" w:rsidR="007D4F41" w:rsidRPr="007D4F41" w:rsidRDefault="007D4F41" w:rsidP="007D4F41">
      <w:r w:rsidRPr="007D4F41">
        <w:pict w14:anchorId="2782ACDB">
          <v:rect id="_x0000_i2072" style="width:0;height:1.5pt" o:hralign="center" o:hrstd="t" o:hr="t" fillcolor="#a0a0a0" stroked="f"/>
        </w:pict>
      </w:r>
    </w:p>
    <w:p w14:paraId="276CF6B2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1️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>5️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How do you customize Spring Boot startup </w:t>
      </w:r>
      <w:proofErr w:type="spellStart"/>
      <w:r w:rsidRPr="007D4F41">
        <w:rPr>
          <w:b/>
          <w:bCs/>
        </w:rPr>
        <w:t>behavior</w:t>
      </w:r>
      <w:proofErr w:type="spellEnd"/>
      <w:r w:rsidRPr="007D4F41">
        <w:rPr>
          <w:b/>
          <w:bCs/>
        </w:rPr>
        <w:t>?</w:t>
      </w:r>
    </w:p>
    <w:p w14:paraId="1A40CDE1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 xml:space="preserve">“We customize startup </w:t>
      </w:r>
      <w:proofErr w:type="spellStart"/>
      <w:r w:rsidRPr="007D4F41">
        <w:t>behavior</w:t>
      </w:r>
      <w:proofErr w:type="spellEnd"/>
      <w:r w:rsidRPr="007D4F41">
        <w:t xml:space="preserve"> using </w:t>
      </w:r>
      <w:proofErr w:type="spellStart"/>
      <w:r w:rsidRPr="007D4F41">
        <w:rPr>
          <w:b/>
          <w:bCs/>
        </w:rPr>
        <w:t>CommandLineRunner</w:t>
      </w:r>
      <w:proofErr w:type="spellEnd"/>
      <w:r w:rsidRPr="007D4F41">
        <w:t xml:space="preserve"> or </w:t>
      </w:r>
      <w:proofErr w:type="spellStart"/>
      <w:r w:rsidRPr="007D4F41">
        <w:rPr>
          <w:b/>
          <w:bCs/>
        </w:rPr>
        <w:t>ApplicationRunner</w:t>
      </w:r>
      <w:proofErr w:type="spellEnd"/>
      <w:r w:rsidRPr="007D4F41">
        <w:t>.</w:t>
      </w:r>
      <w:r w:rsidRPr="007D4F41">
        <w:br/>
        <w:t>These interfaces allow executing logic during application startup.</w:t>
      </w:r>
      <w:r w:rsidRPr="007D4F41">
        <w:br/>
        <w:t>They are mainly used for initialization tasks.</w:t>
      </w:r>
      <w:r w:rsidRPr="007D4F41">
        <w:br/>
        <w:t xml:space="preserve">That is how startup </w:t>
      </w:r>
      <w:proofErr w:type="spellStart"/>
      <w:r w:rsidRPr="007D4F41">
        <w:t>behavior</w:t>
      </w:r>
      <w:proofErr w:type="spellEnd"/>
      <w:r w:rsidRPr="007D4F41">
        <w:t xml:space="preserve"> is customized.”</w:t>
      </w:r>
    </w:p>
    <w:p w14:paraId="4326E197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Real</w:t>
      </w:r>
      <w:r w:rsidRPr="007D4F41">
        <w:noBreakHyphen/>
        <w:t>time Usage, Explanation</w:t>
      </w:r>
    </w:p>
    <w:p w14:paraId="45A9482E" w14:textId="77777777" w:rsidR="007D4F41" w:rsidRPr="007D4F41" w:rsidRDefault="007D4F41" w:rsidP="007D4F41">
      <w:r w:rsidRPr="007D4F41">
        <w:pict w14:anchorId="5B2E0933">
          <v:rect id="_x0000_i2073" style="width:0;height:1.5pt" o:hralign="center" o:hrstd="t" o:hr="t" fillcolor="#a0a0a0" stroked="f"/>
        </w:pict>
      </w:r>
    </w:p>
    <w:p w14:paraId="0A42DCE3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1️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>6️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What is </w:t>
      </w:r>
      <w:proofErr w:type="spellStart"/>
      <w:proofErr w:type="gramStart"/>
      <w:r w:rsidRPr="007D4F41">
        <w:rPr>
          <w:b/>
          <w:bCs/>
        </w:rPr>
        <w:t>application.properties</w:t>
      </w:r>
      <w:proofErr w:type="spellEnd"/>
      <w:proofErr w:type="gramEnd"/>
      <w:r w:rsidRPr="007D4F41">
        <w:rPr>
          <w:b/>
          <w:bCs/>
        </w:rPr>
        <w:t xml:space="preserve"> file?</w:t>
      </w:r>
    </w:p>
    <w:p w14:paraId="4220B194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>“</w:t>
      </w:r>
      <w:proofErr w:type="spellStart"/>
      <w:proofErr w:type="gramStart"/>
      <w:r w:rsidRPr="007D4F41">
        <w:t>application.properties</w:t>
      </w:r>
      <w:proofErr w:type="spellEnd"/>
      <w:proofErr w:type="gramEnd"/>
      <w:r w:rsidRPr="007D4F41">
        <w:t xml:space="preserve"> is used to </w:t>
      </w:r>
      <w:r w:rsidRPr="007D4F41">
        <w:rPr>
          <w:b/>
          <w:bCs/>
        </w:rPr>
        <w:t>configure application settings</w:t>
      </w:r>
      <w:r w:rsidRPr="007D4F41">
        <w:t>.</w:t>
      </w:r>
      <w:r w:rsidRPr="007D4F41">
        <w:br/>
        <w:t xml:space="preserve">It supports </w:t>
      </w:r>
      <w:r w:rsidRPr="007D4F41">
        <w:rPr>
          <w:b/>
          <w:bCs/>
        </w:rPr>
        <w:t>externalized configuration</w:t>
      </w:r>
      <w:r w:rsidRPr="007D4F41">
        <w:t>.</w:t>
      </w:r>
      <w:r w:rsidRPr="007D4F41">
        <w:br/>
        <w:t>This helps manage environment</w:t>
      </w:r>
      <w:r w:rsidRPr="007D4F41">
        <w:noBreakHyphen/>
        <w:t>specific values.</w:t>
      </w:r>
      <w:r w:rsidRPr="007D4F41">
        <w:br/>
        <w:t>That is why this file is used.”</w:t>
      </w:r>
    </w:p>
    <w:p w14:paraId="7B494EAF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Definition, Explanation</w:t>
      </w:r>
    </w:p>
    <w:p w14:paraId="465C7A32" w14:textId="77777777" w:rsidR="007D4F41" w:rsidRPr="007D4F41" w:rsidRDefault="007D4F41" w:rsidP="007D4F41">
      <w:r w:rsidRPr="007D4F41">
        <w:pict w14:anchorId="1023D9D9">
          <v:rect id="_x0000_i2074" style="width:0;height:1.5pt" o:hralign="center" o:hrstd="t" o:hr="t" fillcolor="#a0a0a0" stroked="f"/>
        </w:pict>
      </w:r>
    </w:p>
    <w:p w14:paraId="280A6753" w14:textId="77777777" w:rsidR="0049252F" w:rsidRDefault="0049252F" w:rsidP="007D4F41">
      <w:pPr>
        <w:rPr>
          <w:b/>
          <w:bCs/>
        </w:rPr>
      </w:pPr>
    </w:p>
    <w:p w14:paraId="25FC24AC" w14:textId="77777777" w:rsidR="0049252F" w:rsidRDefault="0049252F" w:rsidP="007D4F41">
      <w:pPr>
        <w:rPr>
          <w:b/>
          <w:bCs/>
        </w:rPr>
      </w:pPr>
    </w:p>
    <w:p w14:paraId="042F4239" w14:textId="77777777" w:rsidR="0049252F" w:rsidRDefault="0049252F" w:rsidP="007D4F41">
      <w:pPr>
        <w:rPr>
          <w:b/>
          <w:bCs/>
        </w:rPr>
      </w:pPr>
    </w:p>
    <w:p w14:paraId="04B74A89" w14:textId="77777777" w:rsidR="0049252F" w:rsidRDefault="0049252F" w:rsidP="007D4F41">
      <w:pPr>
        <w:rPr>
          <w:b/>
          <w:bCs/>
        </w:rPr>
      </w:pPr>
    </w:p>
    <w:p w14:paraId="64C8BC49" w14:textId="240C3E1B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lastRenderedPageBreak/>
        <w:t>1️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>7️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Difference between </w:t>
      </w:r>
      <w:proofErr w:type="spellStart"/>
      <w:proofErr w:type="gramStart"/>
      <w:r w:rsidRPr="007D4F41">
        <w:rPr>
          <w:b/>
          <w:bCs/>
        </w:rPr>
        <w:t>application.properties</w:t>
      </w:r>
      <w:proofErr w:type="spellEnd"/>
      <w:proofErr w:type="gramEnd"/>
      <w:r w:rsidRPr="007D4F41">
        <w:rPr>
          <w:b/>
          <w:bCs/>
        </w:rPr>
        <w:t xml:space="preserve"> and </w:t>
      </w:r>
      <w:proofErr w:type="spellStart"/>
      <w:r w:rsidRPr="007D4F41">
        <w:rPr>
          <w:b/>
          <w:bCs/>
        </w:rPr>
        <w:t>application.yml</w:t>
      </w:r>
      <w:proofErr w:type="spellEnd"/>
      <w:r w:rsidRPr="007D4F41">
        <w:rPr>
          <w:b/>
          <w:bCs/>
        </w:rPr>
        <w:t>?</w:t>
      </w:r>
    </w:p>
    <w:p w14:paraId="03EC1A7C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>“</w:t>
      </w:r>
      <w:proofErr w:type="spellStart"/>
      <w:proofErr w:type="gramStart"/>
      <w:r w:rsidRPr="007D4F41">
        <w:t>application.properties</w:t>
      </w:r>
      <w:proofErr w:type="spellEnd"/>
      <w:proofErr w:type="gramEnd"/>
      <w:r w:rsidRPr="007D4F41">
        <w:t xml:space="preserve"> uses a </w:t>
      </w:r>
      <w:r w:rsidRPr="007D4F41">
        <w:rPr>
          <w:b/>
          <w:bCs/>
        </w:rPr>
        <w:t>key</w:t>
      </w:r>
      <w:r w:rsidRPr="007D4F41">
        <w:rPr>
          <w:b/>
          <w:bCs/>
        </w:rPr>
        <w:noBreakHyphen/>
        <w:t>value format</w:t>
      </w:r>
      <w:r w:rsidRPr="007D4F41">
        <w:t>.</w:t>
      </w:r>
      <w:r w:rsidRPr="007D4F41">
        <w:br/>
      </w:r>
      <w:proofErr w:type="spellStart"/>
      <w:r w:rsidRPr="007D4F41">
        <w:t>application.yml</w:t>
      </w:r>
      <w:proofErr w:type="spellEnd"/>
      <w:r w:rsidRPr="007D4F41">
        <w:t xml:space="preserve"> uses a </w:t>
      </w:r>
      <w:r w:rsidRPr="007D4F41">
        <w:rPr>
          <w:b/>
          <w:bCs/>
        </w:rPr>
        <w:t>hierarchical and readable format</w:t>
      </w:r>
      <w:r w:rsidRPr="007D4F41">
        <w:t>.</w:t>
      </w:r>
      <w:r w:rsidRPr="007D4F41">
        <w:br/>
        <w:t>Both serve the same purpose.</w:t>
      </w:r>
      <w:r w:rsidRPr="007D4F41">
        <w:br/>
        <w:t>The choice depends on project preference.”</w:t>
      </w:r>
    </w:p>
    <w:p w14:paraId="13C0B1FC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Comparison, Explanation</w:t>
      </w:r>
    </w:p>
    <w:p w14:paraId="6278C718" w14:textId="77777777" w:rsidR="007D4F41" w:rsidRPr="007D4F41" w:rsidRDefault="007D4F41" w:rsidP="007D4F41">
      <w:r w:rsidRPr="007D4F41">
        <w:pict w14:anchorId="4A691806">
          <v:rect id="_x0000_i2075" style="width:0;height:1.5pt" o:hralign="center" o:hrstd="t" o:hr="t" fillcolor="#a0a0a0" stroked="f"/>
        </w:pict>
      </w:r>
    </w:p>
    <w:p w14:paraId="4E7AC68C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1️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>8️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How do you change the server port?</w:t>
      </w:r>
    </w:p>
    <w:p w14:paraId="571FD91A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 xml:space="preserve">“We change the server port using </w:t>
      </w:r>
      <w:proofErr w:type="spellStart"/>
      <w:proofErr w:type="gramStart"/>
      <w:r w:rsidRPr="007D4F41">
        <w:rPr>
          <w:b/>
          <w:bCs/>
        </w:rPr>
        <w:t>server.port</w:t>
      </w:r>
      <w:proofErr w:type="spellEnd"/>
      <w:proofErr w:type="gramEnd"/>
      <w:r w:rsidRPr="007D4F41">
        <w:t xml:space="preserve"> property.</w:t>
      </w:r>
      <w:r w:rsidRPr="007D4F41">
        <w:br/>
        <w:t>This configuration is placed in properties or YAML files.</w:t>
      </w:r>
      <w:r w:rsidRPr="007D4F41">
        <w:br/>
        <w:t>It is useful when running multiple applications.</w:t>
      </w:r>
      <w:r w:rsidRPr="007D4F41">
        <w:br/>
        <w:t>That is how server port is configured.”</w:t>
      </w:r>
    </w:p>
    <w:p w14:paraId="7BD89807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Real</w:t>
      </w:r>
      <w:r w:rsidRPr="007D4F41">
        <w:noBreakHyphen/>
        <w:t>time Usage, Explanation</w:t>
      </w:r>
    </w:p>
    <w:p w14:paraId="3F4D3FBA" w14:textId="77777777" w:rsidR="007D4F41" w:rsidRPr="007D4F41" w:rsidRDefault="007D4F41" w:rsidP="007D4F41">
      <w:r w:rsidRPr="007D4F41">
        <w:pict w14:anchorId="3CCB6EE1">
          <v:rect id="_x0000_i2076" style="width:0;height:1.5pt" o:hralign="center" o:hrstd="t" o:hr="t" fillcolor="#a0a0a0" stroked="f"/>
        </w:pict>
      </w:r>
    </w:p>
    <w:p w14:paraId="11928DBA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1️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>9️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What are Starter Dependencies?</w:t>
      </w:r>
    </w:p>
    <w:p w14:paraId="3E53D32A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>“</w:t>
      </w:r>
      <w:r w:rsidRPr="007D4F41">
        <w:rPr>
          <w:b/>
          <w:bCs/>
        </w:rPr>
        <w:t>Starter Dependencies</w:t>
      </w:r>
      <w:r w:rsidRPr="007D4F41">
        <w:t xml:space="preserve"> are predefined dependency groups provided by Spring Boot.</w:t>
      </w:r>
      <w:r w:rsidRPr="007D4F41">
        <w:br/>
        <w:t xml:space="preserve">They simplify </w:t>
      </w:r>
      <w:r w:rsidRPr="007D4F41">
        <w:rPr>
          <w:b/>
          <w:bCs/>
        </w:rPr>
        <w:t>dependency management</w:t>
      </w:r>
      <w:r w:rsidRPr="007D4F41">
        <w:t xml:space="preserve"> and avoid </w:t>
      </w:r>
      <w:r w:rsidRPr="007D4F41">
        <w:rPr>
          <w:b/>
          <w:bCs/>
        </w:rPr>
        <w:t>version conflicts</w:t>
      </w:r>
      <w:r w:rsidRPr="007D4F41">
        <w:t>.</w:t>
      </w:r>
      <w:r w:rsidRPr="007D4F41">
        <w:br/>
        <w:t>They speed up project setup.</w:t>
      </w:r>
      <w:r w:rsidRPr="007D4F41">
        <w:br/>
        <w:t>That is why starter dependencies are useful.”</w:t>
      </w:r>
    </w:p>
    <w:p w14:paraId="30D8CDBF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Definition, Explanation</w:t>
      </w:r>
    </w:p>
    <w:p w14:paraId="0859E9EA" w14:textId="77777777" w:rsidR="007D4F41" w:rsidRPr="007D4F41" w:rsidRDefault="007D4F41" w:rsidP="007D4F41">
      <w:r w:rsidRPr="007D4F41">
        <w:pict w14:anchorId="63697944">
          <v:rect id="_x0000_i2077" style="width:0;height:1.5pt" o:hralign="center" o:hrstd="t" o:hr="t" fillcolor="#a0a0a0" stroked="f"/>
        </w:pict>
      </w:r>
    </w:p>
    <w:p w14:paraId="7C6F5B18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2️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>0️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Give an example of a Starter Dependency?</w:t>
      </w:r>
    </w:p>
    <w:p w14:paraId="5706A48C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 xml:space="preserve">“An example of a starter dependency is </w:t>
      </w:r>
      <w:r w:rsidRPr="007D4F41">
        <w:rPr>
          <w:b/>
          <w:bCs/>
        </w:rPr>
        <w:t>spring</w:t>
      </w:r>
      <w:r w:rsidRPr="007D4F41">
        <w:rPr>
          <w:b/>
          <w:bCs/>
        </w:rPr>
        <w:noBreakHyphen/>
        <w:t>boot</w:t>
      </w:r>
      <w:r w:rsidRPr="007D4F41">
        <w:rPr>
          <w:b/>
          <w:bCs/>
        </w:rPr>
        <w:noBreakHyphen/>
        <w:t>starter</w:t>
      </w:r>
      <w:r w:rsidRPr="007D4F41">
        <w:rPr>
          <w:b/>
          <w:bCs/>
        </w:rPr>
        <w:noBreakHyphen/>
        <w:t>web</w:t>
      </w:r>
      <w:r w:rsidRPr="007D4F41">
        <w:t>.</w:t>
      </w:r>
      <w:r w:rsidRPr="007D4F41">
        <w:br/>
        <w:t>It includes all dependencies required for building web applications.</w:t>
      </w:r>
      <w:r w:rsidRPr="007D4F41">
        <w:br/>
        <w:t>Developers don’t need to add dependencies individually.</w:t>
      </w:r>
      <w:r w:rsidRPr="007D4F41">
        <w:br/>
        <w:t>That is the advantage of starter dependencies.”</w:t>
      </w:r>
    </w:p>
    <w:p w14:paraId="34E38060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Definition, Explanation</w:t>
      </w:r>
    </w:p>
    <w:p w14:paraId="16C0C3D6" w14:textId="77777777" w:rsidR="007D4F41" w:rsidRPr="007D4F41" w:rsidRDefault="007D4F41" w:rsidP="007D4F41">
      <w:r w:rsidRPr="007D4F41">
        <w:pict w14:anchorId="605E0323">
          <v:rect id="_x0000_i2078" style="width:0;height:1.5pt" o:hralign="center" o:hrstd="t" o:hr="t" fillcolor="#a0a0a0" stroked="f"/>
        </w:pict>
      </w:r>
    </w:p>
    <w:p w14:paraId="4CF55735" w14:textId="77777777" w:rsidR="00231E8A" w:rsidRDefault="00231E8A" w:rsidP="007D4F41">
      <w:pPr>
        <w:rPr>
          <w:b/>
          <w:bCs/>
        </w:rPr>
      </w:pPr>
    </w:p>
    <w:p w14:paraId="7FD00A8D" w14:textId="77777777" w:rsidR="00231E8A" w:rsidRDefault="00231E8A" w:rsidP="007D4F41">
      <w:pPr>
        <w:rPr>
          <w:b/>
          <w:bCs/>
        </w:rPr>
      </w:pPr>
    </w:p>
    <w:p w14:paraId="6C3D5FB5" w14:textId="77777777" w:rsidR="00231E8A" w:rsidRDefault="00231E8A" w:rsidP="007D4F41">
      <w:pPr>
        <w:rPr>
          <w:b/>
          <w:bCs/>
        </w:rPr>
      </w:pPr>
    </w:p>
    <w:p w14:paraId="190AAA41" w14:textId="77777777" w:rsidR="00231E8A" w:rsidRDefault="00231E8A" w:rsidP="007D4F41">
      <w:pPr>
        <w:rPr>
          <w:b/>
          <w:bCs/>
        </w:rPr>
      </w:pPr>
    </w:p>
    <w:p w14:paraId="7C259DDD" w14:textId="098D9E9D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lastRenderedPageBreak/>
        <w:t>2️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>1️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What is Dependency Management in Spring Boot?</w:t>
      </w:r>
    </w:p>
    <w:p w14:paraId="4A261F2C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 xml:space="preserve">“Spring Boot manages dependency versions using a </w:t>
      </w:r>
      <w:r w:rsidRPr="007D4F41">
        <w:rPr>
          <w:b/>
          <w:bCs/>
        </w:rPr>
        <w:t>Bill of Materials (BOM)</w:t>
      </w:r>
      <w:r w:rsidRPr="007D4F41">
        <w:t>.</w:t>
      </w:r>
      <w:r w:rsidRPr="007D4F41">
        <w:br/>
        <w:t>This ensures compatible dependency versions.</w:t>
      </w:r>
      <w:r w:rsidRPr="007D4F41">
        <w:br/>
        <w:t>It prevents version conflicts.</w:t>
      </w:r>
      <w:r w:rsidRPr="007D4F41">
        <w:br/>
        <w:t>That is how dependency management works.”</w:t>
      </w:r>
    </w:p>
    <w:p w14:paraId="3386A670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Definition, Explanation</w:t>
      </w:r>
    </w:p>
    <w:p w14:paraId="4FABED27" w14:textId="77777777" w:rsidR="007D4F41" w:rsidRPr="007D4F41" w:rsidRDefault="007D4F41" w:rsidP="007D4F41">
      <w:r w:rsidRPr="007D4F41">
        <w:pict w14:anchorId="11AB42F7">
          <v:rect id="_x0000_i2079" style="width:0;height:1.5pt" o:hralign="center" o:hrstd="t" o:hr="t" fillcolor="#a0a0a0" stroked="f"/>
        </w:pict>
      </w:r>
    </w:p>
    <w:p w14:paraId="11B5E28A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2️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>2️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What is Externalized Configuration?</w:t>
      </w:r>
    </w:p>
    <w:p w14:paraId="09C074CB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>“</w:t>
      </w:r>
      <w:r w:rsidRPr="007D4F41">
        <w:rPr>
          <w:b/>
          <w:bCs/>
        </w:rPr>
        <w:t>Externalized Configuration</w:t>
      </w:r>
      <w:r w:rsidRPr="007D4F41">
        <w:t xml:space="preserve"> allows configuration outside the application code.</w:t>
      </w:r>
      <w:r w:rsidRPr="007D4F41">
        <w:br/>
        <w:t xml:space="preserve">It supports different environments like </w:t>
      </w:r>
      <w:r w:rsidRPr="007D4F41">
        <w:rPr>
          <w:b/>
          <w:bCs/>
        </w:rPr>
        <w:t>dev, QA, and production</w:t>
      </w:r>
      <w:r w:rsidRPr="007D4F41">
        <w:t>.</w:t>
      </w:r>
      <w:r w:rsidRPr="007D4F41">
        <w:br/>
        <w:t>This improves flexibility and security.</w:t>
      </w:r>
      <w:r w:rsidRPr="007D4F41">
        <w:br/>
        <w:t>That is the benefit of externalized configuration.”</w:t>
      </w:r>
    </w:p>
    <w:p w14:paraId="374D4D1D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Definition, Explanation</w:t>
      </w:r>
    </w:p>
    <w:p w14:paraId="2B94224F" w14:textId="77777777" w:rsidR="007D4F41" w:rsidRPr="007D4F41" w:rsidRDefault="007D4F41" w:rsidP="007D4F41">
      <w:r w:rsidRPr="007D4F41">
        <w:pict w14:anchorId="7234AAC2">
          <v:rect id="_x0000_i2080" style="width:0;height:1.5pt" o:hralign="center" o:hrstd="t" o:hr="t" fillcolor="#a0a0a0" stroked="f"/>
        </w:pict>
      </w:r>
    </w:p>
    <w:p w14:paraId="6CF50331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2️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>3️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How do you read properties in Spring Boot?</w:t>
      </w:r>
    </w:p>
    <w:p w14:paraId="0E886E7B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 xml:space="preserve">“Properties are read using </w:t>
      </w:r>
      <w:r w:rsidRPr="007D4F41">
        <w:rPr>
          <w:b/>
          <w:bCs/>
        </w:rPr>
        <w:t>@Value</w:t>
      </w:r>
      <w:r w:rsidRPr="007D4F41">
        <w:t xml:space="preserve"> or </w:t>
      </w:r>
      <w:r w:rsidRPr="007D4F41">
        <w:rPr>
          <w:b/>
          <w:bCs/>
        </w:rPr>
        <w:t>@ConfigurationProperties</w:t>
      </w:r>
      <w:r w:rsidRPr="007D4F41">
        <w:t>.</w:t>
      </w:r>
      <w:r w:rsidRPr="007D4F41">
        <w:br/>
        <w:t>They bind configuration values to Java objects.</w:t>
      </w:r>
      <w:r w:rsidRPr="007D4F41">
        <w:br/>
        <w:t>This simplifies configuration handling.</w:t>
      </w:r>
      <w:r w:rsidRPr="007D4F41">
        <w:br/>
        <w:t>That is how properties are read.”</w:t>
      </w:r>
    </w:p>
    <w:p w14:paraId="23032BF1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Explanation</w:t>
      </w:r>
    </w:p>
    <w:p w14:paraId="4BB98C6D" w14:textId="77777777" w:rsidR="007D4F41" w:rsidRPr="007D4F41" w:rsidRDefault="007D4F41" w:rsidP="007D4F41">
      <w:r w:rsidRPr="007D4F41">
        <w:pict w14:anchorId="6987DB0C">
          <v:rect id="_x0000_i2081" style="width:0;height:1.5pt" o:hralign="center" o:hrstd="t" o:hr="t" fillcolor="#a0a0a0" stroked="f"/>
        </w:pict>
      </w:r>
    </w:p>
    <w:p w14:paraId="284CFD34" w14:textId="77777777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t>2️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>4️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What is Spring Boot CLI?</w:t>
      </w:r>
    </w:p>
    <w:p w14:paraId="2C9A71EF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>“</w:t>
      </w:r>
      <w:r w:rsidRPr="007D4F41">
        <w:rPr>
          <w:b/>
          <w:bCs/>
        </w:rPr>
        <w:t>Spring Boot CLI</w:t>
      </w:r>
      <w:r w:rsidRPr="007D4F41">
        <w:t xml:space="preserve"> is a command</w:t>
      </w:r>
      <w:r w:rsidRPr="007D4F41">
        <w:noBreakHyphen/>
        <w:t>line tool used for rapid application development.</w:t>
      </w:r>
      <w:r w:rsidRPr="007D4F41">
        <w:br/>
        <w:t>It helps create and run applications quickly.</w:t>
      </w:r>
      <w:r w:rsidRPr="007D4F41">
        <w:br/>
        <w:t>It is mainly used for prototyping.</w:t>
      </w:r>
      <w:r w:rsidRPr="007D4F41">
        <w:br/>
        <w:t>That is what Spring Boot CLI is.”</w:t>
      </w:r>
    </w:p>
    <w:p w14:paraId="3C11A096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Definition, Explanation</w:t>
      </w:r>
    </w:p>
    <w:p w14:paraId="0B4A6E44" w14:textId="77777777" w:rsidR="007D4F41" w:rsidRPr="007D4F41" w:rsidRDefault="007D4F41" w:rsidP="007D4F41">
      <w:r w:rsidRPr="007D4F41">
        <w:pict w14:anchorId="1BEB3DE5">
          <v:rect id="_x0000_i2082" style="width:0;height:1.5pt" o:hralign="center" o:hrstd="t" o:hr="t" fillcolor="#a0a0a0" stroked="f"/>
        </w:pict>
      </w:r>
    </w:p>
    <w:p w14:paraId="282C1084" w14:textId="77777777" w:rsidR="00231E8A" w:rsidRDefault="00231E8A" w:rsidP="007D4F41">
      <w:pPr>
        <w:rPr>
          <w:b/>
          <w:bCs/>
        </w:rPr>
      </w:pPr>
    </w:p>
    <w:p w14:paraId="50236C9E" w14:textId="77777777" w:rsidR="00231E8A" w:rsidRDefault="00231E8A" w:rsidP="007D4F41">
      <w:pPr>
        <w:rPr>
          <w:b/>
          <w:bCs/>
        </w:rPr>
      </w:pPr>
    </w:p>
    <w:p w14:paraId="08DFB91F" w14:textId="77777777" w:rsidR="00231E8A" w:rsidRDefault="00231E8A" w:rsidP="007D4F41">
      <w:pPr>
        <w:rPr>
          <w:b/>
          <w:bCs/>
        </w:rPr>
      </w:pPr>
    </w:p>
    <w:p w14:paraId="2EE2D067" w14:textId="77777777" w:rsidR="00231E8A" w:rsidRDefault="00231E8A" w:rsidP="007D4F41">
      <w:pPr>
        <w:rPr>
          <w:b/>
          <w:bCs/>
        </w:rPr>
      </w:pPr>
    </w:p>
    <w:p w14:paraId="4174DD07" w14:textId="09CD953C" w:rsidR="007D4F41" w:rsidRPr="007D4F41" w:rsidRDefault="007D4F41" w:rsidP="007D4F41">
      <w:pPr>
        <w:rPr>
          <w:b/>
          <w:bCs/>
        </w:rPr>
      </w:pPr>
      <w:r w:rsidRPr="007D4F41">
        <w:rPr>
          <w:b/>
          <w:bCs/>
        </w:rPr>
        <w:lastRenderedPageBreak/>
        <w:t>2️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>5️</w:t>
      </w:r>
      <w:r w:rsidRPr="007D4F41">
        <w:rPr>
          <w:rFonts w:ascii="Segoe UI Symbol" w:hAnsi="Segoe UI Symbol" w:cs="Segoe UI Symbol"/>
          <w:b/>
          <w:bCs/>
        </w:rPr>
        <w:t>⃣</w:t>
      </w:r>
      <w:r w:rsidRPr="007D4F41">
        <w:rPr>
          <w:b/>
          <w:bCs/>
        </w:rPr>
        <w:t xml:space="preserve"> Why is Spring Boot preferred in Microservices?</w:t>
      </w:r>
    </w:p>
    <w:p w14:paraId="3B502378" w14:textId="77777777" w:rsidR="007D4F41" w:rsidRPr="007D4F41" w:rsidRDefault="007D4F41" w:rsidP="007D4F41">
      <w:r w:rsidRPr="007D4F41">
        <w:rPr>
          <w:b/>
          <w:bCs/>
        </w:rPr>
        <w:t>Polished Answer:</w:t>
      </w:r>
      <w:r w:rsidRPr="007D4F41">
        <w:br/>
        <w:t xml:space="preserve">“Spring Boot is </w:t>
      </w:r>
      <w:r w:rsidRPr="007D4F41">
        <w:rPr>
          <w:b/>
          <w:bCs/>
        </w:rPr>
        <w:t>lightweight</w:t>
      </w:r>
      <w:r w:rsidRPr="007D4F41">
        <w:t xml:space="preserve">, </w:t>
      </w:r>
      <w:r w:rsidRPr="007D4F41">
        <w:rPr>
          <w:b/>
          <w:bCs/>
        </w:rPr>
        <w:t>fast</w:t>
      </w:r>
      <w:r w:rsidRPr="007D4F41">
        <w:t xml:space="preserve">, and </w:t>
      </w:r>
      <w:r w:rsidRPr="007D4F41">
        <w:rPr>
          <w:b/>
          <w:bCs/>
        </w:rPr>
        <w:t>easy to deploy</w:t>
      </w:r>
      <w:r w:rsidRPr="007D4F41">
        <w:t>.</w:t>
      </w:r>
      <w:r w:rsidRPr="007D4F41">
        <w:br/>
        <w:t>Embedded servers and flexible configuration make it ideal for microservices.</w:t>
      </w:r>
      <w:r w:rsidRPr="007D4F41">
        <w:br/>
        <w:t>It supports independent deployments.</w:t>
      </w:r>
      <w:r w:rsidRPr="007D4F41">
        <w:br/>
        <w:t>That is why Spring Boot is preferred in microservices.”</w:t>
      </w:r>
    </w:p>
    <w:p w14:paraId="0C6D88D7" w14:textId="77777777" w:rsidR="007D4F41" w:rsidRPr="007D4F41" w:rsidRDefault="007D4F41" w:rsidP="007D4F41">
      <w:r w:rsidRPr="007D4F41">
        <w:rPr>
          <w:rFonts w:ascii="Segoe UI Emoji" w:hAnsi="Segoe UI Emoji" w:cs="Segoe UI Emoji"/>
        </w:rPr>
        <w:t>✅</w:t>
      </w:r>
      <w:r w:rsidRPr="007D4F41">
        <w:t xml:space="preserve"> Templates used: Summary</w:t>
      </w:r>
    </w:p>
    <w:p w14:paraId="3223743A" w14:textId="77777777" w:rsidR="008647D4" w:rsidRDefault="008647D4"/>
    <w:sectPr w:rsidR="008647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2D2"/>
    <w:rsid w:val="002305D0"/>
    <w:rsid w:val="00231E8A"/>
    <w:rsid w:val="00236852"/>
    <w:rsid w:val="00474785"/>
    <w:rsid w:val="0049252F"/>
    <w:rsid w:val="0061445F"/>
    <w:rsid w:val="007D4F41"/>
    <w:rsid w:val="007E0E78"/>
    <w:rsid w:val="008647D4"/>
    <w:rsid w:val="008942D2"/>
    <w:rsid w:val="008D12F3"/>
    <w:rsid w:val="00CB44EA"/>
    <w:rsid w:val="00D356A3"/>
    <w:rsid w:val="00D714BF"/>
    <w:rsid w:val="00DF517B"/>
    <w:rsid w:val="00E60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D1806"/>
  <w15:chartTrackingRefBased/>
  <w15:docId w15:val="{6E49B89A-C556-45E5-AE65-5CDEABE0D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2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1223</Words>
  <Characters>7501</Characters>
  <Application>Microsoft Office Word</Application>
  <DocSecurity>0</DocSecurity>
  <Lines>250</Lines>
  <Paragraphs>185</Paragraphs>
  <ScaleCrop>false</ScaleCrop>
  <Company/>
  <LinksUpToDate>false</LinksUpToDate>
  <CharactersWithSpaces>8539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Boggarapu Uday (Cognizant)</dc:creator>
  <cp:keywords/>
  <dc:description/>
  <cp:lastModifiedBy>Kumar, Boggarapu Uday (Cognizant)</cp:lastModifiedBy>
  <cp:revision>15</cp:revision>
  <dcterms:created xsi:type="dcterms:W3CDTF">2026-04-06T06:07:00Z</dcterms:created>
  <dcterms:modified xsi:type="dcterms:W3CDTF">2026-04-06T07:06:00Z</dcterms:modified>
</cp:coreProperties>
</file>