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p2jevn79oul" w:id="0"/>
      <w:bookmarkEnd w:id="0"/>
      <w:r w:rsidDel="00000000" w:rsidR="00000000" w:rsidRPr="00000000">
        <w:rPr>
          <w:rtl w:val="0"/>
        </w:rPr>
        <w:t xml:space="preserve">Tasks to complete before interviews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Complete min. 24 assignments and personal assignments with blogs</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Create an epic portfolio website</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Maintain and add all projects on GitHub with excellent documentation</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Become extremely good at deriving every equation</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Prepare all interview questions</w:t>
      </w:r>
    </w:p>
    <w:p w:rsidR="00000000" w:rsidDel="00000000" w:rsidP="00000000" w:rsidRDefault="00000000" w:rsidRPr="00000000" w14:paraId="00000008">
      <w:pPr>
        <w:numPr>
          <w:ilvl w:val="1"/>
          <w:numId w:val="5"/>
        </w:numPr>
        <w:ind w:left="1440" w:hanging="360"/>
        <w:rPr>
          <w:u w:val="none"/>
        </w:rPr>
      </w:pPr>
      <w:hyperlink r:id="rId6">
        <w:r w:rsidDel="00000000" w:rsidR="00000000" w:rsidRPr="00000000">
          <w:rPr>
            <w:color w:val="1155cc"/>
            <w:u w:val="single"/>
            <w:rtl w:val="0"/>
          </w:rPr>
          <w:t xml:space="preserve">https://www.youtube.com/results?search_query=machine+learning+interview</w:t>
        </w:r>
      </w:hyperlink>
      <w:r w:rsidDel="00000000" w:rsidR="00000000" w:rsidRPr="00000000">
        <w:rPr>
          <w:rtl w:val="0"/>
        </w:rPr>
      </w:r>
    </w:p>
    <w:p w:rsidR="00000000" w:rsidDel="00000000" w:rsidP="00000000" w:rsidRDefault="00000000" w:rsidRPr="00000000" w14:paraId="00000009">
      <w:pPr>
        <w:numPr>
          <w:ilvl w:val="1"/>
          <w:numId w:val="5"/>
        </w:numPr>
        <w:ind w:left="1440" w:hanging="360"/>
        <w:rPr>
          <w:u w:val="none"/>
        </w:rPr>
      </w:pPr>
      <w:r w:rsidDel="00000000" w:rsidR="00000000" w:rsidRPr="00000000">
        <w:rPr>
          <w:rtl w:val="0"/>
        </w:rPr>
        <w:t xml:space="preserve">https://www.google.com/search?q=machine+learning+interview+questions&amp;oq=machine+learning+interview+questions&amp;aqs=chrome..69i57j0l5.7523j0j7&amp;sourceid=chrome&amp;ie=UTF-8</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Get really good at SQL</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Complete all ANKI decks</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Learn all glossaries</w:t>
      </w:r>
    </w:p>
    <w:p w:rsidR="00000000" w:rsidDel="00000000" w:rsidP="00000000" w:rsidRDefault="00000000" w:rsidRPr="00000000" w14:paraId="0000000D">
      <w:pPr>
        <w:numPr>
          <w:ilvl w:val="1"/>
          <w:numId w:val="5"/>
        </w:numPr>
        <w:ind w:left="1440" w:hanging="360"/>
        <w:rPr>
          <w:u w:val="none"/>
        </w:rPr>
      </w:pPr>
      <w:hyperlink r:id="rId7">
        <w:r w:rsidDel="00000000" w:rsidR="00000000" w:rsidRPr="00000000">
          <w:rPr>
            <w:color w:val="1155cc"/>
            <w:u w:val="single"/>
            <w:rtl w:val="0"/>
          </w:rPr>
          <w:t xml:space="preserve">https://semanti.ca/blog/?glossary-of-machine-learning-terms</w:t>
        </w:r>
      </w:hyperlink>
      <w:r w:rsidDel="00000000" w:rsidR="00000000" w:rsidRPr="00000000">
        <w:rPr>
          <w:rtl w:val="0"/>
        </w:rPr>
      </w:r>
    </w:p>
    <w:p w:rsidR="00000000" w:rsidDel="00000000" w:rsidP="00000000" w:rsidRDefault="00000000" w:rsidRPr="00000000" w14:paraId="0000000E">
      <w:pPr>
        <w:numPr>
          <w:ilvl w:val="1"/>
          <w:numId w:val="5"/>
        </w:numPr>
        <w:ind w:left="1440" w:hanging="360"/>
        <w:rPr>
          <w:u w:val="none"/>
        </w:rPr>
      </w:pPr>
      <w:hyperlink r:id="rId8">
        <w:r w:rsidDel="00000000" w:rsidR="00000000" w:rsidRPr="00000000">
          <w:rPr>
            <w:color w:val="1155cc"/>
            <w:u w:val="single"/>
            <w:rtl w:val="0"/>
          </w:rPr>
          <w:t xml:space="preserve">https://developers.google.com/machine-learning/glossary/</w:t>
        </w:r>
      </w:hyperlink>
      <w:r w:rsidDel="00000000" w:rsidR="00000000" w:rsidRPr="00000000">
        <w:rPr>
          <w:rtl w:val="0"/>
        </w:rPr>
      </w:r>
    </w:p>
    <w:p w:rsidR="00000000" w:rsidDel="00000000" w:rsidP="00000000" w:rsidRDefault="00000000" w:rsidRPr="00000000" w14:paraId="0000000F">
      <w:pPr>
        <w:numPr>
          <w:ilvl w:val="1"/>
          <w:numId w:val="5"/>
        </w:numPr>
        <w:ind w:left="1440" w:hanging="360"/>
        <w:rPr>
          <w:u w:val="none"/>
        </w:rPr>
      </w:pPr>
      <w:hyperlink r:id="rId9">
        <w:r w:rsidDel="00000000" w:rsidR="00000000" w:rsidRPr="00000000">
          <w:rPr>
            <w:color w:val="1155cc"/>
            <w:u w:val="single"/>
            <w:rtl w:val="0"/>
          </w:rPr>
          <w:t xml:space="preserve">https://www.analyticsvidhya.com/glossary-of-common-statistics-and-machine-learning-terms/</w:t>
        </w:r>
      </w:hyperlink>
      <w:r w:rsidDel="00000000" w:rsidR="00000000" w:rsidRPr="00000000">
        <w:rPr>
          <w:rtl w:val="0"/>
        </w:rPr>
      </w:r>
    </w:p>
    <w:p w:rsidR="00000000" w:rsidDel="00000000" w:rsidP="00000000" w:rsidRDefault="00000000" w:rsidRPr="00000000" w14:paraId="00000010">
      <w:pPr>
        <w:numPr>
          <w:ilvl w:val="1"/>
          <w:numId w:val="5"/>
        </w:numPr>
        <w:ind w:left="1440" w:hanging="360"/>
        <w:rPr>
          <w:u w:val="none"/>
        </w:rPr>
      </w:pPr>
      <w:hyperlink r:id="rId10">
        <w:r w:rsidDel="00000000" w:rsidR="00000000" w:rsidRPr="00000000">
          <w:rPr>
            <w:color w:val="1155cc"/>
            <w:u w:val="single"/>
            <w:rtl w:val="0"/>
          </w:rPr>
          <w:t xml:space="preserve">https://ml-cheatsheet.readthedocs.io/en/latest/glossary.html</w:t>
        </w:r>
      </w:hyperlink>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Implement all basic data structures and algorithms (recursion too)</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Basics of calculus - differentiation</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Dynamic programming</w:t>
      </w:r>
      <w:r w:rsidDel="00000000" w:rsidR="00000000" w:rsidRPr="00000000">
        <w:rPr>
          <w:rtl w:val="0"/>
        </w:rPr>
      </w:r>
    </w:p>
    <w:p w:rsidR="00000000" w:rsidDel="00000000" w:rsidP="00000000" w:rsidRDefault="00000000" w:rsidRPr="00000000" w14:paraId="00000014">
      <w:pPr>
        <w:pStyle w:val="Heading1"/>
        <w:rPr/>
      </w:pPr>
      <w:bookmarkStart w:colFirst="0" w:colLast="0" w:name="_3oowifaen52x" w:id="1"/>
      <w:bookmarkEnd w:id="1"/>
      <w:r w:rsidDel="00000000" w:rsidR="00000000" w:rsidRPr="00000000">
        <w:rPr>
          <w:rtl w:val="0"/>
        </w:rPr>
      </w:r>
    </w:p>
    <w:p w:rsidR="00000000" w:rsidDel="00000000" w:rsidP="00000000" w:rsidRDefault="00000000" w:rsidRPr="00000000" w14:paraId="00000015">
      <w:pPr>
        <w:pStyle w:val="Heading1"/>
        <w:rPr/>
      </w:pPr>
      <w:bookmarkStart w:colFirst="0" w:colLast="0" w:name="_9hpbphoe76ks" w:id="2"/>
      <w:bookmarkEnd w:id="2"/>
      <w:r w:rsidDel="00000000" w:rsidR="00000000" w:rsidRPr="00000000">
        <w:rPr>
          <w:rtl w:val="0"/>
        </w:rPr>
      </w:r>
    </w:p>
    <w:p w:rsidR="00000000" w:rsidDel="00000000" w:rsidP="00000000" w:rsidRDefault="00000000" w:rsidRPr="00000000" w14:paraId="00000016">
      <w:pPr>
        <w:pStyle w:val="Heading1"/>
        <w:rPr/>
      </w:pPr>
      <w:bookmarkStart w:colFirst="0" w:colLast="0" w:name="_bqoydi4dhyxn" w:id="3"/>
      <w:bookmarkEnd w:id="3"/>
      <w:r w:rsidDel="00000000" w:rsidR="00000000" w:rsidRPr="00000000">
        <w:rPr>
          <w:rtl w:val="0"/>
        </w:rPr>
      </w:r>
    </w:p>
    <w:p w:rsidR="00000000" w:rsidDel="00000000" w:rsidP="00000000" w:rsidRDefault="00000000" w:rsidRPr="00000000" w14:paraId="00000017">
      <w:pPr>
        <w:pStyle w:val="Heading1"/>
        <w:rPr/>
      </w:pPr>
      <w:bookmarkStart w:colFirst="0" w:colLast="0" w:name="_akzmiqge97he"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80181h63swe3" w:id="5"/>
      <w:bookmarkEnd w:id="5"/>
      <w:r w:rsidDel="00000000" w:rsidR="00000000" w:rsidRPr="00000000">
        <w:rPr>
          <w:rtl w:val="0"/>
        </w:rPr>
        <w:t xml:space="preserve">Applied AI Portfolio examples</w:t>
      </w:r>
    </w:p>
    <w:p w:rsidR="00000000" w:rsidDel="00000000" w:rsidP="00000000" w:rsidRDefault="00000000" w:rsidRPr="00000000" w14:paraId="00000019">
      <w:pPr>
        <w:numPr>
          <w:ilvl w:val="0"/>
          <w:numId w:val="2"/>
        </w:numPr>
        <w:ind w:left="720" w:hanging="360"/>
        <w:rPr/>
      </w:pPr>
      <w:hyperlink r:id="rId11">
        <w:r w:rsidDel="00000000" w:rsidR="00000000" w:rsidRPr="00000000">
          <w:rPr>
            <w:color w:val="1155cc"/>
            <w:u w:val="single"/>
            <w:rtl w:val="0"/>
          </w:rPr>
          <w:t xml:space="preserve">https://dhruv5950.github.io./</w:t>
        </w:r>
      </w:hyperlink>
      <w:r w:rsidDel="00000000" w:rsidR="00000000" w:rsidRPr="00000000">
        <w:rPr>
          <w:rtl w:val="0"/>
        </w:rPr>
      </w:r>
    </w:p>
    <w:p w:rsidR="00000000" w:rsidDel="00000000" w:rsidP="00000000" w:rsidRDefault="00000000" w:rsidRPr="00000000" w14:paraId="0000001A">
      <w:pPr>
        <w:numPr>
          <w:ilvl w:val="0"/>
          <w:numId w:val="2"/>
        </w:numPr>
        <w:ind w:left="720" w:hanging="360"/>
        <w:rPr/>
      </w:pPr>
      <w:hyperlink r:id="rId12">
        <w:r w:rsidDel="00000000" w:rsidR="00000000" w:rsidRPr="00000000">
          <w:rPr>
            <w:color w:val="1155cc"/>
            <w:u w:val="single"/>
            <w:rtl w:val="0"/>
          </w:rPr>
          <w:t xml:space="preserve">https://paryushjain.github.io/</w:t>
        </w:r>
      </w:hyperlink>
      <w:r w:rsidDel="00000000" w:rsidR="00000000" w:rsidRPr="00000000">
        <w:rPr>
          <w:rtl w:val="0"/>
        </w:rPr>
        <w:t xml:space="preserve"> (non applied ai)</w:t>
      </w:r>
    </w:p>
    <w:p w:rsidR="00000000" w:rsidDel="00000000" w:rsidP="00000000" w:rsidRDefault="00000000" w:rsidRPr="00000000" w14:paraId="0000001B">
      <w:pPr>
        <w:numPr>
          <w:ilvl w:val="0"/>
          <w:numId w:val="2"/>
        </w:numPr>
        <w:ind w:left="720" w:hanging="360"/>
        <w:rPr/>
      </w:pPr>
      <w:hyperlink r:id="rId13">
        <w:r w:rsidDel="00000000" w:rsidR="00000000" w:rsidRPr="00000000">
          <w:rPr>
            <w:color w:val="1155cc"/>
            <w:u w:val="single"/>
            <w:rtl w:val="0"/>
          </w:rPr>
          <w:t xml:space="preserve">https://goku.me/</w:t>
        </w:r>
      </w:hyperlink>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hyperlink r:id="rId14">
        <w:r w:rsidDel="00000000" w:rsidR="00000000" w:rsidRPr="00000000">
          <w:rPr>
            <w:color w:val="1155cc"/>
            <w:u w:val="single"/>
            <w:rtl w:val="0"/>
          </w:rPr>
          <w:t xml:space="preserve">https://rudrakshtuwani.github.io/</w:t>
        </w:r>
      </w:hyperlink>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hyperlink r:id="rId15">
        <w:r w:rsidDel="00000000" w:rsidR="00000000" w:rsidRPr="00000000">
          <w:rPr>
            <w:color w:val="1155cc"/>
            <w:u w:val="single"/>
            <w:rtl w:val="0"/>
          </w:rPr>
          <w:t xml:space="preserve">http://erilyth.github.io</w:t>
        </w:r>
      </w:hyperlink>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9f6rk09ukwnk" w:id="6"/>
      <w:bookmarkEnd w:id="6"/>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6jtjxeuxmgcx" w:id="7"/>
      <w:bookmarkEnd w:id="7"/>
      <w:r w:rsidDel="00000000" w:rsidR="00000000" w:rsidRPr="00000000">
        <w:rPr>
          <w:rtl w:val="0"/>
        </w:rPr>
        <w:t xml:space="preserve">Applied AI Student’s Github</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7"/>
        </w:numPr>
        <w:ind w:left="720" w:hanging="360"/>
        <w:rPr>
          <w:u w:val="none"/>
        </w:rPr>
      </w:pPr>
      <w:hyperlink r:id="rId16">
        <w:r w:rsidDel="00000000" w:rsidR="00000000" w:rsidRPr="00000000">
          <w:rPr>
            <w:color w:val="1155cc"/>
            <w:u w:val="single"/>
            <w:rtl w:val="0"/>
          </w:rPr>
          <w:t xml:space="preserve">https://github.com/Dhruv5950</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8mcr408ops47" w:id="8"/>
      <w:bookmarkEnd w:id="8"/>
      <w:r w:rsidDel="00000000" w:rsidR="00000000" w:rsidRPr="00000000">
        <w:rPr>
          <w:rtl w:val="0"/>
        </w:rPr>
        <w:t xml:space="preserve">Haberman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8"/>
        </w:numPr>
        <w:ind w:left="720" w:hanging="360"/>
        <w:rPr>
          <w:u w:val="none"/>
        </w:rPr>
      </w:pPr>
      <w:hyperlink r:id="rId17">
        <w:r w:rsidDel="00000000" w:rsidR="00000000" w:rsidRPr="00000000">
          <w:rPr>
            <w:color w:val="1155cc"/>
            <w:u w:val="single"/>
            <w:rtl w:val="0"/>
          </w:rPr>
          <w:t xml:space="preserve">https://github.com/meetshah133/HabermanSurvivalDataSet-Analysis/blob/master/HebermanSurvivalAnalysis.ipynb</w:t>
        </w:r>
      </w:hyperlink>
      <w:r w:rsidDel="00000000" w:rsidR="00000000" w:rsidRPr="00000000">
        <w:rPr>
          <w:rtl w:val="0"/>
        </w:rPr>
      </w:r>
    </w:p>
    <w:p w:rsidR="00000000" w:rsidDel="00000000" w:rsidP="00000000" w:rsidRDefault="00000000" w:rsidRPr="00000000" w14:paraId="00000040">
      <w:pPr>
        <w:numPr>
          <w:ilvl w:val="0"/>
          <w:numId w:val="8"/>
        </w:numPr>
        <w:ind w:left="720" w:hanging="360"/>
        <w:rPr>
          <w:u w:val="none"/>
        </w:rPr>
      </w:pPr>
      <w:hyperlink r:id="rId18">
        <w:r w:rsidDel="00000000" w:rsidR="00000000" w:rsidRPr="00000000">
          <w:rPr>
            <w:color w:val="1155cc"/>
            <w:u w:val="single"/>
            <w:rtl w:val="0"/>
          </w:rPr>
          <w:t xml:space="preserve">https://github.com/pskadasi/eda_haberman/blob/master/haberman.ipynb</w:t>
        </w:r>
      </w:hyperlink>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ind w:left="720" w:firstLine="0"/>
        <w:rPr/>
      </w:pPr>
      <w:bookmarkStart w:colFirst="0" w:colLast="0" w:name="_jbrmnix4y7i2" w:id="9"/>
      <w:bookmarkEnd w:id="9"/>
      <w:r w:rsidDel="00000000" w:rsidR="00000000" w:rsidRPr="00000000">
        <w:rPr>
          <w:rtl w:val="0"/>
        </w:rPr>
        <w:t xml:space="preserve">Impressive resumes, linkedin and cover letters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6"/>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bwtsyva03mu3" w:id="10"/>
      <w:bookmarkEnd w:id="10"/>
      <w:r w:rsidDel="00000000" w:rsidR="00000000" w:rsidRPr="00000000">
        <w:rPr>
          <w:rtl w:val="0"/>
        </w:rPr>
        <w:t xml:space="preserve">Interview Questions</w:t>
      </w:r>
    </w:p>
    <w:p w:rsidR="00000000" w:rsidDel="00000000" w:rsidP="00000000" w:rsidRDefault="00000000" w:rsidRPr="00000000" w14:paraId="00000045">
      <w:pPr>
        <w:pStyle w:val="Heading2"/>
        <w:rPr/>
      </w:pPr>
      <w:bookmarkStart w:colFirst="0" w:colLast="0" w:name="_cgjkxyqdleec" w:id="11"/>
      <w:bookmarkEnd w:id="11"/>
      <w:r w:rsidDel="00000000" w:rsidR="00000000" w:rsidRPr="00000000">
        <w:rPr>
          <w:rtl w:val="0"/>
        </w:rPr>
        <w:t xml:space="preserve">Salary negotiation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3"/>
        </w:numPr>
        <w:ind w:left="720" w:hanging="360"/>
        <w:rPr>
          <w:rFonts w:ascii="Roboto" w:cs="Roboto" w:eastAsia="Roboto" w:hAnsi="Roboto"/>
          <w:sz w:val="21"/>
          <w:szCs w:val="21"/>
          <w:highlight w:val="white"/>
        </w:rPr>
      </w:pPr>
      <w:hyperlink r:id="rId19">
        <w:r w:rsidDel="00000000" w:rsidR="00000000" w:rsidRPr="00000000">
          <w:rPr>
            <w:rFonts w:ascii="Roboto" w:cs="Roboto" w:eastAsia="Roboto" w:hAnsi="Roboto"/>
            <w:color w:val="1155cc"/>
            <w:sz w:val="21"/>
            <w:szCs w:val="21"/>
            <w:highlight w:val="white"/>
            <w:u w:val="single"/>
            <w:rtl w:val="0"/>
          </w:rPr>
          <w:t xml:space="preserve">https://www.linkedin.com/feed/update/urn:li:activity:6555460494356996096</w:t>
        </w:r>
      </w:hyperlink>
      <w:r w:rsidDel="00000000" w:rsidR="00000000" w:rsidRPr="00000000">
        <w:rPr>
          <w:rFonts w:ascii="Roboto" w:cs="Roboto" w:eastAsia="Roboto" w:hAnsi="Roboto"/>
          <w:sz w:val="21"/>
          <w:szCs w:val="21"/>
          <w:highlight w:val="white"/>
          <w:rtl w:val="0"/>
        </w:rPr>
        <w:br w:type="textWrapping"/>
        <w:br w:type="textWrapping"/>
        <w:t xml:space="preserve">One thing I want to advise you is:  Don't ever tell a recruiter of hiring manager how much you are earning currently. Instead tell them that you expect a market conform salary. I mean it’s one thing that your current employer pays you less, why the heck should the next pay same? Keep it a value based discussion, focus on things like what you bring to the table in terms of skills and projects you did. If this new employer still can’t see value, then it’s their problem not yours!</w:t>
      </w:r>
    </w:p>
    <w:p w:rsidR="00000000" w:rsidDel="00000000" w:rsidP="00000000" w:rsidRDefault="00000000" w:rsidRPr="00000000" w14:paraId="00000048">
      <w:pPr>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9">
      <w:pPr>
        <w:numPr>
          <w:ilvl w:val="0"/>
          <w:numId w:val="3"/>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shd w:fill="f3f6f8" w:val="clear"/>
          <w:rtl w:val="0"/>
        </w:rPr>
        <w:t xml:space="preserve">it’s hard. Cement your negotiation based on your skills, experience and enthusiasm. You can politely say that what you’re expecting is more in line with what you’ve grown into in now.</w:t>
      </w:r>
    </w:p>
    <w:p w:rsidR="00000000" w:rsidDel="00000000" w:rsidP="00000000" w:rsidRDefault="00000000" w:rsidRPr="00000000" w14:paraId="0000004A">
      <w:pPr>
        <w:numPr>
          <w:ilvl w:val="0"/>
          <w:numId w:val="3"/>
        </w:numPr>
        <w:ind w:left="720" w:hanging="360"/>
        <w:rPr>
          <w:rFonts w:ascii="Roboto" w:cs="Roboto" w:eastAsia="Roboto" w:hAnsi="Roboto"/>
          <w:sz w:val="21"/>
          <w:szCs w:val="21"/>
          <w:u w:val="none"/>
          <w:shd w:fill="f3f6f8" w:val="clear"/>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rPr/>
      </w:pPr>
      <w:bookmarkStart w:colFirst="0" w:colLast="0" w:name="_sa22st41z4iq" w:id="12"/>
      <w:bookmarkEnd w:id="12"/>
      <w:r w:rsidDel="00000000" w:rsidR="00000000" w:rsidRPr="00000000">
        <w:rPr>
          <w:rtl w:val="0"/>
        </w:rPr>
        <w:t xml:space="preserve">Programming questions</w:t>
      </w:r>
    </w:p>
    <w:p w:rsidR="00000000" w:rsidDel="00000000" w:rsidP="00000000" w:rsidRDefault="00000000" w:rsidRPr="00000000" w14:paraId="0000004C">
      <w:pPr>
        <w:ind w:left="0" w:firstLine="0"/>
        <w:rPr>
          <w:rFonts w:ascii="Roboto" w:cs="Roboto" w:eastAsia="Roboto" w:hAnsi="Roboto"/>
          <w:sz w:val="21"/>
          <w:szCs w:val="21"/>
          <w:shd w:fill="f3f6f8" w:val="clear"/>
        </w:rPr>
      </w:pPr>
      <w:r w:rsidDel="00000000" w:rsidR="00000000" w:rsidRPr="00000000">
        <w:rPr>
          <w:rtl w:val="0"/>
        </w:rPr>
      </w:r>
    </w:p>
    <w:p w:rsidR="00000000" w:rsidDel="00000000" w:rsidP="00000000" w:rsidRDefault="00000000" w:rsidRPr="00000000" w14:paraId="0000004D">
      <w:pPr>
        <w:numPr>
          <w:ilvl w:val="0"/>
          <w:numId w:val="4"/>
        </w:numPr>
        <w:ind w:left="720" w:hanging="360"/>
        <w:rPr>
          <w:rFonts w:ascii="Roboto" w:cs="Roboto" w:eastAsia="Roboto" w:hAnsi="Roboto"/>
          <w:sz w:val="21"/>
          <w:szCs w:val="21"/>
          <w:u w:val="none"/>
          <w:shd w:fill="f3f6f8" w:val="clear"/>
        </w:rPr>
      </w:pPr>
      <w:hyperlink r:id="rId20">
        <w:r w:rsidDel="00000000" w:rsidR="00000000" w:rsidRPr="00000000">
          <w:rPr>
            <w:rFonts w:ascii="Roboto" w:cs="Roboto" w:eastAsia="Roboto" w:hAnsi="Roboto"/>
            <w:color w:val="1155cc"/>
            <w:sz w:val="21"/>
            <w:szCs w:val="21"/>
            <w:u w:val="single"/>
            <w:shd w:fill="f3f6f8" w:val="clear"/>
            <w:rtl w:val="0"/>
          </w:rPr>
          <w:t xml:space="preserve">https://www.youtube.com/watch?v=0Vmtmqa9Og0</w:t>
        </w:r>
      </w:hyperlink>
      <w:r w:rsidDel="00000000" w:rsidR="00000000" w:rsidRPr="00000000">
        <w:rPr>
          <w:rFonts w:ascii="Roboto" w:cs="Roboto" w:eastAsia="Roboto" w:hAnsi="Roboto"/>
          <w:sz w:val="21"/>
          <w:szCs w:val="21"/>
          <w:shd w:fill="f3f6f8" w:val="clear"/>
          <w:rtl w:val="0"/>
        </w:rPr>
        <w:br w:type="textWrapping"/>
        <w:t xml:space="preserve">Would dynamic programming be required in my case as well ?</w:t>
      </w:r>
    </w:p>
    <w:p w:rsidR="00000000" w:rsidDel="00000000" w:rsidP="00000000" w:rsidRDefault="00000000" w:rsidRPr="00000000" w14:paraId="0000004E">
      <w:pPr>
        <w:numPr>
          <w:ilvl w:val="0"/>
          <w:numId w:val="4"/>
        </w:numPr>
        <w:ind w:left="720" w:hanging="360"/>
        <w:rPr>
          <w:rFonts w:ascii="Roboto" w:cs="Roboto" w:eastAsia="Roboto" w:hAnsi="Roboto"/>
          <w:sz w:val="21"/>
          <w:szCs w:val="21"/>
          <w:u w:val="none"/>
          <w:shd w:fill="f3f6f8" w:val="clear"/>
        </w:rPr>
      </w:pPr>
      <w:r w:rsidDel="00000000" w:rsidR="00000000" w:rsidRPr="00000000">
        <w:rPr>
          <w:rFonts w:ascii="Roboto" w:cs="Roboto" w:eastAsia="Roboto" w:hAnsi="Roboto"/>
          <w:sz w:val="21"/>
          <w:szCs w:val="21"/>
          <w:shd w:fill="f3f6f8" w:val="clear"/>
          <w:rtl w:val="0"/>
        </w:rPr>
        <w:t xml:space="preserve">Shorted path, BFS, graph, searching algos</w:t>
      </w:r>
    </w:p>
    <w:p w:rsidR="00000000" w:rsidDel="00000000" w:rsidP="00000000" w:rsidRDefault="00000000" w:rsidRPr="00000000" w14:paraId="0000004F">
      <w:pPr>
        <w:numPr>
          <w:ilvl w:val="0"/>
          <w:numId w:val="4"/>
        </w:numPr>
        <w:ind w:left="720" w:hanging="360"/>
        <w:rPr>
          <w:rFonts w:ascii="Roboto" w:cs="Roboto" w:eastAsia="Roboto" w:hAnsi="Roboto"/>
          <w:sz w:val="21"/>
          <w:szCs w:val="21"/>
          <w:u w:val="none"/>
          <w:shd w:fill="f3f6f8" w:val="clear"/>
        </w:rPr>
      </w:pPr>
      <w:r w:rsidDel="00000000" w:rsidR="00000000" w:rsidRPr="00000000">
        <w:rPr>
          <w:rtl w:val="0"/>
        </w:rPr>
      </w:r>
    </w:p>
    <w:p w:rsidR="00000000" w:rsidDel="00000000" w:rsidP="00000000" w:rsidRDefault="00000000" w:rsidRPr="00000000" w14:paraId="00000050">
      <w:pPr>
        <w:ind w:left="720" w:firstLine="0"/>
        <w:rPr>
          <w:rFonts w:ascii="Roboto" w:cs="Roboto" w:eastAsia="Roboto" w:hAnsi="Roboto"/>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1">
      <w:pPr>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Interview tips</w:t>
      </w:r>
    </w:p>
    <w:p w:rsidR="00000000" w:rsidDel="00000000" w:rsidP="00000000" w:rsidRDefault="00000000" w:rsidRPr="00000000" w14:paraId="00000052">
      <w:pPr>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53">
      <w:pPr>
        <w:numPr>
          <w:ilvl w:val="0"/>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Candidate has more control over the interview towards the direction he/she wants.</w:t>
        <w:br w:type="textWrapping"/>
        <w:t xml:space="preserve">To showcase your strengths where you are comfortable in.</w:t>
      </w:r>
    </w:p>
    <w:p w:rsidR="00000000" w:rsidDel="00000000" w:rsidP="00000000" w:rsidRDefault="00000000" w:rsidRPr="00000000" w14:paraId="00000054">
      <w:pPr>
        <w:numPr>
          <w:ilvl w:val="0"/>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Typically a product based company would hire a generalist rather than a specialist.</w:t>
        <w:br w:type="textWrapping"/>
        <w:t xml:space="preserve">“Do you know R ?”, “No but I can pick it up in a week”. Same with spark etc</w:t>
      </w:r>
    </w:p>
    <w:p w:rsidR="00000000" w:rsidDel="00000000" w:rsidP="00000000" w:rsidRDefault="00000000" w:rsidRPr="00000000" w14:paraId="00000055">
      <w:pPr>
        <w:numPr>
          <w:ilvl w:val="0"/>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Ask about expectations from the candidate - “Are you looking for someone with really good SE skills or ML skills ?”</w:t>
      </w:r>
    </w:p>
    <w:p w:rsidR="00000000" w:rsidDel="00000000" w:rsidP="00000000" w:rsidRDefault="00000000" w:rsidRPr="00000000" w14:paraId="00000056">
      <w:pPr>
        <w:numPr>
          <w:ilvl w:val="0"/>
          <w:numId w:val="1"/>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When they ask you to prove things if you don’t remember it. You can say “I can google it up and prove it to you in 10 mins”. But you have to do this with extreme confidence. (Either you have to know things or know where to find them, power of google)</w:t>
        <w:br w:type="textWrapp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0Vmtmqa9Og0" TargetMode="External"/><Relationship Id="rId11" Type="http://schemas.openxmlformats.org/officeDocument/2006/relationships/hyperlink" Target="https://dhruv5950.github.io./" TargetMode="External"/><Relationship Id="rId10" Type="http://schemas.openxmlformats.org/officeDocument/2006/relationships/hyperlink" Target="https://ml-cheatsheet.readthedocs.io/en/latest/glossary.html" TargetMode="External"/><Relationship Id="rId13" Type="http://schemas.openxmlformats.org/officeDocument/2006/relationships/hyperlink" Target="https://goku.me/" TargetMode="External"/><Relationship Id="rId12" Type="http://schemas.openxmlformats.org/officeDocument/2006/relationships/hyperlink" Target="https://paryushjain.github.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alyticsvidhya.com/glossary-of-common-statistics-and-machine-learning-terms/" TargetMode="External"/><Relationship Id="rId15" Type="http://schemas.openxmlformats.org/officeDocument/2006/relationships/hyperlink" Target="http://erilyth.github.io" TargetMode="External"/><Relationship Id="rId14" Type="http://schemas.openxmlformats.org/officeDocument/2006/relationships/hyperlink" Target="https://rudrakshtuwani.github.io/" TargetMode="External"/><Relationship Id="rId17" Type="http://schemas.openxmlformats.org/officeDocument/2006/relationships/hyperlink" Target="https://github.com/meetshah133/HabermanSurvivalDataSet-Analysis/blob/master/HebermanSurvivalAnalysis.ipynb" TargetMode="External"/><Relationship Id="rId16" Type="http://schemas.openxmlformats.org/officeDocument/2006/relationships/hyperlink" Target="https://github.com/Dhruv5950" TargetMode="External"/><Relationship Id="rId5" Type="http://schemas.openxmlformats.org/officeDocument/2006/relationships/styles" Target="styles.xml"/><Relationship Id="rId19" Type="http://schemas.openxmlformats.org/officeDocument/2006/relationships/hyperlink" Target="https://www.linkedin.com/feed/update/urn:li:activity:6555460494356996096" TargetMode="External"/><Relationship Id="rId6" Type="http://schemas.openxmlformats.org/officeDocument/2006/relationships/hyperlink" Target="https://www.youtube.com/results?search_query=machine+learning+interview" TargetMode="External"/><Relationship Id="rId18" Type="http://schemas.openxmlformats.org/officeDocument/2006/relationships/hyperlink" Target="https://github.com/pskadasi/eda_haberman/blob/master/haberman.ipynb" TargetMode="External"/><Relationship Id="rId7" Type="http://schemas.openxmlformats.org/officeDocument/2006/relationships/hyperlink" Target="https://semanti.ca/blog/?glossary-of-machine-learning-terms" TargetMode="External"/><Relationship Id="rId8" Type="http://schemas.openxmlformats.org/officeDocument/2006/relationships/hyperlink" Target="https://developers.google.com/machine-learning/glossa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