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I am excited to apply for the Consultant role at Infosys. With over five years of experience designing, developing, and deploying Microsoft Dynamics 365, Power Apps, and Power BI solutions, I have a proven track record of delivering client‑focused, end‑to‑end digital transformations. My expertise in Power Platform technologies, combined with strong analytical and communication skills, aligns closely with the consulting focus of this position.</w:t>
      </w:r>
    </w:p>
    <w:p>
      <w:r>
        <w:t>In my most recent role as a Dynamics 365 + Power Apps Developer at V Service IT Solutions, I partnered with cross‑functional consulting teams throughout the entire project lifecycle—from problem definition and effort estimation to solution design, development, testing, and deployment. I gathered business requirements, created functional specifications, and configured Dynamics 365 entities, forms, and dashboards to meet defined to‑be processes. By building custom Power Apps and Power Automate flows, I automated key sales and billing activities, reducing manual effort by 30% and shortening the sales cycle by 20%. I also integrated Dynamics 365 with Power BI to deliver KPI dashboards that enabled data‑driven decision making, and I supported user acceptance testing and post‑go‑live training to ensure smooth adoption.</w:t>
      </w:r>
    </w:p>
    <w:p>
      <w:r>
        <w:t>Earlier, as a Power BI Developer at Cofomo Tech, I collaborated with business analysts and stakeholders to translate requirements into interactive, real‑time dashboards. I designed star‑schema data models, optimized DAX calculations, and created Power Query transformations that unified data from multiple sources, supporting advanced analytics and trend analysis. My commitment to staying current with the latest Power Platform updates and AI‑assisted features has consistently helped me deliver high‑quality, innovative solutions.</w:t>
      </w:r>
    </w:p>
    <w:p>
      <w:r>
        <w:t>I am eager to bring my consulting experience, problem‑solving mindset, and passion for Microsoft technologies to Infosys. Thank you for considering my application. I look forward to the opportunity to discuss how my background can contribute to your clients' digital transformation journeys.</w:t>
      </w:r>
    </w:p>
    <w:p>
      <w:r>
        <w:t>Sincerely,</w:t>
        <w:br/>
        <w:t>Uday Paladi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