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E245" w14:textId="77777777" w:rsidR="009C6C8A" w:rsidRDefault="00000000">
      <w:pPr>
        <w:spacing w:after="80"/>
        <w:jc w:val="center"/>
      </w:pPr>
      <w:r>
        <w:rPr>
          <w:b/>
          <w:bCs/>
          <w:sz w:val="30"/>
          <w:szCs w:val="30"/>
        </w:rPr>
        <w:t>DSA06 – Data Handling and Visualization</w:t>
      </w:r>
    </w:p>
    <w:p w14:paraId="449B3EFE" w14:textId="77777777" w:rsidR="009C6C8A" w:rsidRDefault="00000000">
      <w:pPr>
        <w:spacing w:after="80"/>
        <w:jc w:val="center"/>
      </w:pPr>
      <w:r>
        <w:rPr>
          <w:b/>
          <w:bCs/>
          <w:sz w:val="30"/>
          <w:szCs w:val="30"/>
        </w:rPr>
        <w:t>Activity 5: Normality Detection using Q-Q Plots | Slot D</w:t>
      </w:r>
    </w:p>
    <w:p w14:paraId="12CC6C85" w14:textId="6CA926E7" w:rsidR="009C6C8A" w:rsidRDefault="00F6016B" w:rsidP="00F6016B">
      <w:pPr>
        <w:pStyle w:val="NoSpacing"/>
      </w:pPr>
      <w:r>
        <w:t xml:space="preserve">                        </w:t>
      </w:r>
      <w:r w:rsidR="00000000">
        <w:t>Name: MANGALAMADAKA UDAY KUMAR REDDY</w:t>
      </w:r>
    </w:p>
    <w:p w14:paraId="17614203" w14:textId="005803CB" w:rsidR="00F6016B" w:rsidRDefault="00F6016B" w:rsidP="00F6016B">
      <w:pPr>
        <w:pStyle w:val="NoSpacing"/>
      </w:pPr>
      <w:r>
        <w:t xml:space="preserve">                                      </w:t>
      </w:r>
      <w:r>
        <w:t xml:space="preserve">R.No: 23    Reg. No: 192473022    </w:t>
      </w:r>
    </w:p>
    <w:p w14:paraId="476BE06A" w14:textId="77777777" w:rsidR="009C6C8A" w:rsidRDefault="00000000">
      <w:pPr>
        <w:keepNext/>
        <w:spacing w:before="240" w:after="120"/>
      </w:pPr>
      <w:r>
        <w:rPr>
          <w:b/>
          <w:bCs/>
          <w:sz w:val="30"/>
          <w:szCs w:val="30"/>
        </w:rPr>
        <w:t>Part A (16 marks)</w:t>
      </w:r>
    </w:p>
    <w:p w14:paraId="108D21E5" w14:textId="77777777" w:rsidR="009C6C8A" w:rsidRDefault="00000000">
      <w:pPr>
        <w:keepNext/>
        <w:spacing w:before="240" w:after="120"/>
      </w:pPr>
      <w:r>
        <w:rPr>
          <w:b/>
          <w:bCs/>
          <w:sz w:val="30"/>
          <w:szCs w:val="30"/>
        </w:rPr>
        <w:t>Chart 1: commute time (minutes), n =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C6C8A" w14:paraId="647E805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115A0A70" w14:textId="77777777" w:rsidR="009C6C8A" w:rsidRDefault="00000000">
            <w:r>
              <w:rPr>
                <w:b/>
                <w:bCs/>
              </w:rPr>
              <w:t>Normal? (Yes / No)</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4F1FA9" w14:textId="77777777" w:rsidR="009C6C8A" w:rsidRDefault="00000000">
            <w:r>
              <w:t>No (normal only in the middle; both tails depart from the line)</w:t>
            </w:r>
          </w:p>
        </w:tc>
      </w:tr>
      <w:tr w:rsidR="009C6C8A" w14:paraId="2ADFA85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640E83A9" w14:textId="77777777" w:rsidR="009C6C8A" w:rsidRDefault="00000000">
            <w:r>
              <w:rPr>
                <w:b/>
                <w:bCs/>
              </w:rPr>
              <w:t>Shape (from the list)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DDE67A" w14:textId="77777777" w:rsidR="009C6C8A" w:rsidRDefault="00000000">
            <w:r>
              <w:t>Heavy-tailed</w:t>
            </w:r>
          </w:p>
        </w:tc>
      </w:tr>
      <w:tr w:rsidR="009C6C8A" w14:paraId="34F61F5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614AF404" w14:textId="77777777" w:rsidR="009C6C8A" w:rsidRDefault="00000000">
            <w:r>
              <w:rPr>
                <w:b/>
                <w:bCs/>
              </w:rPr>
              <w:t>Evidence in the plot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801D70" w14:textId="77777777" w:rsidR="009C6C8A" w:rsidRDefault="00000000">
            <w:r>
              <w:t>The middle points lie almost exactly on the red line, but the plot bends in an S-shape at the ends. The lowest points (about 16, 25, 27) fall below the line and the highest points (about 58, 63, 63, 78) rise above it. Both tails are more extreme than a normal fit predicts, and the two ends bend in opposite directions, which means heavy tails and no one-sided skew.</w:t>
            </w:r>
          </w:p>
        </w:tc>
      </w:tr>
    </w:tbl>
    <w:p w14:paraId="611C20CB" w14:textId="77777777" w:rsidR="009C6C8A" w:rsidRDefault="009C6C8A">
      <w:pPr>
        <w:spacing w:after="120"/>
      </w:pPr>
    </w:p>
    <w:p w14:paraId="0F22F8B2" w14:textId="77777777" w:rsidR="009C6C8A" w:rsidRDefault="00000000">
      <w:pPr>
        <w:keepNext/>
        <w:spacing w:before="240" w:after="120"/>
      </w:pPr>
      <w:r>
        <w:rPr>
          <w:b/>
          <w:bCs/>
          <w:sz w:val="30"/>
          <w:szCs w:val="30"/>
        </w:rPr>
        <w:t>Chart 2: daily study time (minutes), n = 60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C6C8A" w14:paraId="70DECB3C"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BAB7C2F" w14:textId="77777777" w:rsidR="009C6C8A" w:rsidRDefault="00000000">
            <w:r>
              <w:rPr>
                <w:b/>
                <w:bCs/>
              </w:rPr>
              <w:t>Normal? (Yes / No)</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C807C5" w14:textId="77777777" w:rsidR="009C6C8A" w:rsidRDefault="00000000">
            <w:r>
              <w:t>No</w:t>
            </w:r>
          </w:p>
        </w:tc>
      </w:tr>
      <w:tr w:rsidR="009C6C8A" w14:paraId="69647B05"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2E279F41" w14:textId="77777777" w:rsidR="009C6C8A" w:rsidRDefault="00000000">
            <w:r>
              <w:rPr>
                <w:b/>
                <w:bCs/>
              </w:rPr>
              <w:t>Shape (from the list)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154E2A" w14:textId="77777777" w:rsidR="009C6C8A" w:rsidRDefault="00000000">
            <w:r>
              <w:t>Left-skewed</w:t>
            </w:r>
          </w:p>
        </w:tc>
      </w:tr>
      <w:tr w:rsidR="009C6C8A" w14:paraId="039DDAE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ED05FE2" w14:textId="77777777" w:rsidR="009C6C8A" w:rsidRDefault="00000000">
            <w:r>
              <w:rPr>
                <w:b/>
                <w:bCs/>
              </w:rPr>
              <w:t>Evidence in the plot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FB3E9D" w14:textId="77777777" w:rsidR="009C6C8A" w:rsidRDefault="00000000">
            <w:r>
              <w:t xml:space="preserve">The upper points flatten into a plateau near 150–160 minutes (a ceiling) and sit on or below the line. The lower end drops far below the line, with a long tail of low values (about 85, 40 and a value near –30). Points that fall below the line in the lower tail mean a </w:t>
            </w:r>
            <w:proofErr w:type="gramStart"/>
            <w:r>
              <w:t>long left</w:t>
            </w:r>
            <w:proofErr w:type="gramEnd"/>
            <w:r>
              <w:t xml:space="preserve"> tail. The negative study time is impossible and should be checked as a data error.</w:t>
            </w:r>
          </w:p>
        </w:tc>
      </w:tr>
    </w:tbl>
    <w:p w14:paraId="59E305BD" w14:textId="77777777" w:rsidR="009C6C8A" w:rsidRDefault="009C6C8A">
      <w:pPr>
        <w:spacing w:after="120"/>
      </w:pPr>
    </w:p>
    <w:p w14:paraId="7560043D" w14:textId="77777777" w:rsidR="009C6C8A" w:rsidRDefault="00000000">
      <w:pPr>
        <w:keepNext/>
        <w:spacing w:before="240" w:after="120"/>
      </w:pPr>
      <w:r>
        <w:rPr>
          <w:b/>
          <w:bCs/>
          <w:sz w:val="30"/>
          <w:szCs w:val="30"/>
        </w:rPr>
        <w:t>Chart 3: lab experiment duration (minutes), n = 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C6C8A" w14:paraId="386D616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7F8F9D87" w14:textId="77777777" w:rsidR="009C6C8A" w:rsidRDefault="00000000">
            <w:r>
              <w:rPr>
                <w:b/>
                <w:bCs/>
              </w:rPr>
              <w:t>Normal? (Yes / No)</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9B5089" w14:textId="77777777" w:rsidR="009C6C8A" w:rsidRDefault="00000000">
            <w:r>
              <w:t>No</w:t>
            </w:r>
          </w:p>
        </w:tc>
      </w:tr>
      <w:tr w:rsidR="009C6C8A" w14:paraId="1C42A7D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573F5B47" w14:textId="77777777" w:rsidR="009C6C8A" w:rsidRDefault="00000000">
            <w:r>
              <w:rPr>
                <w:b/>
                <w:bCs/>
              </w:rPr>
              <w:t>Shape (from the list)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9D93FA" w14:textId="77777777" w:rsidR="009C6C8A" w:rsidRDefault="00000000">
            <w:r>
              <w:t>Light-tailed</w:t>
            </w:r>
          </w:p>
        </w:tc>
      </w:tr>
      <w:tr w:rsidR="009C6C8A" w14:paraId="175BBF1F"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42E1B5B" w14:textId="77777777" w:rsidR="009C6C8A" w:rsidRDefault="00000000">
            <w:r>
              <w:rPr>
                <w:b/>
                <w:bCs/>
              </w:rPr>
              <w:t>Evidence in the plot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DC3EA3" w14:textId="77777777" w:rsidR="009C6C8A" w:rsidRDefault="00000000">
            <w:r>
              <w:t xml:space="preserve">The points form a flatter S-shape than the red line. At the lower end they sit above the line (about 36–41 against an expected 25–35), and at the upper end they fall below it (about 68 against an expected 75–80). The sample extremes are less extreme than a normal distribution would </w:t>
            </w:r>
            <w:r>
              <w:lastRenderedPageBreak/>
              <w:t>give, so the tails are lighter and the data are compressed toward the centre.</w:t>
            </w:r>
          </w:p>
        </w:tc>
      </w:tr>
    </w:tbl>
    <w:p w14:paraId="35BFBBD0" w14:textId="77777777" w:rsidR="009C6C8A" w:rsidRDefault="009C6C8A">
      <w:pPr>
        <w:spacing w:after="120"/>
      </w:pPr>
    </w:p>
    <w:p w14:paraId="1794F335" w14:textId="77777777" w:rsidR="009C6C8A" w:rsidRDefault="00000000">
      <w:pPr>
        <w:keepNext/>
        <w:spacing w:before="240" w:after="120"/>
      </w:pPr>
      <w:r>
        <w:rPr>
          <w:b/>
          <w:bCs/>
          <w:sz w:val="30"/>
          <w:szCs w:val="30"/>
        </w:rPr>
        <w:t>Chart 4: commute time (minutes), n = 120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C6C8A" w14:paraId="3B26765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842E729" w14:textId="77777777" w:rsidR="009C6C8A" w:rsidRDefault="00000000">
            <w:r>
              <w:rPr>
                <w:b/>
                <w:bCs/>
              </w:rPr>
              <w:t>Normal? (Yes / No)</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AADE7E" w14:textId="77777777" w:rsidR="009C6C8A" w:rsidRDefault="00000000">
            <w:r>
              <w:t>No</w:t>
            </w:r>
          </w:p>
        </w:tc>
      </w:tr>
      <w:tr w:rsidR="009C6C8A" w14:paraId="5C2993D5"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D97D1E2" w14:textId="77777777" w:rsidR="009C6C8A" w:rsidRDefault="00000000">
            <w:r>
              <w:rPr>
                <w:b/>
                <w:bCs/>
              </w:rPr>
              <w:t>Shape (from the list)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5BADDB" w14:textId="77777777" w:rsidR="009C6C8A" w:rsidRDefault="00000000">
            <w:r>
              <w:t>Right-skewed</w:t>
            </w:r>
          </w:p>
        </w:tc>
      </w:tr>
      <w:tr w:rsidR="009C6C8A" w14:paraId="21E70B5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CE6F1"/>
            <w:tcMar>
              <w:top w:w="80" w:type="dxa"/>
              <w:left w:w="120" w:type="dxa"/>
              <w:bottom w:w="80" w:type="dxa"/>
              <w:right w:w="120" w:type="dxa"/>
            </w:tcMar>
          </w:tcPr>
          <w:p w14:paraId="42193416" w14:textId="77777777" w:rsidR="009C6C8A" w:rsidRDefault="00000000">
            <w:r>
              <w:rPr>
                <w:b/>
                <w:bCs/>
              </w:rPr>
              <w:t>Evidence in the plot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F0046F" w14:textId="77777777" w:rsidR="009C6C8A" w:rsidRDefault="00000000">
            <w:r>
              <w:t>The points form a convex, upward-curving shape. The lower end is flat at about 23 minutes (a floor), above the line, with many tied values. The upper end curves steeply above the line, reaching about 51, 60 and 63 minutes. The long upper tail points to right skew.</w:t>
            </w:r>
          </w:p>
        </w:tc>
      </w:tr>
    </w:tbl>
    <w:p w14:paraId="37ABBDFC" w14:textId="77777777" w:rsidR="009C6C8A" w:rsidRDefault="009C6C8A">
      <w:pPr>
        <w:spacing w:after="120"/>
      </w:pPr>
    </w:p>
    <w:p w14:paraId="52A44629" w14:textId="77777777" w:rsidR="009C6C8A" w:rsidRDefault="00000000">
      <w:pPr>
        <w:keepNext/>
        <w:spacing w:before="240" w:after="120"/>
      </w:pPr>
      <w:r>
        <w:rPr>
          <w:b/>
          <w:bCs/>
          <w:sz w:val="30"/>
          <w:szCs w:val="30"/>
        </w:rPr>
        <w:t>Part B (4 marks)</w:t>
      </w:r>
    </w:p>
    <w:p w14:paraId="03247607" w14:textId="77777777" w:rsidR="009C6C8A" w:rsidRDefault="00000000">
      <w:pPr>
        <w:spacing w:after="120"/>
      </w:pPr>
      <w:r>
        <w:rPr>
          <w:b/>
          <w:bCs/>
        </w:rPr>
        <w:t>B1.</w:t>
      </w:r>
    </w:p>
    <w:p w14:paraId="28D0A9EF" w14:textId="77777777" w:rsidR="009C6C8A" w:rsidRDefault="00000000">
      <w:pPr>
        <w:spacing w:after="120"/>
      </w:pPr>
      <w:r>
        <w:t>Departure: Chart 2 is left-skewed. It has a long lower tail, a ceiling near 150–160 minutes, and a few very low values (including an impossible negative value).</w:t>
      </w:r>
    </w:p>
    <w:p w14:paraId="681402ED" w14:textId="77777777" w:rsidR="009C6C8A" w:rsidRDefault="00000000">
      <w:pPr>
        <w:spacing w:after="120"/>
      </w:pPr>
      <w:r>
        <w:t>Remedy before using mean-and-SD methods: reflect the data and apply a log transform, for example log(max(value) + 1 – value). A square (value²) transform also pulls in a left tail. First check and correct the negative value. If the data stay non-normal, use robust methods (median and IQR, or non-parametric tests).</w:t>
      </w:r>
    </w:p>
    <w:p w14:paraId="62C12B6B" w14:textId="77777777" w:rsidR="009C6C8A" w:rsidRDefault="00000000">
      <w:pPr>
        <w:spacing w:after="120"/>
      </w:pPr>
      <w:r>
        <w:rPr>
          <w:b/>
          <w:bCs/>
        </w:rPr>
        <w:t>B2.</w:t>
      </w:r>
    </w:p>
    <w:p w14:paraId="27AB823D" w14:textId="77777777" w:rsidR="009C6C8A" w:rsidRDefault="00000000">
      <w:pPr>
        <w:spacing w:after="120"/>
      </w:pPr>
      <w:proofErr w:type="spellStart"/>
      <w:proofErr w:type="gramStart"/>
      <w:r>
        <w:rPr>
          <w:rFonts w:ascii="Courier New" w:eastAsia="Courier New" w:hAnsi="Courier New" w:cs="Courier New"/>
          <w:sz w:val="24"/>
          <w:szCs w:val="24"/>
        </w:rPr>
        <w:t>ggplot</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df</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aes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 xml:space="preserve">sample = value)) + </w:t>
      </w:r>
      <w:proofErr w:type="spellStart"/>
      <w:r>
        <w:rPr>
          <w:rFonts w:ascii="Courier New" w:eastAsia="Courier New" w:hAnsi="Courier New" w:cs="Courier New"/>
          <w:sz w:val="24"/>
          <w:szCs w:val="24"/>
        </w:rPr>
        <w:t>stat_</w:t>
      </w:r>
      <w:proofErr w:type="gramStart"/>
      <w:r>
        <w:rPr>
          <w:rFonts w:ascii="Courier New" w:eastAsia="Courier New" w:hAnsi="Courier New" w:cs="Courier New"/>
          <w:sz w:val="24"/>
          <w:szCs w:val="24"/>
        </w:rPr>
        <w:t>qq</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stat_qq_</w:t>
      </w:r>
      <w:proofErr w:type="gramStart"/>
      <w:r>
        <w:rPr>
          <w:rFonts w:ascii="Courier New" w:eastAsia="Courier New" w:hAnsi="Courier New" w:cs="Courier New"/>
          <w:sz w:val="24"/>
          <w:szCs w:val="24"/>
        </w:rPr>
        <w:t>line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w:t>
      </w:r>
    </w:p>
    <w:p w14:paraId="79B013E1" w14:textId="77777777" w:rsidR="009C6C8A" w:rsidRDefault="00000000">
      <w:pPr>
        <w:spacing w:after="120"/>
      </w:pPr>
      <w:proofErr w:type="spellStart"/>
      <w:r>
        <w:t>stat_</w:t>
      </w:r>
      <w:proofErr w:type="gramStart"/>
      <w:r>
        <w:t>qq</w:t>
      </w:r>
      <w:proofErr w:type="spellEnd"/>
      <w:r>
        <w:t>(</w:t>
      </w:r>
      <w:proofErr w:type="gramEnd"/>
      <w:r>
        <w:t xml:space="preserve">) draws the sample-versus-theoretical quantile points, and </w:t>
      </w:r>
      <w:proofErr w:type="spellStart"/>
      <w:r>
        <w:t>stat_qq_</w:t>
      </w:r>
      <w:proofErr w:type="gramStart"/>
      <w:r>
        <w:t>line</w:t>
      </w:r>
      <w:proofErr w:type="spellEnd"/>
      <w:r>
        <w:t>(</w:t>
      </w:r>
      <w:proofErr w:type="gramEnd"/>
      <w:r>
        <w:t xml:space="preserve">) draws the red reference line for a </w:t>
      </w:r>
      <w:proofErr w:type="gramStart"/>
      <w:r>
        <w:t>perfect</w:t>
      </w:r>
      <w:proofErr w:type="gramEnd"/>
      <w:r>
        <w:t xml:space="preserve"> normal fit.</w:t>
      </w:r>
    </w:p>
    <w:sectPr w:rsidR="009C6C8A">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77DE0"/>
    <w:multiLevelType w:val="hybridMultilevel"/>
    <w:tmpl w:val="EFD088A2"/>
    <w:lvl w:ilvl="0" w:tplc="5484C3B4">
      <w:start w:val="1"/>
      <w:numFmt w:val="bullet"/>
      <w:lvlText w:val="●"/>
      <w:lvlJc w:val="left"/>
      <w:pPr>
        <w:ind w:left="720" w:hanging="360"/>
      </w:pPr>
    </w:lvl>
    <w:lvl w:ilvl="1" w:tplc="607858AA">
      <w:start w:val="1"/>
      <w:numFmt w:val="bullet"/>
      <w:lvlText w:val="○"/>
      <w:lvlJc w:val="left"/>
      <w:pPr>
        <w:ind w:left="1440" w:hanging="360"/>
      </w:pPr>
    </w:lvl>
    <w:lvl w:ilvl="2" w:tplc="DFBA686C">
      <w:start w:val="1"/>
      <w:numFmt w:val="bullet"/>
      <w:lvlText w:val="■"/>
      <w:lvlJc w:val="left"/>
      <w:pPr>
        <w:ind w:left="2160" w:hanging="360"/>
      </w:pPr>
    </w:lvl>
    <w:lvl w:ilvl="3" w:tplc="783AE630">
      <w:start w:val="1"/>
      <w:numFmt w:val="bullet"/>
      <w:lvlText w:val="●"/>
      <w:lvlJc w:val="left"/>
      <w:pPr>
        <w:ind w:left="2880" w:hanging="360"/>
      </w:pPr>
    </w:lvl>
    <w:lvl w:ilvl="4" w:tplc="61440A9E">
      <w:start w:val="1"/>
      <w:numFmt w:val="bullet"/>
      <w:lvlText w:val="○"/>
      <w:lvlJc w:val="left"/>
      <w:pPr>
        <w:ind w:left="3600" w:hanging="360"/>
      </w:pPr>
    </w:lvl>
    <w:lvl w:ilvl="5" w:tplc="C2F0EAFA">
      <w:start w:val="1"/>
      <w:numFmt w:val="bullet"/>
      <w:lvlText w:val="■"/>
      <w:lvlJc w:val="left"/>
      <w:pPr>
        <w:ind w:left="4320" w:hanging="360"/>
      </w:pPr>
    </w:lvl>
    <w:lvl w:ilvl="6" w:tplc="0DE4630A">
      <w:start w:val="1"/>
      <w:numFmt w:val="bullet"/>
      <w:lvlText w:val="●"/>
      <w:lvlJc w:val="left"/>
      <w:pPr>
        <w:ind w:left="5040" w:hanging="360"/>
      </w:pPr>
    </w:lvl>
    <w:lvl w:ilvl="7" w:tplc="F15E35AC">
      <w:start w:val="1"/>
      <w:numFmt w:val="bullet"/>
      <w:lvlText w:val="●"/>
      <w:lvlJc w:val="left"/>
      <w:pPr>
        <w:ind w:left="5760" w:hanging="360"/>
      </w:pPr>
    </w:lvl>
    <w:lvl w:ilvl="8" w:tplc="53D43C10">
      <w:start w:val="1"/>
      <w:numFmt w:val="bullet"/>
      <w:lvlText w:val="●"/>
      <w:lvlJc w:val="left"/>
      <w:pPr>
        <w:ind w:left="6480" w:hanging="360"/>
      </w:pPr>
    </w:lvl>
  </w:abstractNum>
  <w:num w:numId="1" w16cid:durableId="1559051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C8A"/>
    <w:rsid w:val="009C6C8A"/>
    <w:rsid w:val="00B250D0"/>
    <w:rsid w:val="00F60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0601"/>
  <w15:docId w15:val="{6DD0A7EE-6BF4-45AF-B3B8-26723DDDB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60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MANGALAMADAKAUDAYKUMAR REDDY</cp:lastModifiedBy>
  <cp:revision>2</cp:revision>
  <dcterms:created xsi:type="dcterms:W3CDTF">2026-10-13T08:29:00Z</dcterms:created>
  <dcterms:modified xsi:type="dcterms:W3CDTF">2026-10-13T08:29:00Z</dcterms:modified>
</cp:coreProperties>
</file>