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D9048" w14:textId="77777777" w:rsidR="00F51267" w:rsidRDefault="00000000">
      <w:pPr>
        <w:pStyle w:val="Title"/>
        <w:spacing w:after="80"/>
        <w:jc w:val="center"/>
      </w:pPr>
      <w:r>
        <w:rPr>
          <w:b/>
        </w:rPr>
        <w:t>Online Food Delivery Dataset Analysis</w:t>
      </w:r>
    </w:p>
    <w:p w14:paraId="1054FEDD" w14:textId="77777777" w:rsidR="00F51267" w:rsidRDefault="00000000">
      <w:pPr>
        <w:pStyle w:val="Subtitle"/>
        <w:spacing w:after="80"/>
        <w:jc w:val="center"/>
      </w:pPr>
      <w:r>
        <w:rPr>
          <w:sz w:val="30"/>
        </w:rPr>
        <w:t>Data Analytics Project Report</w:t>
      </w:r>
    </w:p>
    <w:p w14:paraId="27C21C8F" w14:textId="5E25AC7A" w:rsidR="00F51267" w:rsidRDefault="00101868">
      <w:pPr>
        <w:spacing w:after="120"/>
        <w:jc w:val="center"/>
      </w:pPr>
      <w:r>
        <w:rPr>
          <w:color w:val="555555"/>
        </w:rPr>
        <w:t>Data</w:t>
      </w:r>
      <w:r w:rsidR="00000000">
        <w:rPr>
          <w:color w:val="555555"/>
        </w:rPr>
        <w:t xml:space="preserve"> </w:t>
      </w:r>
      <w:r>
        <w:rPr>
          <w:color w:val="555555"/>
        </w:rPr>
        <w:t>Analytics</w:t>
      </w:r>
      <w:r w:rsidR="00000000">
        <w:rPr>
          <w:color w:val="555555"/>
        </w:rPr>
        <w:t xml:space="preserve"> Internship  |  Python  ·  Pandas  ·  Plotly  ·  Streamlit</w:t>
      </w:r>
    </w:p>
    <w:p w14:paraId="5CCE5D3C" w14:textId="77777777" w:rsidR="00F51267" w:rsidRDefault="00000000">
      <w:pPr>
        <w:spacing w:after="400"/>
        <w:jc w:val="center"/>
      </w:pPr>
      <w:r>
        <w:rPr>
          <w:color w:val="555555"/>
        </w:rPr>
        <w:t>Dataset: 388 customer survey records  |  Clean records: 285  |  Columns: 16</w:t>
      </w:r>
    </w:p>
    <w:p w14:paraId="73DBA4FB" w14:textId="77777777" w:rsidR="00F51267" w:rsidRDefault="00000000">
      <w:pPr>
        <w:pStyle w:val="Heading1"/>
        <w:spacing w:before="0" w:after="120"/>
      </w:pPr>
      <w:r>
        <w:rPr>
          <w:b/>
          <w:sz w:val="30"/>
        </w:rPr>
        <w:t>Table of Contents</w:t>
      </w:r>
    </w:p>
    <w:p w14:paraId="4C551763" w14:textId="77777777" w:rsidR="00F51267" w:rsidRDefault="00000000">
      <w:pPr>
        <w:spacing w:after="40"/>
      </w:pPr>
      <w:r>
        <w:t>1.  Executive Summary</w:t>
      </w:r>
    </w:p>
    <w:p w14:paraId="776F0182" w14:textId="77777777" w:rsidR="00F51267" w:rsidRDefault="00000000">
      <w:pPr>
        <w:spacing w:after="40"/>
      </w:pPr>
      <w:r>
        <w:t>2.  Project Objectives</w:t>
      </w:r>
    </w:p>
    <w:p w14:paraId="7899E28B" w14:textId="77777777" w:rsidR="00F51267" w:rsidRDefault="00000000">
      <w:pPr>
        <w:spacing w:after="40"/>
      </w:pPr>
      <w:r>
        <w:t>3.  Dataset Description</w:t>
      </w:r>
    </w:p>
    <w:p w14:paraId="4294D453" w14:textId="77777777" w:rsidR="00F51267" w:rsidRDefault="00000000">
      <w:pPr>
        <w:spacing w:after="40"/>
      </w:pPr>
      <w:r>
        <w:t>4.  Data Cleaning &amp; Quality Assurance</w:t>
      </w:r>
    </w:p>
    <w:p w14:paraId="62A2484C" w14:textId="77777777" w:rsidR="00F51267" w:rsidRDefault="00000000">
      <w:pPr>
        <w:spacing w:after="40"/>
      </w:pPr>
      <w:r>
        <w:t>5.  Customer Demographics Analysis</w:t>
      </w:r>
    </w:p>
    <w:p w14:paraId="06BC64C7" w14:textId="77777777" w:rsidR="00F51267" w:rsidRDefault="00000000">
      <w:pPr>
        <w:spacing w:after="40"/>
      </w:pPr>
      <w:r>
        <w:t>6.  Income &amp; Family Size Analysis</w:t>
      </w:r>
    </w:p>
    <w:p w14:paraId="0472DF9E" w14:textId="77777777" w:rsidR="00F51267" w:rsidRDefault="00000000">
      <w:pPr>
        <w:spacing w:after="40"/>
      </w:pPr>
      <w:r>
        <w:t>7.  Online Ordering Behaviour</w:t>
      </w:r>
    </w:p>
    <w:p w14:paraId="45F96227" w14:textId="77777777" w:rsidR="00F51267" w:rsidRDefault="00000000">
      <w:pPr>
        <w:spacing w:after="40"/>
      </w:pPr>
      <w:r>
        <w:t>8.  Customer Type Analysis</w:t>
      </w:r>
    </w:p>
    <w:p w14:paraId="0B373D06" w14:textId="77777777" w:rsidR="00F51267" w:rsidRDefault="00000000">
      <w:pPr>
        <w:spacing w:after="40"/>
      </w:pPr>
      <w:r>
        <w:t>9.  Feedback Analysis</w:t>
      </w:r>
    </w:p>
    <w:p w14:paraId="612CD443" w14:textId="77777777" w:rsidR="00F51267" w:rsidRDefault="00000000">
      <w:pPr>
        <w:spacing w:after="40"/>
      </w:pPr>
      <w:r>
        <w:t>10. Comparative &amp; Cross-Segment Analysis</w:t>
      </w:r>
    </w:p>
    <w:p w14:paraId="0FD7FA51" w14:textId="77777777" w:rsidR="00F51267" w:rsidRDefault="00000000">
      <w:pPr>
        <w:spacing w:after="40"/>
      </w:pPr>
      <w:r>
        <w:t>11. Streamlit Dashboard Overview</w:t>
      </w:r>
    </w:p>
    <w:p w14:paraId="6BAA9F15" w14:textId="77777777" w:rsidR="00F51267" w:rsidRDefault="00000000">
      <w:pPr>
        <w:spacing w:after="40"/>
      </w:pPr>
      <w:r>
        <w:t>12. Business Insights &amp; Recommendations</w:t>
      </w:r>
    </w:p>
    <w:p w14:paraId="0BA5E889" w14:textId="77777777" w:rsidR="00F51267" w:rsidRDefault="00000000">
      <w:pPr>
        <w:spacing w:after="40"/>
      </w:pPr>
      <w:r>
        <w:t>13. Conclusion</w:t>
      </w:r>
    </w:p>
    <w:p w14:paraId="76D685A4" w14:textId="77777777" w:rsidR="00F51267" w:rsidRDefault="00000000">
      <w:pPr>
        <w:spacing w:after="400"/>
      </w:pPr>
      <w:r>
        <w:t>14. Technical Reference</w:t>
      </w:r>
    </w:p>
    <w:p w14:paraId="1ED1D56C" w14:textId="77777777" w:rsidR="00F51267" w:rsidRDefault="00000000">
      <w:pPr>
        <w:pStyle w:val="Heading1"/>
        <w:spacing w:before="320" w:after="120"/>
      </w:pPr>
      <w:r>
        <w:rPr>
          <w:b/>
          <w:sz w:val="30"/>
        </w:rPr>
        <w:t>1. Executive Summary</w:t>
      </w:r>
    </w:p>
    <w:p w14:paraId="72F558FD" w14:textId="77777777" w:rsidR="00F51267" w:rsidRDefault="00000000">
      <w:pPr>
        <w:spacing w:after="120"/>
      </w:pPr>
      <w:r>
        <w:t>This report presents a comprehensive data analytics study on an online food delivery customer survey dataset collected from Bangalore, India. The study covers the complete analytics pipeline: data collection and loading, cleaning and quality assurance, exploratory analysis, visualisation, and business insight generation.</w:t>
      </w:r>
    </w:p>
    <w:p w14:paraId="4963CA0F" w14:textId="77777777" w:rsidR="00F51267" w:rsidRDefault="00000000">
      <w:pPr>
        <w:spacing w:after="120"/>
      </w:pPr>
      <w:r>
        <w:t>The raw dataset contains 388 customer records across 13 features. After rigorous cleaning — including removal of 103 duplicate records, whitespace correction, and typographical fixes — 285 high-quality records were retained. Three derived columns (Age Group, Orders Online, Positive Feedback) were engineered to support richer segmentation.</w:t>
      </w:r>
    </w:p>
    <w:p w14:paraId="144B8DE0" w14:textId="77777777" w:rsidR="00F51267" w:rsidRDefault="00000000">
      <w:pPr>
        <w:spacing w:after="160"/>
      </w:pPr>
      <w:r>
        <w:t>All analysis results are delivered through a fully interactive 7-tab Streamlit dashboard powered by Plotly, with real-time sidebar filtering across all charts simultaneously.</w:t>
      </w:r>
    </w:p>
    <w:p w14:paraId="318E777C" w14:textId="77777777" w:rsidR="00F51267" w:rsidRDefault="00000000">
      <w:pPr>
        <w:spacing w:after="80"/>
      </w:pPr>
      <w:r>
        <w:rPr>
          <w:b/>
          <w:sz w:val="24"/>
        </w:rPr>
        <w:t>Key Findings at a Glance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6"/>
        <w:gridCol w:w="5880"/>
      </w:tblGrid>
      <w:tr w:rsidR="00F51267" w14:paraId="7A9F5F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418A90DC" w14:textId="77777777" w:rsidR="00F51267" w:rsidRDefault="00000000">
            <w:r>
              <w:t>Metric</w:t>
            </w:r>
          </w:p>
        </w:tc>
        <w:tc>
          <w:tcPr>
            <w:tcW w:w="0" w:type="auto"/>
          </w:tcPr>
          <w:p w14:paraId="7BE42654" w14:textId="77777777" w:rsidR="00F51267" w:rsidRDefault="00000000">
            <w:r>
              <w:t>Value</w:t>
            </w:r>
          </w:p>
        </w:tc>
      </w:tr>
      <w:tr w:rsidR="00F51267" w14:paraId="73A5EF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244162" w14:textId="77777777" w:rsidR="00F51267" w:rsidRDefault="00000000">
            <w:r>
              <w:t>Total clean customers</w:t>
            </w:r>
          </w:p>
        </w:tc>
        <w:tc>
          <w:tcPr>
            <w:tcW w:w="0" w:type="auto"/>
          </w:tcPr>
          <w:p w14:paraId="3CED38B9" w14:textId="77777777" w:rsidR="00F51267" w:rsidRDefault="00000000">
            <w:r>
              <w:t>285</w:t>
            </w:r>
          </w:p>
        </w:tc>
      </w:tr>
      <w:tr w:rsidR="00F51267" w14:paraId="38584D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D515EB" w14:textId="77777777" w:rsidR="00F51267" w:rsidRDefault="00000000">
            <w:r>
              <w:t>Online ordering rate</w:t>
            </w:r>
          </w:p>
        </w:tc>
        <w:tc>
          <w:tcPr>
            <w:tcW w:w="0" w:type="auto"/>
          </w:tcPr>
          <w:p w14:paraId="6CB6B55B" w14:textId="77777777" w:rsidR="00F51267" w:rsidRDefault="00000000">
            <w:r>
              <w:t>76.1%  (217 customers)</w:t>
            </w:r>
          </w:p>
        </w:tc>
      </w:tr>
      <w:tr w:rsidR="00F51267" w14:paraId="6B52DC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AFB6AE" w14:textId="77777777" w:rsidR="00F51267" w:rsidRDefault="00000000">
            <w:r>
              <w:t>Positive feedback rate</w:t>
            </w:r>
          </w:p>
        </w:tc>
        <w:tc>
          <w:tcPr>
            <w:tcW w:w="0" w:type="auto"/>
          </w:tcPr>
          <w:p w14:paraId="26000F2C" w14:textId="77777777" w:rsidR="00F51267" w:rsidRDefault="00000000">
            <w:r>
              <w:t>81.1%  (231 customers)</w:t>
            </w:r>
          </w:p>
        </w:tc>
      </w:tr>
      <w:tr w:rsidR="00F51267" w14:paraId="377DD4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D99311" w14:textId="77777777" w:rsidR="00F51267" w:rsidRDefault="00000000">
            <w:r>
              <w:t>Average customer age</w:t>
            </w:r>
          </w:p>
        </w:tc>
        <w:tc>
          <w:tcPr>
            <w:tcW w:w="0" w:type="auto"/>
          </w:tcPr>
          <w:p w14:paraId="09EBD603" w14:textId="77777777" w:rsidR="00F51267" w:rsidRDefault="00000000">
            <w:r>
              <w:t>24.7 years</w:t>
            </w:r>
          </w:p>
        </w:tc>
      </w:tr>
      <w:tr w:rsidR="00F51267" w14:paraId="37383F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521BE4" w14:textId="77777777" w:rsidR="00F51267" w:rsidRDefault="00000000">
            <w:r>
              <w:t>Average family size</w:t>
            </w:r>
          </w:p>
        </w:tc>
        <w:tc>
          <w:tcPr>
            <w:tcW w:w="0" w:type="auto"/>
          </w:tcPr>
          <w:p w14:paraId="7604F502" w14:textId="77777777" w:rsidR="00F51267" w:rsidRDefault="00000000">
            <w:r>
              <w:t>3.3 members</w:t>
            </w:r>
          </w:p>
        </w:tc>
      </w:tr>
      <w:tr w:rsidR="00F51267" w14:paraId="322BB3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DF0E8F" w14:textId="77777777" w:rsidR="00F51267" w:rsidRDefault="00000000">
            <w:r>
              <w:lastRenderedPageBreak/>
              <w:t>Dominant age group</w:t>
            </w:r>
          </w:p>
        </w:tc>
        <w:tc>
          <w:tcPr>
            <w:tcW w:w="0" w:type="auto"/>
          </w:tcPr>
          <w:p w14:paraId="1F3E400B" w14:textId="77777777" w:rsidR="00F51267" w:rsidRDefault="00000000">
            <w:r>
              <w:t>21–25 years  (68.4%)</w:t>
            </w:r>
          </w:p>
        </w:tc>
      </w:tr>
      <w:tr w:rsidR="00F51267" w14:paraId="00CD29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8E1BE2" w14:textId="77777777" w:rsidR="00F51267" w:rsidRDefault="00000000">
            <w:r>
              <w:t>Dominant occupation</w:t>
            </w:r>
          </w:p>
        </w:tc>
        <w:tc>
          <w:tcPr>
            <w:tcW w:w="0" w:type="auto"/>
          </w:tcPr>
          <w:p w14:paraId="53D0800C" w14:textId="77777777" w:rsidR="00F51267" w:rsidRDefault="00000000">
            <w:r>
              <w:t>Student  (50.5%)</w:t>
            </w:r>
          </w:p>
        </w:tc>
      </w:tr>
      <w:tr w:rsidR="00F51267" w14:paraId="00B015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AF5F27" w14:textId="77777777" w:rsidR="00F51267" w:rsidRDefault="00000000">
            <w:r>
              <w:t>Feedback vs ordering gap</w:t>
            </w:r>
          </w:p>
        </w:tc>
        <w:tc>
          <w:tcPr>
            <w:tcW w:w="0" w:type="auto"/>
          </w:tcPr>
          <w:p w14:paraId="37E253A8" w14:textId="77777777" w:rsidR="00F51267" w:rsidRDefault="00000000">
            <w:r>
              <w:t>Positive reviewers order online at 88.3% vs 50.0% for negative</w:t>
            </w:r>
          </w:p>
        </w:tc>
      </w:tr>
    </w:tbl>
    <w:p w14:paraId="7E479EEF" w14:textId="77777777" w:rsidR="00F51267" w:rsidRDefault="00F51267">
      <w:pPr>
        <w:spacing w:after="120"/>
      </w:pPr>
    </w:p>
    <w:p w14:paraId="1CA940D9" w14:textId="77777777" w:rsidR="00F51267" w:rsidRDefault="00000000">
      <w:pPr>
        <w:pStyle w:val="Heading1"/>
        <w:spacing w:before="320" w:after="120"/>
      </w:pPr>
      <w:r>
        <w:rPr>
          <w:b/>
          <w:sz w:val="30"/>
        </w:rPr>
        <w:t>2. Project Objectives</w:t>
      </w:r>
    </w:p>
    <w:p w14:paraId="242973D0" w14:textId="77777777" w:rsidR="00F51267" w:rsidRDefault="00000000">
      <w:pPr>
        <w:spacing w:after="80"/>
      </w:pPr>
      <w:r>
        <w:t>The project was designed to achieve the following eight objectives:</w:t>
      </w:r>
    </w:p>
    <w:p w14:paraId="654CC821" w14:textId="77777777" w:rsidR="00F51267" w:rsidRDefault="00000000">
      <w:pPr>
        <w:numPr>
          <w:ilvl w:val="0"/>
          <w:numId w:val="1"/>
        </w:numPr>
        <w:spacing w:after="40"/>
      </w:pPr>
      <w:r>
        <w:t>Collect and load the CSV dataset into a Python-based analysis pipeline.</w:t>
      </w:r>
    </w:p>
    <w:p w14:paraId="4DA68476" w14:textId="77777777" w:rsidR="00F51267" w:rsidRDefault="00000000">
      <w:pPr>
        <w:numPr>
          <w:ilvl w:val="0"/>
          <w:numId w:val="1"/>
        </w:numPr>
        <w:spacing w:after="40"/>
      </w:pPr>
      <w:r>
        <w:t>Detect and handle missing, duplicate, or incorrect values through systematic data cleaning.</w:t>
      </w:r>
    </w:p>
    <w:p w14:paraId="083480FB" w14:textId="77777777" w:rsidR="00F51267" w:rsidRDefault="00000000">
      <w:pPr>
        <w:numPr>
          <w:ilvl w:val="0"/>
          <w:numId w:val="1"/>
        </w:numPr>
        <w:spacing w:after="40"/>
      </w:pPr>
      <w:r>
        <w:t>Analyse customer demographics: age, gender, occupation, income, marital status, education, and family size.</w:t>
      </w:r>
    </w:p>
    <w:p w14:paraId="6144D60D" w14:textId="77777777" w:rsidR="00F51267" w:rsidRDefault="00000000">
      <w:pPr>
        <w:numPr>
          <w:ilvl w:val="0"/>
          <w:numId w:val="1"/>
        </w:numPr>
        <w:spacing w:after="40"/>
      </w:pPr>
      <w:r>
        <w:t>Group and summarise data using totals, counts, percentages, and averages.</w:t>
      </w:r>
    </w:p>
    <w:p w14:paraId="28D4ABC2" w14:textId="77777777" w:rsidR="00F51267" w:rsidRDefault="00000000">
      <w:pPr>
        <w:numPr>
          <w:ilvl w:val="0"/>
          <w:numId w:val="1"/>
        </w:numPr>
        <w:spacing w:after="40"/>
      </w:pPr>
      <w:r>
        <w:t>Analyse online food ordering behaviour and the factors that influence it.</w:t>
      </w:r>
    </w:p>
    <w:p w14:paraId="01CDEEB2" w14:textId="77777777" w:rsidR="00F51267" w:rsidRDefault="00000000">
      <w:pPr>
        <w:numPr>
          <w:ilvl w:val="0"/>
          <w:numId w:val="1"/>
        </w:numPr>
        <w:spacing w:after="40"/>
      </w:pPr>
      <w:r>
        <w:t>Investigate customer feedback and its relationship to ordering decisions.</w:t>
      </w:r>
    </w:p>
    <w:p w14:paraId="544AE580" w14:textId="77777777" w:rsidR="00F51267" w:rsidRDefault="00000000">
      <w:pPr>
        <w:numPr>
          <w:ilvl w:val="0"/>
          <w:numId w:val="1"/>
        </w:numPr>
        <w:spacing w:after="40"/>
      </w:pPr>
      <w:r>
        <w:t>Create 30+ interactive charts comparing customer groups, ordering patterns, income, and feedback.</w:t>
      </w:r>
    </w:p>
    <w:p w14:paraId="58533A3D" w14:textId="77777777" w:rsidR="00F51267" w:rsidRDefault="00000000">
      <w:pPr>
        <w:numPr>
          <w:ilvl w:val="0"/>
          <w:numId w:val="1"/>
        </w:numPr>
        <w:spacing w:after="240"/>
      </w:pPr>
      <w:r>
        <w:t>Generate actionable business insights and strategic recommendations backed by data.</w:t>
      </w:r>
    </w:p>
    <w:p w14:paraId="0BEE25BB" w14:textId="77777777" w:rsidR="00F51267" w:rsidRDefault="00000000">
      <w:pPr>
        <w:pStyle w:val="Heading1"/>
        <w:spacing w:before="320" w:after="120"/>
      </w:pPr>
      <w:r>
        <w:rPr>
          <w:b/>
          <w:sz w:val="30"/>
        </w:rPr>
        <w:t>3. Dataset Description</w:t>
      </w:r>
    </w:p>
    <w:p w14:paraId="4A2A3C2B" w14:textId="77777777" w:rsidR="00F51267" w:rsidRDefault="00000000">
      <w:pPr>
        <w:spacing w:after="160"/>
      </w:pPr>
      <w:r>
        <w:t>The dataset is a customer survey collected from users of online food delivery services in Bangalore, India. Each row represents one respondent's demographics, ordering behaviour, and satisfaction feedback.</w:t>
      </w:r>
    </w:p>
    <w:p w14:paraId="5153112A" w14:textId="77777777" w:rsidR="00F51267" w:rsidRDefault="00000000">
      <w:pPr>
        <w:pStyle w:val="Heading2"/>
        <w:spacing w:before="200" w:after="80"/>
      </w:pPr>
      <w:r>
        <w:rPr>
          <w:b/>
        </w:rPr>
        <w:t>3.1 Summary Statistics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1"/>
        <w:gridCol w:w="6935"/>
      </w:tblGrid>
      <w:tr w:rsidR="00F51267" w14:paraId="20588F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7AC66666" w14:textId="77777777" w:rsidR="00F51267" w:rsidRDefault="00000000">
            <w:r>
              <w:t>Property</w:t>
            </w:r>
          </w:p>
        </w:tc>
        <w:tc>
          <w:tcPr>
            <w:tcW w:w="0" w:type="auto"/>
          </w:tcPr>
          <w:p w14:paraId="285357B5" w14:textId="77777777" w:rsidR="00F51267" w:rsidRDefault="00000000">
            <w:r>
              <w:t>Value</w:t>
            </w:r>
          </w:p>
        </w:tc>
      </w:tr>
      <w:tr w:rsidR="00F51267" w14:paraId="78CB75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9724EA" w14:textId="77777777" w:rsidR="00F51267" w:rsidRDefault="00000000">
            <w:r>
              <w:t>Source</w:t>
            </w:r>
          </w:p>
        </w:tc>
        <w:tc>
          <w:tcPr>
            <w:tcW w:w="0" w:type="auto"/>
          </w:tcPr>
          <w:p w14:paraId="416FCAFF" w14:textId="77777777" w:rsidR="00F51267" w:rsidRDefault="00000000">
            <w:r>
              <w:t>Online food delivery customer survey — Bangalore, India</w:t>
            </w:r>
          </w:p>
        </w:tc>
      </w:tr>
      <w:tr w:rsidR="00F51267" w14:paraId="39418A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7AA961" w14:textId="77777777" w:rsidR="00F51267" w:rsidRDefault="00000000">
            <w:r>
              <w:t>Raw rows</w:t>
            </w:r>
          </w:p>
        </w:tc>
        <w:tc>
          <w:tcPr>
            <w:tcW w:w="0" w:type="auto"/>
          </w:tcPr>
          <w:p w14:paraId="6CC0BDE2" w14:textId="77777777" w:rsidR="00F51267" w:rsidRDefault="00000000">
            <w:r>
              <w:t>388</w:t>
            </w:r>
          </w:p>
        </w:tc>
      </w:tr>
      <w:tr w:rsidR="00F51267" w14:paraId="3DD21C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6C2799" w14:textId="77777777" w:rsidR="00F51267" w:rsidRDefault="00000000">
            <w:r>
              <w:t>Clean rows</w:t>
            </w:r>
          </w:p>
        </w:tc>
        <w:tc>
          <w:tcPr>
            <w:tcW w:w="0" w:type="auto"/>
          </w:tcPr>
          <w:p w14:paraId="2A37E828" w14:textId="77777777" w:rsidR="00F51267" w:rsidRDefault="00000000">
            <w:r>
              <w:t>285  (103 duplicates removed)</w:t>
            </w:r>
          </w:p>
        </w:tc>
      </w:tr>
      <w:tr w:rsidR="00F51267" w14:paraId="31F76B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A0F4A6" w14:textId="77777777" w:rsidR="00F51267" w:rsidRDefault="00000000">
            <w:r>
              <w:t>Columns</w:t>
            </w:r>
          </w:p>
        </w:tc>
        <w:tc>
          <w:tcPr>
            <w:tcW w:w="0" w:type="auto"/>
          </w:tcPr>
          <w:p w14:paraId="79D66BED" w14:textId="77777777" w:rsidR="00F51267" w:rsidRDefault="00000000">
            <w:r>
              <w:t>13 original + 3 derived = 16 total</w:t>
            </w:r>
          </w:p>
        </w:tc>
      </w:tr>
    </w:tbl>
    <w:p w14:paraId="7BDCE4F4" w14:textId="77777777" w:rsidR="00F51267" w:rsidRDefault="00F51267">
      <w:pPr>
        <w:spacing w:after="80"/>
      </w:pPr>
    </w:p>
    <w:p w14:paraId="64485F5F" w14:textId="77777777" w:rsidR="00F51267" w:rsidRDefault="00000000">
      <w:pPr>
        <w:pStyle w:val="Heading2"/>
        <w:spacing w:before="200" w:after="80"/>
      </w:pPr>
      <w:r>
        <w:rPr>
          <w:b/>
        </w:rPr>
        <w:t>3.2 Column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1"/>
        <w:gridCol w:w="1666"/>
        <w:gridCol w:w="4469"/>
      </w:tblGrid>
      <w:tr w:rsidR="00F51267" w14:paraId="09BCC1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477FADBB" w14:textId="77777777" w:rsidR="00F51267" w:rsidRDefault="00000000">
            <w:r>
              <w:t>Column</w:t>
            </w:r>
          </w:p>
        </w:tc>
        <w:tc>
          <w:tcPr>
            <w:tcW w:w="0" w:type="auto"/>
          </w:tcPr>
          <w:p w14:paraId="0838C032" w14:textId="77777777" w:rsidR="00F51267" w:rsidRDefault="00000000">
            <w:r>
              <w:t>Type</w:t>
            </w:r>
          </w:p>
        </w:tc>
        <w:tc>
          <w:tcPr>
            <w:tcW w:w="0" w:type="auto"/>
          </w:tcPr>
          <w:p w14:paraId="0431E8CD" w14:textId="77777777" w:rsidR="00F51267" w:rsidRDefault="00000000">
            <w:r>
              <w:t>Description</w:t>
            </w:r>
          </w:p>
        </w:tc>
      </w:tr>
      <w:tr w:rsidR="00F51267" w14:paraId="6F6242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588B8B" w14:textId="77777777" w:rsidR="00F51267" w:rsidRDefault="00000000">
            <w:r>
              <w:t>Age</w:t>
            </w:r>
          </w:p>
        </w:tc>
        <w:tc>
          <w:tcPr>
            <w:tcW w:w="0" w:type="auto"/>
          </w:tcPr>
          <w:p w14:paraId="44EE1BE0" w14:textId="77777777" w:rsidR="00F51267" w:rsidRDefault="00000000">
            <w:r>
              <w:t>Numeric</w:t>
            </w:r>
          </w:p>
        </w:tc>
        <w:tc>
          <w:tcPr>
            <w:tcW w:w="0" w:type="auto"/>
          </w:tcPr>
          <w:p w14:paraId="7DB04C0B" w14:textId="77777777" w:rsidR="00F51267" w:rsidRDefault="00000000">
            <w:r>
              <w:t>Customer age in years</w:t>
            </w:r>
          </w:p>
        </w:tc>
      </w:tr>
      <w:tr w:rsidR="00F51267" w14:paraId="69FCDB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AC4F09" w14:textId="77777777" w:rsidR="00F51267" w:rsidRDefault="00000000">
            <w:r>
              <w:t>Gender</w:t>
            </w:r>
          </w:p>
        </w:tc>
        <w:tc>
          <w:tcPr>
            <w:tcW w:w="0" w:type="auto"/>
          </w:tcPr>
          <w:p w14:paraId="1860E703" w14:textId="77777777" w:rsidR="00F51267" w:rsidRDefault="00000000">
            <w:r>
              <w:t>Categorical</w:t>
            </w:r>
          </w:p>
        </w:tc>
        <w:tc>
          <w:tcPr>
            <w:tcW w:w="0" w:type="auto"/>
          </w:tcPr>
          <w:p w14:paraId="588B104A" w14:textId="77777777" w:rsidR="00F51267" w:rsidRDefault="00000000">
            <w:r>
              <w:t>Male / Female</w:t>
            </w:r>
          </w:p>
        </w:tc>
      </w:tr>
      <w:tr w:rsidR="00F51267" w14:paraId="69C542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7F5C95" w14:textId="77777777" w:rsidR="00F51267" w:rsidRDefault="00000000">
            <w:r>
              <w:t>Marital Status</w:t>
            </w:r>
          </w:p>
        </w:tc>
        <w:tc>
          <w:tcPr>
            <w:tcW w:w="0" w:type="auto"/>
          </w:tcPr>
          <w:p w14:paraId="450F87FC" w14:textId="77777777" w:rsidR="00F51267" w:rsidRDefault="00000000">
            <w:r>
              <w:t>Categorical</w:t>
            </w:r>
          </w:p>
        </w:tc>
        <w:tc>
          <w:tcPr>
            <w:tcW w:w="0" w:type="auto"/>
          </w:tcPr>
          <w:p w14:paraId="7FE0AFCD" w14:textId="77777777" w:rsidR="00F51267" w:rsidRDefault="00000000">
            <w:r>
              <w:t>Single / Married / Prefer not to say</w:t>
            </w:r>
          </w:p>
        </w:tc>
      </w:tr>
      <w:tr w:rsidR="00F51267" w14:paraId="5522BC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A1CCDB" w14:textId="77777777" w:rsidR="00F51267" w:rsidRDefault="00000000">
            <w:r>
              <w:t>Occupation</w:t>
            </w:r>
          </w:p>
        </w:tc>
        <w:tc>
          <w:tcPr>
            <w:tcW w:w="0" w:type="auto"/>
          </w:tcPr>
          <w:p w14:paraId="0D3CC17B" w14:textId="77777777" w:rsidR="00F51267" w:rsidRDefault="00000000">
            <w:r>
              <w:t>Categorical</w:t>
            </w:r>
          </w:p>
        </w:tc>
        <w:tc>
          <w:tcPr>
            <w:tcW w:w="0" w:type="auto"/>
          </w:tcPr>
          <w:p w14:paraId="6ED74FF1" w14:textId="77777777" w:rsidR="00F51267" w:rsidRDefault="00000000">
            <w:r>
              <w:t>Student / Employee / Self Employed / House wife</w:t>
            </w:r>
          </w:p>
        </w:tc>
      </w:tr>
      <w:tr w:rsidR="00F51267" w14:paraId="43F4B5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AA10BA" w14:textId="77777777" w:rsidR="00F51267" w:rsidRDefault="00000000">
            <w:r>
              <w:t>Monthly Income</w:t>
            </w:r>
          </w:p>
        </w:tc>
        <w:tc>
          <w:tcPr>
            <w:tcW w:w="0" w:type="auto"/>
          </w:tcPr>
          <w:p w14:paraId="07506C91" w14:textId="77777777" w:rsidR="00F51267" w:rsidRDefault="00000000">
            <w:r>
              <w:t>Ordered categorical</w:t>
            </w:r>
          </w:p>
        </w:tc>
        <w:tc>
          <w:tcPr>
            <w:tcW w:w="0" w:type="auto"/>
          </w:tcPr>
          <w:p w14:paraId="3361A49C" w14:textId="77777777" w:rsidR="00F51267" w:rsidRDefault="00000000">
            <w:r>
              <w:t>No Income / Below Rs.10,000 / 10k–25k / 25k–50k / 50k+</w:t>
            </w:r>
          </w:p>
        </w:tc>
      </w:tr>
      <w:tr w:rsidR="00F51267" w14:paraId="47ADC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E05497" w14:textId="77777777" w:rsidR="00F51267" w:rsidRDefault="00000000">
            <w:r>
              <w:t>Educational Qualifications</w:t>
            </w:r>
          </w:p>
        </w:tc>
        <w:tc>
          <w:tcPr>
            <w:tcW w:w="0" w:type="auto"/>
          </w:tcPr>
          <w:p w14:paraId="4219D75B" w14:textId="77777777" w:rsidR="00F51267" w:rsidRDefault="00000000">
            <w:r>
              <w:t>Ordered categorical</w:t>
            </w:r>
          </w:p>
        </w:tc>
        <w:tc>
          <w:tcPr>
            <w:tcW w:w="0" w:type="auto"/>
          </w:tcPr>
          <w:p w14:paraId="7467A83B" w14:textId="77777777" w:rsidR="00F51267" w:rsidRDefault="00000000">
            <w:r>
              <w:t>Uneducated / School / Graduate / Post Graduate / Ph.D</w:t>
            </w:r>
          </w:p>
        </w:tc>
      </w:tr>
      <w:tr w:rsidR="00F51267" w14:paraId="003F36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DFCA9F" w14:textId="77777777" w:rsidR="00F51267" w:rsidRDefault="00000000">
            <w:r>
              <w:lastRenderedPageBreak/>
              <w:t>Family size</w:t>
            </w:r>
          </w:p>
        </w:tc>
        <w:tc>
          <w:tcPr>
            <w:tcW w:w="0" w:type="auto"/>
          </w:tcPr>
          <w:p w14:paraId="546D2F4B" w14:textId="77777777" w:rsidR="00F51267" w:rsidRDefault="00000000">
            <w:r>
              <w:t>Numeric</w:t>
            </w:r>
          </w:p>
        </w:tc>
        <w:tc>
          <w:tcPr>
            <w:tcW w:w="0" w:type="auto"/>
          </w:tcPr>
          <w:p w14:paraId="7BBC420F" w14:textId="77777777" w:rsidR="00F51267" w:rsidRDefault="00000000">
            <w:r>
              <w:t>Number of household members (1–6)</w:t>
            </w:r>
          </w:p>
        </w:tc>
      </w:tr>
      <w:tr w:rsidR="00F51267" w14:paraId="52FE8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123350" w14:textId="77777777" w:rsidR="00F51267" w:rsidRDefault="00000000">
            <w:r>
              <w:t>Customer Type</w:t>
            </w:r>
          </w:p>
        </w:tc>
        <w:tc>
          <w:tcPr>
            <w:tcW w:w="0" w:type="auto"/>
          </w:tcPr>
          <w:p w14:paraId="19473EA9" w14:textId="77777777" w:rsidR="00F51267" w:rsidRDefault="00000000">
            <w:r>
              <w:t>Categorical</w:t>
            </w:r>
          </w:p>
        </w:tc>
        <w:tc>
          <w:tcPr>
            <w:tcW w:w="0" w:type="auto"/>
          </w:tcPr>
          <w:p w14:paraId="5D3B9CE2" w14:textId="77777777" w:rsidR="00F51267" w:rsidRDefault="00000000">
            <w:r>
              <w:t>New / Regular / Frequent</w:t>
            </w:r>
          </w:p>
        </w:tc>
      </w:tr>
      <w:tr w:rsidR="00F51267" w14:paraId="1BB894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42B51E" w14:textId="77777777" w:rsidR="00F51267" w:rsidRDefault="00000000">
            <w:r>
              <w:t>latitude / longitude</w:t>
            </w:r>
          </w:p>
        </w:tc>
        <w:tc>
          <w:tcPr>
            <w:tcW w:w="0" w:type="auto"/>
          </w:tcPr>
          <w:p w14:paraId="5F2AE343" w14:textId="77777777" w:rsidR="00F51267" w:rsidRDefault="00000000">
            <w:r>
              <w:t>Numeric</w:t>
            </w:r>
          </w:p>
        </w:tc>
        <w:tc>
          <w:tcPr>
            <w:tcW w:w="0" w:type="auto"/>
          </w:tcPr>
          <w:p w14:paraId="0B5D775B" w14:textId="77777777" w:rsidR="00F51267" w:rsidRDefault="00000000">
            <w:r>
              <w:t>GPS co-ordinates of customer location</w:t>
            </w:r>
          </w:p>
        </w:tc>
      </w:tr>
      <w:tr w:rsidR="00F51267" w14:paraId="6F356B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2FA0E2" w14:textId="77777777" w:rsidR="00F51267" w:rsidRDefault="00000000">
            <w:r>
              <w:t>Pin code</w:t>
            </w:r>
          </w:p>
        </w:tc>
        <w:tc>
          <w:tcPr>
            <w:tcW w:w="0" w:type="auto"/>
          </w:tcPr>
          <w:p w14:paraId="253BBFBE" w14:textId="77777777" w:rsidR="00F51267" w:rsidRDefault="00000000">
            <w:r>
              <w:t>String</w:t>
            </w:r>
          </w:p>
        </w:tc>
        <w:tc>
          <w:tcPr>
            <w:tcW w:w="0" w:type="auto"/>
          </w:tcPr>
          <w:p w14:paraId="00379400" w14:textId="77777777" w:rsidR="00F51267" w:rsidRDefault="00000000">
            <w:r>
              <w:t>Postal zone (Bangalore 560xxx series)</w:t>
            </w:r>
          </w:p>
        </w:tc>
      </w:tr>
      <w:tr w:rsidR="00F51267" w14:paraId="023E31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6689D0" w14:textId="77777777" w:rsidR="00F51267" w:rsidRDefault="00000000">
            <w:r>
              <w:t>Output</w:t>
            </w:r>
          </w:p>
        </w:tc>
        <w:tc>
          <w:tcPr>
            <w:tcW w:w="0" w:type="auto"/>
          </w:tcPr>
          <w:p w14:paraId="4BC1E3BA" w14:textId="77777777" w:rsidR="00F51267" w:rsidRDefault="00000000">
            <w:r>
              <w:t>Binary</w:t>
            </w:r>
          </w:p>
        </w:tc>
        <w:tc>
          <w:tcPr>
            <w:tcW w:w="0" w:type="auto"/>
          </w:tcPr>
          <w:p w14:paraId="684A3773" w14:textId="77777777" w:rsidR="00F51267" w:rsidRDefault="00000000">
            <w:r>
              <w:t>Did the customer order food online? (Yes / No)</w:t>
            </w:r>
          </w:p>
        </w:tc>
      </w:tr>
      <w:tr w:rsidR="00F51267" w14:paraId="0EF4EB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03F60A" w14:textId="77777777" w:rsidR="00F51267" w:rsidRDefault="00000000">
            <w:r>
              <w:t>Feedback</w:t>
            </w:r>
          </w:p>
        </w:tc>
        <w:tc>
          <w:tcPr>
            <w:tcW w:w="0" w:type="auto"/>
          </w:tcPr>
          <w:p w14:paraId="5E02A8B6" w14:textId="77777777" w:rsidR="00F51267" w:rsidRDefault="00000000">
            <w:r>
              <w:t>Binary</w:t>
            </w:r>
          </w:p>
        </w:tc>
        <w:tc>
          <w:tcPr>
            <w:tcW w:w="0" w:type="auto"/>
          </w:tcPr>
          <w:p w14:paraId="270F3F1C" w14:textId="77777777" w:rsidR="00F51267" w:rsidRDefault="00000000">
            <w:r>
              <w:t>Customer sentiment (Positive / Negative)</w:t>
            </w:r>
          </w:p>
        </w:tc>
      </w:tr>
      <w:tr w:rsidR="00F51267" w14:paraId="68B0A0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039D73" w14:textId="77777777" w:rsidR="00F51267" w:rsidRDefault="00000000">
            <w:r>
              <w:t>Age Group  [derived]</w:t>
            </w:r>
          </w:p>
        </w:tc>
        <w:tc>
          <w:tcPr>
            <w:tcW w:w="0" w:type="auto"/>
          </w:tcPr>
          <w:p w14:paraId="56BC3A0A" w14:textId="77777777" w:rsidR="00F51267" w:rsidRDefault="00000000">
            <w:r>
              <w:t>Ordered categorical</w:t>
            </w:r>
          </w:p>
        </w:tc>
        <w:tc>
          <w:tcPr>
            <w:tcW w:w="0" w:type="auto"/>
          </w:tcPr>
          <w:p w14:paraId="0E0B75BE" w14:textId="77777777" w:rsidR="00F51267" w:rsidRDefault="00000000">
            <w:r>
              <w:t>Binned age: &lt;=20 / 21-25 / 26-30 / 31-40 / 40+</w:t>
            </w:r>
          </w:p>
        </w:tc>
      </w:tr>
    </w:tbl>
    <w:p w14:paraId="5B19EEE6" w14:textId="77777777" w:rsidR="00F51267" w:rsidRDefault="00F51267">
      <w:pPr>
        <w:spacing w:after="80"/>
      </w:pPr>
    </w:p>
    <w:p w14:paraId="0CEEC8BF" w14:textId="77777777" w:rsidR="00F51267" w:rsidRDefault="00000000">
      <w:pPr>
        <w:pStyle w:val="Heading1"/>
        <w:spacing w:before="320" w:after="120"/>
      </w:pPr>
      <w:r>
        <w:rPr>
          <w:b/>
          <w:sz w:val="30"/>
        </w:rPr>
        <w:t>4. Data Cleaning &amp; Quality Assurance</w:t>
      </w:r>
    </w:p>
    <w:p w14:paraId="3F97FD09" w14:textId="77777777" w:rsidR="00F51267" w:rsidRDefault="00000000">
      <w:pPr>
        <w:spacing w:after="160"/>
      </w:pPr>
      <w:r>
        <w:t>A six-step cleaning pipeline was implemented in data_loader.py to transform the raw CSV into a reliable, analysis-ready dataset. All logic is reproducible and version-controlled in Python code.</w:t>
      </w:r>
    </w:p>
    <w:p w14:paraId="44D31E35" w14:textId="77777777" w:rsidR="00F51267" w:rsidRDefault="00000000">
      <w:pPr>
        <w:pStyle w:val="Heading2"/>
        <w:spacing w:before="200" w:after="80"/>
      </w:pPr>
      <w:r>
        <w:rPr>
          <w:b/>
        </w:rPr>
        <w:t>4.1 Drop Unnamed Columns</w:t>
      </w:r>
    </w:p>
    <w:p w14:paraId="723AAC38" w14:textId="77777777" w:rsidR="00F51267" w:rsidRDefault="00000000">
      <w:pPr>
        <w:spacing w:after="120"/>
      </w:pPr>
      <w:r>
        <w:t>The raw CSV had a trailing comma on every data row, causing pandas to generate an empty 'Unnamed: 13' column on import. All columns whose name starts with 'Unnamed' were dropped automatically.</w:t>
      </w:r>
    </w:p>
    <w:p w14:paraId="4FEDDFCC" w14:textId="77777777" w:rsidR="00F51267" w:rsidRDefault="00000000">
      <w:pPr>
        <w:pStyle w:val="Heading2"/>
        <w:spacing w:before="200" w:after="80"/>
      </w:pPr>
      <w:r>
        <w:rPr>
          <w:b/>
        </w:rPr>
        <w:t>4.2 Standardise Whitespace</w:t>
      </w:r>
    </w:p>
    <w:p w14:paraId="73AF6DE6" w14:textId="77777777" w:rsidR="00F51267" w:rsidRDefault="00000000">
      <w:pPr>
        <w:spacing w:after="120"/>
      </w:pPr>
      <w:r>
        <w:t>All string-typed columns were trimmed of leading and trailing whitespace. This corrected the recurring data-entry issue where 'Negative ' (with a trailing space) appeared as a separate category from 'Negative', which would have inflated category counts and corrupted feedback analysis.</w:t>
      </w:r>
    </w:p>
    <w:p w14:paraId="2C17F3C3" w14:textId="77777777" w:rsidR="00F51267" w:rsidRDefault="00000000">
      <w:pPr>
        <w:pStyle w:val="Heading2"/>
        <w:spacing w:before="200" w:after="80"/>
      </w:pPr>
      <w:r>
        <w:rPr>
          <w:b/>
        </w:rPr>
        <w:t>4.3 Remove Duplicate Rows</w:t>
      </w:r>
    </w:p>
    <w:p w14:paraId="2DEF4633" w14:textId="77777777" w:rsidR="00F51267" w:rsidRDefault="00000000">
      <w:pPr>
        <w:spacing w:after="120"/>
      </w:pPr>
      <w:r>
        <w:t>Exact duplicate rows — where all column values were identical — were identified and removed. This is the most impactful step: 103 duplicates were eliminated, reducing the dataset from 388 rows to 285 rows (a 26.5% reduction). Without this step, all percentage calculations would be skewed by over-represented records.</w:t>
      </w:r>
    </w:p>
    <w:p w14:paraId="4F64DB82" w14:textId="77777777" w:rsidR="00F51267" w:rsidRDefault="00000000">
      <w:pPr>
        <w:pStyle w:val="Heading2"/>
        <w:spacing w:before="200" w:after="80"/>
      </w:pPr>
      <w:r>
        <w:rPr>
          <w:b/>
        </w:rPr>
        <w:t>4.4 Fix Typographical Errors</w:t>
      </w:r>
    </w:p>
    <w:p w14:paraId="6B45E0EB" w14:textId="77777777" w:rsidR="00F51267" w:rsidRDefault="00000000">
      <w:pPr>
        <w:spacing w:after="120"/>
      </w:pPr>
      <w:r>
        <w:t>The Occupation column contained the misspelling 'Self Employeed' across 38 rows. This was corrected to 'Self Employed' to ensure consistent grouping in all occupation-based analyses.</w:t>
      </w:r>
    </w:p>
    <w:p w14:paraId="72D27747" w14:textId="77777777" w:rsidR="00F51267" w:rsidRDefault="00000000">
      <w:pPr>
        <w:pStyle w:val="Heading2"/>
        <w:spacing w:before="200" w:after="80"/>
      </w:pPr>
      <w:r>
        <w:rPr>
          <w:b/>
        </w:rPr>
        <w:t>4.5 Enforce Ordered Categoricals</w:t>
      </w:r>
    </w:p>
    <w:p w14:paraId="0F36CBD1" w14:textId="77777777" w:rsidR="00F51267" w:rsidRDefault="00000000">
      <w:pPr>
        <w:spacing w:after="120"/>
      </w:pPr>
      <w:r>
        <w:t>Monthly Income and Educational Qualifications were converted from plain strings to pandas ordered Categorical types with explicit rank ordering. Without this, chart libraries sort these alphabetically — producing misleading results where 'Below Rs.10000' appears after 'More than 50000'.</w:t>
      </w:r>
    </w:p>
    <w:p w14:paraId="4435CF7E" w14:textId="77777777" w:rsidR="00F51267" w:rsidRDefault="00000000">
      <w:pPr>
        <w:pStyle w:val="Heading2"/>
        <w:spacing w:before="200" w:after="80"/>
      </w:pPr>
      <w:r>
        <w:rPr>
          <w:b/>
        </w:rPr>
        <w:t>4.6 Engineer Derived Columns</w:t>
      </w:r>
    </w:p>
    <w:p w14:paraId="5F65E1F3" w14:textId="77777777" w:rsidR="00F51267" w:rsidRDefault="00000000">
      <w:pPr>
        <w:spacing w:after="80"/>
      </w:pPr>
      <w:r>
        <w:t>Three new columns were created to enable richer, computation-friendly analysis:</w:t>
      </w:r>
    </w:p>
    <w:p w14:paraId="629A0490" w14:textId="77777777" w:rsidR="00F51267" w:rsidRDefault="00000000">
      <w:pPr>
        <w:numPr>
          <w:ilvl w:val="0"/>
          <w:numId w:val="2"/>
        </w:numPr>
        <w:spacing w:after="40"/>
      </w:pPr>
      <w:r>
        <w:lastRenderedPageBreak/>
        <w:t>Age Group — Age binned into five labelled brackets (&lt;=20, 21-25, 26-30, 31-40, 40+) for cohort comparison without scatter-plot noise.</w:t>
      </w:r>
    </w:p>
    <w:p w14:paraId="49ADE79F" w14:textId="77777777" w:rsidR="00F51267" w:rsidRDefault="00000000">
      <w:pPr>
        <w:numPr>
          <w:ilvl w:val="0"/>
          <w:numId w:val="2"/>
        </w:numPr>
        <w:spacing w:after="40"/>
      </w:pPr>
      <w:r>
        <w:t>Orders Online — Binary integer (1 = Yes, 0 = No) derived from the Output column. Allows ordering rate computation as a simple mean() per group.</w:t>
      </w:r>
    </w:p>
    <w:p w14:paraId="2F9B9A66" w14:textId="77777777" w:rsidR="00F51267" w:rsidRDefault="00000000">
      <w:pPr>
        <w:numPr>
          <w:ilvl w:val="0"/>
          <w:numId w:val="2"/>
        </w:numPr>
        <w:spacing w:after="160"/>
      </w:pPr>
      <w:r>
        <w:t>Positive Feedback — Binary integer (1 = Positive, 0 = Negative) derived from Feedback. Enables satisfaction rate calculations per demographic segment.</w:t>
      </w:r>
    </w:p>
    <w:p w14:paraId="7F7F1A83" w14:textId="77777777" w:rsidR="00F51267" w:rsidRDefault="00000000">
      <w:pPr>
        <w:pStyle w:val="Heading2"/>
        <w:spacing w:before="200" w:after="80"/>
      </w:pPr>
      <w:r>
        <w:rPr>
          <w:b/>
        </w:rPr>
        <w:t>4.7 Final Quality Summary</w:t>
      </w:r>
    </w:p>
    <w:tbl>
      <w:tblPr>
        <w:tblW w:w="4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7"/>
        <w:gridCol w:w="3750"/>
      </w:tblGrid>
      <w:tr w:rsidR="00F51267" w14:paraId="0818EB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4A28FD2A" w14:textId="77777777" w:rsidR="00F51267" w:rsidRDefault="00000000">
            <w:r>
              <w:t>Quality Metric</w:t>
            </w:r>
          </w:p>
        </w:tc>
        <w:tc>
          <w:tcPr>
            <w:tcW w:w="0" w:type="auto"/>
          </w:tcPr>
          <w:p w14:paraId="21850B8D" w14:textId="77777777" w:rsidR="00F51267" w:rsidRDefault="00000000">
            <w:r>
              <w:t>Result</w:t>
            </w:r>
          </w:p>
        </w:tc>
      </w:tr>
      <w:tr w:rsidR="00F51267" w14:paraId="4CE445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020338" w14:textId="77777777" w:rsidR="00F51267" w:rsidRDefault="00000000">
            <w:r>
              <w:t>Raw records</w:t>
            </w:r>
          </w:p>
        </w:tc>
        <w:tc>
          <w:tcPr>
            <w:tcW w:w="0" w:type="auto"/>
          </w:tcPr>
          <w:p w14:paraId="4B426332" w14:textId="77777777" w:rsidR="00F51267" w:rsidRDefault="00000000">
            <w:r>
              <w:t>388</w:t>
            </w:r>
          </w:p>
        </w:tc>
      </w:tr>
      <w:tr w:rsidR="00F51267" w14:paraId="3E9F15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4D7B54" w14:textId="77777777" w:rsidR="00F51267" w:rsidRDefault="00000000">
            <w:r>
              <w:t>Duplicates removed</w:t>
            </w:r>
          </w:p>
        </w:tc>
        <w:tc>
          <w:tcPr>
            <w:tcW w:w="0" w:type="auto"/>
          </w:tcPr>
          <w:p w14:paraId="7381336F" w14:textId="77777777" w:rsidR="00F51267" w:rsidRDefault="00000000">
            <w:r>
              <w:t>103  (26.5% of raw data)</w:t>
            </w:r>
          </w:p>
        </w:tc>
      </w:tr>
      <w:tr w:rsidR="00F51267" w14:paraId="6330B6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FB14F7" w14:textId="77777777" w:rsidR="00F51267" w:rsidRDefault="00000000">
            <w:r>
              <w:t>Typos corrected</w:t>
            </w:r>
          </w:p>
        </w:tc>
        <w:tc>
          <w:tcPr>
            <w:tcW w:w="0" w:type="auto"/>
          </w:tcPr>
          <w:p w14:paraId="7660307A" w14:textId="77777777" w:rsidR="00F51267" w:rsidRDefault="00000000">
            <w:r>
              <w:t>'Self Employeed' fixed across 38 rows</w:t>
            </w:r>
          </w:p>
        </w:tc>
      </w:tr>
      <w:tr w:rsidR="00F51267" w14:paraId="3977E9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C7C290" w14:textId="77777777" w:rsidR="00F51267" w:rsidRDefault="00000000">
            <w:r>
              <w:t>Whitespace issues corrected</w:t>
            </w:r>
          </w:p>
        </w:tc>
        <w:tc>
          <w:tcPr>
            <w:tcW w:w="0" w:type="auto"/>
          </w:tcPr>
          <w:p w14:paraId="307FFF75" w14:textId="77777777" w:rsidR="00F51267" w:rsidRDefault="00000000">
            <w:r>
              <w:t>'Negative ' normalised across all rows</w:t>
            </w:r>
          </w:p>
        </w:tc>
      </w:tr>
      <w:tr w:rsidR="00F51267" w14:paraId="7CEE2B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4A427E" w14:textId="77777777" w:rsidR="00F51267" w:rsidRDefault="00000000">
            <w:r>
              <w:t>Missing values after cleaning</w:t>
            </w:r>
          </w:p>
        </w:tc>
        <w:tc>
          <w:tcPr>
            <w:tcW w:w="0" w:type="auto"/>
          </w:tcPr>
          <w:p w14:paraId="63E5AB6C" w14:textId="77777777" w:rsidR="00F51267" w:rsidRDefault="00000000">
            <w:r>
              <w:t>0</w:t>
            </w:r>
          </w:p>
        </w:tc>
      </w:tr>
      <w:tr w:rsidR="00F51267" w14:paraId="4FA034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FFCD03" w14:textId="77777777" w:rsidR="00F51267" w:rsidRDefault="00000000">
            <w:r>
              <w:t>Final clean records</w:t>
            </w:r>
          </w:p>
        </w:tc>
        <w:tc>
          <w:tcPr>
            <w:tcW w:w="0" w:type="auto"/>
          </w:tcPr>
          <w:p w14:paraId="0B68D42B" w14:textId="77777777" w:rsidR="00F51267" w:rsidRDefault="00000000">
            <w:r>
              <w:t>285  across 16 columns</w:t>
            </w:r>
          </w:p>
        </w:tc>
      </w:tr>
    </w:tbl>
    <w:p w14:paraId="500D41F7" w14:textId="77777777" w:rsidR="00F51267" w:rsidRDefault="00F51267">
      <w:pPr>
        <w:spacing w:after="80"/>
      </w:pPr>
    </w:p>
    <w:p w14:paraId="27A88FC7" w14:textId="77777777" w:rsidR="00F51267" w:rsidRDefault="00000000">
      <w:pPr>
        <w:pStyle w:val="Heading1"/>
        <w:spacing w:before="320" w:after="120"/>
      </w:pPr>
      <w:r>
        <w:rPr>
          <w:b/>
          <w:sz w:val="30"/>
        </w:rPr>
        <w:t>5. Customer Demographics Analysis</w:t>
      </w:r>
    </w:p>
    <w:p w14:paraId="08A0801E" w14:textId="77777777" w:rsidR="00F51267" w:rsidRDefault="00000000">
      <w:pPr>
        <w:spacing w:after="160"/>
      </w:pPr>
      <w:r>
        <w:t>This section profiles the 285 survey respondents across seven demographic dimensions. Understanding who the customers are is the foundation for all targeted marketing, pricing, and product decisions.</w:t>
      </w:r>
    </w:p>
    <w:p w14:paraId="105FA291" w14:textId="77777777" w:rsidR="00F51267" w:rsidRDefault="00000000">
      <w:pPr>
        <w:pStyle w:val="Heading2"/>
        <w:spacing w:before="200" w:after="80"/>
      </w:pPr>
      <w:r>
        <w:rPr>
          <w:b/>
        </w:rPr>
        <w:t>5.1 Gender Distribution</w:t>
      </w:r>
    </w:p>
    <w:p w14:paraId="3FEC59D6" w14:textId="77777777" w:rsidR="00F51267" w:rsidRDefault="00000000">
      <w:pPr>
        <w:spacing w:after="80"/>
      </w:pPr>
      <w:r>
        <w:t>The gender split is near-equal. Female customers hold a slight majority at 50.5%, while male customers account for 49.1%. This balance indicates gender-neutral platform appeal and suggests dual-gender targeting in marketing.</w:t>
      </w:r>
    </w:p>
    <w:tbl>
      <w:tblPr>
        <w:tblW w:w="3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1"/>
        <w:gridCol w:w="1427"/>
        <w:gridCol w:w="2629"/>
      </w:tblGrid>
      <w:tr w:rsidR="00F51267" w14:paraId="3DE972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93F3351" w14:textId="77777777" w:rsidR="00F51267" w:rsidRDefault="00000000">
            <w:r>
              <w:t>Gender</w:t>
            </w:r>
          </w:p>
        </w:tc>
        <w:tc>
          <w:tcPr>
            <w:tcW w:w="0" w:type="auto"/>
          </w:tcPr>
          <w:p w14:paraId="38A09CB1" w14:textId="77777777" w:rsidR="00F51267" w:rsidRDefault="00000000">
            <w:r>
              <w:t>Count</w:t>
            </w:r>
          </w:p>
        </w:tc>
        <w:tc>
          <w:tcPr>
            <w:tcW w:w="0" w:type="auto"/>
          </w:tcPr>
          <w:p w14:paraId="04A80C38" w14:textId="77777777" w:rsidR="00F51267" w:rsidRDefault="00000000">
            <w:r>
              <w:t>Percentage</w:t>
            </w:r>
          </w:p>
        </w:tc>
      </w:tr>
      <w:tr w:rsidR="00F51267" w14:paraId="42B7E5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DF1308" w14:textId="77777777" w:rsidR="00F51267" w:rsidRDefault="00000000">
            <w:r>
              <w:t>Female</w:t>
            </w:r>
          </w:p>
        </w:tc>
        <w:tc>
          <w:tcPr>
            <w:tcW w:w="0" w:type="auto"/>
          </w:tcPr>
          <w:p w14:paraId="6BE9E881" w14:textId="77777777" w:rsidR="00F51267" w:rsidRDefault="00000000">
            <w:r>
              <w:t>144</w:t>
            </w:r>
          </w:p>
        </w:tc>
        <w:tc>
          <w:tcPr>
            <w:tcW w:w="0" w:type="auto"/>
          </w:tcPr>
          <w:p w14:paraId="07898B76" w14:textId="77777777" w:rsidR="00F51267" w:rsidRDefault="00000000">
            <w:r>
              <w:t>50.5%</w:t>
            </w:r>
          </w:p>
        </w:tc>
      </w:tr>
      <w:tr w:rsidR="00F51267" w14:paraId="03C96E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E237EB" w14:textId="77777777" w:rsidR="00F51267" w:rsidRDefault="00000000">
            <w:r>
              <w:t>Male</w:t>
            </w:r>
          </w:p>
        </w:tc>
        <w:tc>
          <w:tcPr>
            <w:tcW w:w="0" w:type="auto"/>
          </w:tcPr>
          <w:p w14:paraId="3887F548" w14:textId="77777777" w:rsidR="00F51267" w:rsidRDefault="00000000">
            <w:r>
              <w:t>140</w:t>
            </w:r>
          </w:p>
        </w:tc>
        <w:tc>
          <w:tcPr>
            <w:tcW w:w="0" w:type="auto"/>
          </w:tcPr>
          <w:p w14:paraId="52D9ACDD" w14:textId="77777777" w:rsidR="00F51267" w:rsidRDefault="00000000">
            <w:r>
              <w:t>49.1%</w:t>
            </w:r>
          </w:p>
        </w:tc>
      </w:tr>
      <w:tr w:rsidR="00F51267" w14:paraId="7C486A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A9CA9B" w14:textId="77777777" w:rsidR="00F51267" w:rsidRDefault="00000000">
            <w:r>
              <w:t>Other</w:t>
            </w:r>
          </w:p>
        </w:tc>
        <w:tc>
          <w:tcPr>
            <w:tcW w:w="0" w:type="auto"/>
          </w:tcPr>
          <w:p w14:paraId="49CE91DF" w14:textId="77777777" w:rsidR="00F51267" w:rsidRDefault="00000000">
            <w:r>
              <w:t>1</w:t>
            </w:r>
          </w:p>
        </w:tc>
        <w:tc>
          <w:tcPr>
            <w:tcW w:w="0" w:type="auto"/>
          </w:tcPr>
          <w:p w14:paraId="14BEF1A1" w14:textId="77777777" w:rsidR="00F51267" w:rsidRDefault="00000000">
            <w:r>
              <w:t>0.4%</w:t>
            </w:r>
          </w:p>
        </w:tc>
      </w:tr>
    </w:tbl>
    <w:p w14:paraId="0121255F" w14:textId="77777777" w:rsidR="00F51267" w:rsidRDefault="00000000">
      <w:pPr>
        <w:pStyle w:val="Heading2"/>
        <w:spacing w:before="200" w:after="80"/>
      </w:pPr>
      <w:r>
        <w:rPr>
          <w:b/>
        </w:rPr>
        <w:t>5.2 Age Distribution</w:t>
      </w:r>
    </w:p>
    <w:p w14:paraId="6FA35466" w14:textId="77777777" w:rsidR="00F51267" w:rsidRDefault="00000000">
      <w:pPr>
        <w:spacing w:after="80"/>
      </w:pPr>
      <w:r>
        <w:t>The customer base is overwhelmingly young. The 21–25 age group alone accounts for 68.4% of all respondents. The average age is 24.7 years. The youngest segment (&lt;=20) and oldest (40+) each account for under 5%.</w:t>
      </w:r>
    </w:p>
    <w:tbl>
      <w:tblPr>
        <w:tblW w:w="3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5"/>
        <w:gridCol w:w="1267"/>
        <w:gridCol w:w="2335"/>
      </w:tblGrid>
      <w:tr w:rsidR="00F51267" w14:paraId="53AAA5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7E9B14F" w14:textId="77777777" w:rsidR="00F51267" w:rsidRDefault="00000000">
            <w:r>
              <w:t>Age Group</w:t>
            </w:r>
          </w:p>
        </w:tc>
        <w:tc>
          <w:tcPr>
            <w:tcW w:w="0" w:type="auto"/>
          </w:tcPr>
          <w:p w14:paraId="0B440A6E" w14:textId="77777777" w:rsidR="00F51267" w:rsidRDefault="00000000">
            <w:r>
              <w:t>Count</w:t>
            </w:r>
          </w:p>
        </w:tc>
        <w:tc>
          <w:tcPr>
            <w:tcW w:w="0" w:type="auto"/>
          </w:tcPr>
          <w:p w14:paraId="4C50D28F" w14:textId="77777777" w:rsidR="00F51267" w:rsidRDefault="00000000">
            <w:r>
              <w:t>Percentage</w:t>
            </w:r>
          </w:p>
        </w:tc>
      </w:tr>
      <w:tr w:rsidR="00F51267" w14:paraId="661A05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98E22C" w14:textId="77777777" w:rsidR="00F51267" w:rsidRDefault="00000000">
            <w:r>
              <w:t>&lt;=20</w:t>
            </w:r>
          </w:p>
        </w:tc>
        <w:tc>
          <w:tcPr>
            <w:tcW w:w="0" w:type="auto"/>
          </w:tcPr>
          <w:p w14:paraId="082985D5" w14:textId="77777777" w:rsidR="00F51267" w:rsidRDefault="00000000">
            <w:r>
              <w:t>13</w:t>
            </w:r>
          </w:p>
        </w:tc>
        <w:tc>
          <w:tcPr>
            <w:tcW w:w="0" w:type="auto"/>
          </w:tcPr>
          <w:p w14:paraId="3BFFF9AC" w14:textId="77777777" w:rsidR="00F51267" w:rsidRDefault="00000000">
            <w:r>
              <w:t>4.6%</w:t>
            </w:r>
          </w:p>
        </w:tc>
      </w:tr>
      <w:tr w:rsidR="00F51267" w14:paraId="0BA01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49BE81" w14:textId="77777777" w:rsidR="00F51267" w:rsidRDefault="00000000">
            <w:r>
              <w:t>21–25</w:t>
            </w:r>
          </w:p>
        </w:tc>
        <w:tc>
          <w:tcPr>
            <w:tcW w:w="0" w:type="auto"/>
          </w:tcPr>
          <w:p w14:paraId="1B1E0D71" w14:textId="77777777" w:rsidR="00F51267" w:rsidRDefault="00000000">
            <w:r>
              <w:t>195</w:t>
            </w:r>
          </w:p>
        </w:tc>
        <w:tc>
          <w:tcPr>
            <w:tcW w:w="0" w:type="auto"/>
          </w:tcPr>
          <w:p w14:paraId="6AF672D4" w14:textId="77777777" w:rsidR="00F51267" w:rsidRDefault="00000000">
            <w:r>
              <w:t>68.4%</w:t>
            </w:r>
          </w:p>
        </w:tc>
      </w:tr>
      <w:tr w:rsidR="00F51267" w14:paraId="42EF6D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18B8F2" w14:textId="77777777" w:rsidR="00F51267" w:rsidRDefault="00000000">
            <w:r>
              <w:t>26–30</w:t>
            </w:r>
          </w:p>
        </w:tc>
        <w:tc>
          <w:tcPr>
            <w:tcW w:w="0" w:type="auto"/>
          </w:tcPr>
          <w:p w14:paraId="2A7BCC2B" w14:textId="77777777" w:rsidR="00F51267" w:rsidRDefault="00000000">
            <w:r>
              <w:t>43</w:t>
            </w:r>
          </w:p>
        </w:tc>
        <w:tc>
          <w:tcPr>
            <w:tcW w:w="0" w:type="auto"/>
          </w:tcPr>
          <w:p w14:paraId="6A54668F" w14:textId="77777777" w:rsidR="00F51267" w:rsidRDefault="00000000">
            <w:r>
              <w:t>15.1%</w:t>
            </w:r>
          </w:p>
        </w:tc>
      </w:tr>
      <w:tr w:rsidR="00F51267" w14:paraId="2CE342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38EFD5" w14:textId="77777777" w:rsidR="00F51267" w:rsidRDefault="00000000">
            <w:r>
              <w:t>31–40</w:t>
            </w:r>
          </w:p>
        </w:tc>
        <w:tc>
          <w:tcPr>
            <w:tcW w:w="0" w:type="auto"/>
          </w:tcPr>
          <w:p w14:paraId="0155AE7A" w14:textId="77777777" w:rsidR="00F51267" w:rsidRDefault="00000000">
            <w:r>
              <w:t>25</w:t>
            </w:r>
          </w:p>
        </w:tc>
        <w:tc>
          <w:tcPr>
            <w:tcW w:w="0" w:type="auto"/>
          </w:tcPr>
          <w:p w14:paraId="4F13279B" w14:textId="77777777" w:rsidR="00F51267" w:rsidRDefault="00000000">
            <w:r>
              <w:t>8.8%</w:t>
            </w:r>
          </w:p>
        </w:tc>
      </w:tr>
      <w:tr w:rsidR="00F51267" w14:paraId="51A342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760C62" w14:textId="77777777" w:rsidR="00F51267" w:rsidRDefault="00000000">
            <w:r>
              <w:t>40+</w:t>
            </w:r>
          </w:p>
        </w:tc>
        <w:tc>
          <w:tcPr>
            <w:tcW w:w="0" w:type="auto"/>
          </w:tcPr>
          <w:p w14:paraId="3CC5C539" w14:textId="77777777" w:rsidR="00F51267" w:rsidRDefault="00000000">
            <w:r>
              <w:t>9</w:t>
            </w:r>
          </w:p>
        </w:tc>
        <w:tc>
          <w:tcPr>
            <w:tcW w:w="0" w:type="auto"/>
          </w:tcPr>
          <w:p w14:paraId="0A2BE956" w14:textId="77777777" w:rsidR="00F51267" w:rsidRDefault="00000000">
            <w:r>
              <w:t>3.2%</w:t>
            </w:r>
          </w:p>
        </w:tc>
      </w:tr>
    </w:tbl>
    <w:p w14:paraId="7F3F479D" w14:textId="77777777" w:rsidR="00F51267" w:rsidRDefault="00000000">
      <w:pPr>
        <w:pStyle w:val="Heading2"/>
        <w:spacing w:before="200" w:after="80"/>
      </w:pPr>
      <w:r>
        <w:rPr>
          <w:b/>
        </w:rPr>
        <w:lastRenderedPageBreak/>
        <w:t>5.3 Marital Status</w:t>
      </w:r>
    </w:p>
    <w:p w14:paraId="39AB5649" w14:textId="77777777" w:rsidR="00F51267" w:rsidRDefault="00000000">
      <w:pPr>
        <w:spacing w:after="80"/>
      </w:pPr>
      <w:r>
        <w:t>82.1% of customers are single. This aligns with the young, student-heavy demographic profile and has implications for portion sizing, social ordering features, and promotional framing (e.g. solo vs group meal deals).</w:t>
      </w:r>
    </w:p>
    <w:tbl>
      <w:tblPr>
        <w:tblW w:w="3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8"/>
        <w:gridCol w:w="1048"/>
        <w:gridCol w:w="1931"/>
      </w:tblGrid>
      <w:tr w:rsidR="00F51267" w14:paraId="2AA2BB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7D19F8EC" w14:textId="77777777" w:rsidR="00F51267" w:rsidRDefault="00000000">
            <w:r>
              <w:t>Marital Status</w:t>
            </w:r>
          </w:p>
        </w:tc>
        <w:tc>
          <w:tcPr>
            <w:tcW w:w="0" w:type="auto"/>
          </w:tcPr>
          <w:p w14:paraId="686F5DBC" w14:textId="77777777" w:rsidR="00F51267" w:rsidRDefault="00000000">
            <w:r>
              <w:t>Count</w:t>
            </w:r>
          </w:p>
        </w:tc>
        <w:tc>
          <w:tcPr>
            <w:tcW w:w="0" w:type="auto"/>
          </w:tcPr>
          <w:p w14:paraId="136BD3A2" w14:textId="77777777" w:rsidR="00F51267" w:rsidRDefault="00000000">
            <w:r>
              <w:t>Percentage</w:t>
            </w:r>
          </w:p>
        </w:tc>
      </w:tr>
      <w:tr w:rsidR="00F51267" w14:paraId="290A1A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04D7CB" w14:textId="77777777" w:rsidR="00F51267" w:rsidRDefault="00000000">
            <w:r>
              <w:t>Single</w:t>
            </w:r>
          </w:p>
        </w:tc>
        <w:tc>
          <w:tcPr>
            <w:tcW w:w="0" w:type="auto"/>
          </w:tcPr>
          <w:p w14:paraId="14D76B74" w14:textId="77777777" w:rsidR="00F51267" w:rsidRDefault="00000000">
            <w:r>
              <w:t>234</w:t>
            </w:r>
          </w:p>
        </w:tc>
        <w:tc>
          <w:tcPr>
            <w:tcW w:w="0" w:type="auto"/>
          </w:tcPr>
          <w:p w14:paraId="2741F96A" w14:textId="77777777" w:rsidR="00F51267" w:rsidRDefault="00000000">
            <w:r>
              <w:t>82.1%</w:t>
            </w:r>
          </w:p>
        </w:tc>
      </w:tr>
      <w:tr w:rsidR="00F51267" w14:paraId="20042D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B2BBEF" w14:textId="77777777" w:rsidR="00F51267" w:rsidRDefault="00000000">
            <w:r>
              <w:t>Married</w:t>
            </w:r>
          </w:p>
        </w:tc>
        <w:tc>
          <w:tcPr>
            <w:tcW w:w="0" w:type="auto"/>
          </w:tcPr>
          <w:p w14:paraId="7AE07FA9" w14:textId="77777777" w:rsidR="00F51267" w:rsidRDefault="00000000">
            <w:r>
              <w:t>42</w:t>
            </w:r>
          </w:p>
        </w:tc>
        <w:tc>
          <w:tcPr>
            <w:tcW w:w="0" w:type="auto"/>
          </w:tcPr>
          <w:p w14:paraId="118E6D4F" w14:textId="77777777" w:rsidR="00F51267" w:rsidRDefault="00000000">
            <w:r>
              <w:t>14.7%</w:t>
            </w:r>
          </w:p>
        </w:tc>
      </w:tr>
      <w:tr w:rsidR="00F51267" w14:paraId="276E8B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4D356E" w14:textId="77777777" w:rsidR="00F51267" w:rsidRDefault="00000000">
            <w:r>
              <w:t>Prefer not to say</w:t>
            </w:r>
          </w:p>
        </w:tc>
        <w:tc>
          <w:tcPr>
            <w:tcW w:w="0" w:type="auto"/>
          </w:tcPr>
          <w:p w14:paraId="3C07A556" w14:textId="77777777" w:rsidR="00F51267" w:rsidRDefault="00000000">
            <w:r>
              <w:t>9</w:t>
            </w:r>
          </w:p>
        </w:tc>
        <w:tc>
          <w:tcPr>
            <w:tcW w:w="0" w:type="auto"/>
          </w:tcPr>
          <w:p w14:paraId="0C5EAF0F" w14:textId="77777777" w:rsidR="00F51267" w:rsidRDefault="00000000">
            <w:r>
              <w:t>3.2%</w:t>
            </w:r>
          </w:p>
        </w:tc>
      </w:tr>
    </w:tbl>
    <w:p w14:paraId="56EF1CF1" w14:textId="77777777" w:rsidR="00F51267" w:rsidRDefault="00000000">
      <w:pPr>
        <w:pStyle w:val="Heading2"/>
        <w:spacing w:before="200" w:after="80"/>
      </w:pPr>
      <w:r>
        <w:rPr>
          <w:b/>
        </w:rPr>
        <w:t>5.4 Occupation</w:t>
      </w:r>
    </w:p>
    <w:p w14:paraId="2E361CA6" w14:textId="77777777" w:rsidR="00F51267" w:rsidRDefault="00000000">
      <w:pPr>
        <w:spacing w:after="80"/>
      </w:pPr>
      <w:r>
        <w:t>Students form the single largest group at 50.5%, followed by employees at 33.0%. Self-employed customers represent 13.3% and housewives 3.2%. This occupational mix directly reflects the young and predominantly student demographic.</w:t>
      </w:r>
    </w:p>
    <w:tbl>
      <w:tblPr>
        <w:tblW w:w="3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5"/>
        <w:gridCol w:w="1209"/>
        <w:gridCol w:w="2228"/>
      </w:tblGrid>
      <w:tr w:rsidR="00F51267" w14:paraId="4CBB98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CF5D0A3" w14:textId="77777777" w:rsidR="00F51267" w:rsidRDefault="00000000">
            <w:r>
              <w:t>Occupation</w:t>
            </w:r>
          </w:p>
        </w:tc>
        <w:tc>
          <w:tcPr>
            <w:tcW w:w="0" w:type="auto"/>
          </w:tcPr>
          <w:p w14:paraId="2D51F03B" w14:textId="77777777" w:rsidR="00F51267" w:rsidRDefault="00000000">
            <w:r>
              <w:t>Count</w:t>
            </w:r>
          </w:p>
        </w:tc>
        <w:tc>
          <w:tcPr>
            <w:tcW w:w="0" w:type="auto"/>
          </w:tcPr>
          <w:p w14:paraId="3B79DA61" w14:textId="77777777" w:rsidR="00F51267" w:rsidRDefault="00000000">
            <w:r>
              <w:t>Percentage</w:t>
            </w:r>
          </w:p>
        </w:tc>
      </w:tr>
      <w:tr w:rsidR="00F51267" w14:paraId="4D74DF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C30CE5" w14:textId="77777777" w:rsidR="00F51267" w:rsidRDefault="00000000">
            <w:r>
              <w:t>Student</w:t>
            </w:r>
          </w:p>
        </w:tc>
        <w:tc>
          <w:tcPr>
            <w:tcW w:w="0" w:type="auto"/>
          </w:tcPr>
          <w:p w14:paraId="7CD27F4F" w14:textId="77777777" w:rsidR="00F51267" w:rsidRDefault="00000000">
            <w:r>
              <w:t>144</w:t>
            </w:r>
          </w:p>
        </w:tc>
        <w:tc>
          <w:tcPr>
            <w:tcW w:w="0" w:type="auto"/>
          </w:tcPr>
          <w:p w14:paraId="326AFCE6" w14:textId="77777777" w:rsidR="00F51267" w:rsidRDefault="00000000">
            <w:r>
              <w:t>50.5%</w:t>
            </w:r>
          </w:p>
        </w:tc>
      </w:tr>
      <w:tr w:rsidR="00F51267" w14:paraId="72883F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AEB9BF" w14:textId="77777777" w:rsidR="00F51267" w:rsidRDefault="00000000">
            <w:r>
              <w:t>Employee</w:t>
            </w:r>
          </w:p>
        </w:tc>
        <w:tc>
          <w:tcPr>
            <w:tcW w:w="0" w:type="auto"/>
          </w:tcPr>
          <w:p w14:paraId="2518871D" w14:textId="77777777" w:rsidR="00F51267" w:rsidRDefault="00000000">
            <w:r>
              <w:t>94</w:t>
            </w:r>
          </w:p>
        </w:tc>
        <w:tc>
          <w:tcPr>
            <w:tcW w:w="0" w:type="auto"/>
          </w:tcPr>
          <w:p w14:paraId="39043C40" w14:textId="77777777" w:rsidR="00F51267" w:rsidRDefault="00000000">
            <w:r>
              <w:t>33.0%</w:t>
            </w:r>
          </w:p>
        </w:tc>
      </w:tr>
      <w:tr w:rsidR="00F51267" w14:paraId="792D0E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F868E3" w14:textId="77777777" w:rsidR="00F51267" w:rsidRDefault="00000000">
            <w:r>
              <w:t>Self Employed</w:t>
            </w:r>
          </w:p>
        </w:tc>
        <w:tc>
          <w:tcPr>
            <w:tcW w:w="0" w:type="auto"/>
          </w:tcPr>
          <w:p w14:paraId="27DCBB96" w14:textId="77777777" w:rsidR="00F51267" w:rsidRDefault="00000000">
            <w:r>
              <w:t>38</w:t>
            </w:r>
          </w:p>
        </w:tc>
        <w:tc>
          <w:tcPr>
            <w:tcW w:w="0" w:type="auto"/>
          </w:tcPr>
          <w:p w14:paraId="5A152B5A" w14:textId="77777777" w:rsidR="00F51267" w:rsidRDefault="00000000">
            <w:r>
              <w:t>13.3%</w:t>
            </w:r>
          </w:p>
        </w:tc>
      </w:tr>
      <w:tr w:rsidR="00F51267" w14:paraId="27B67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A2CE99" w14:textId="77777777" w:rsidR="00F51267" w:rsidRDefault="00000000">
            <w:r>
              <w:t>House wife</w:t>
            </w:r>
          </w:p>
        </w:tc>
        <w:tc>
          <w:tcPr>
            <w:tcW w:w="0" w:type="auto"/>
          </w:tcPr>
          <w:p w14:paraId="10DCB374" w14:textId="77777777" w:rsidR="00F51267" w:rsidRDefault="00000000">
            <w:r>
              <w:t>9</w:t>
            </w:r>
          </w:p>
        </w:tc>
        <w:tc>
          <w:tcPr>
            <w:tcW w:w="0" w:type="auto"/>
          </w:tcPr>
          <w:p w14:paraId="7DDD23E2" w14:textId="77777777" w:rsidR="00F51267" w:rsidRDefault="00000000">
            <w:r>
              <w:t>3.2%</w:t>
            </w:r>
          </w:p>
        </w:tc>
      </w:tr>
    </w:tbl>
    <w:p w14:paraId="1F20CA66" w14:textId="77777777" w:rsidR="00F51267" w:rsidRDefault="00000000">
      <w:pPr>
        <w:pStyle w:val="Heading2"/>
        <w:spacing w:before="200" w:after="80"/>
      </w:pPr>
      <w:r>
        <w:rPr>
          <w:b/>
        </w:rPr>
        <w:t>5.5 Educational Qualifications</w:t>
      </w:r>
    </w:p>
    <w:p w14:paraId="48017E3A" w14:textId="77777777" w:rsidR="00F51267" w:rsidRDefault="00000000">
      <w:pPr>
        <w:spacing w:after="80"/>
      </w:pPr>
      <w:r>
        <w:t>63.5% hold Post Graduate degrees and 30.9% are Graduates — a very highly educated customer base. Only 1.8% are uneducated. This level of education shapes expectations for app UX quality, communication clarity, and service reliability.</w:t>
      </w:r>
    </w:p>
    <w:tbl>
      <w:tblPr>
        <w:tblW w:w="3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1"/>
        <w:gridCol w:w="1154"/>
        <w:gridCol w:w="2127"/>
      </w:tblGrid>
      <w:tr w:rsidR="00F51267" w14:paraId="3F3F10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7C54425F" w14:textId="77777777" w:rsidR="00F51267" w:rsidRDefault="00000000">
            <w:r>
              <w:t>Education Level</w:t>
            </w:r>
          </w:p>
        </w:tc>
        <w:tc>
          <w:tcPr>
            <w:tcW w:w="0" w:type="auto"/>
          </w:tcPr>
          <w:p w14:paraId="47832568" w14:textId="77777777" w:rsidR="00F51267" w:rsidRDefault="00000000">
            <w:r>
              <w:t>Count</w:t>
            </w:r>
          </w:p>
        </w:tc>
        <w:tc>
          <w:tcPr>
            <w:tcW w:w="0" w:type="auto"/>
          </w:tcPr>
          <w:p w14:paraId="0D3EDA08" w14:textId="77777777" w:rsidR="00F51267" w:rsidRDefault="00000000">
            <w:r>
              <w:t>Percentage</w:t>
            </w:r>
          </w:p>
        </w:tc>
      </w:tr>
      <w:tr w:rsidR="00F51267" w14:paraId="7571AC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74E655" w14:textId="77777777" w:rsidR="00F51267" w:rsidRDefault="00000000">
            <w:r>
              <w:t>Post Graduate</w:t>
            </w:r>
          </w:p>
        </w:tc>
        <w:tc>
          <w:tcPr>
            <w:tcW w:w="0" w:type="auto"/>
          </w:tcPr>
          <w:p w14:paraId="2CB544DD" w14:textId="77777777" w:rsidR="00F51267" w:rsidRDefault="00000000">
            <w:r>
              <w:t>181</w:t>
            </w:r>
          </w:p>
        </w:tc>
        <w:tc>
          <w:tcPr>
            <w:tcW w:w="0" w:type="auto"/>
          </w:tcPr>
          <w:p w14:paraId="411FA109" w14:textId="77777777" w:rsidR="00F51267" w:rsidRDefault="00000000">
            <w:r>
              <w:t>63.5%</w:t>
            </w:r>
          </w:p>
        </w:tc>
      </w:tr>
      <w:tr w:rsidR="00F51267" w14:paraId="1AFD8A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F11A2F" w14:textId="77777777" w:rsidR="00F51267" w:rsidRDefault="00000000">
            <w:r>
              <w:t>Graduate</w:t>
            </w:r>
          </w:p>
        </w:tc>
        <w:tc>
          <w:tcPr>
            <w:tcW w:w="0" w:type="auto"/>
          </w:tcPr>
          <w:p w14:paraId="50863A4A" w14:textId="77777777" w:rsidR="00F51267" w:rsidRDefault="00000000">
            <w:r>
              <w:t>88</w:t>
            </w:r>
          </w:p>
        </w:tc>
        <w:tc>
          <w:tcPr>
            <w:tcW w:w="0" w:type="auto"/>
          </w:tcPr>
          <w:p w14:paraId="48771215" w14:textId="77777777" w:rsidR="00F51267" w:rsidRDefault="00000000">
            <w:r>
              <w:t>30.9%</w:t>
            </w:r>
          </w:p>
        </w:tc>
      </w:tr>
      <w:tr w:rsidR="00F51267" w14:paraId="262AEA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B210B8" w14:textId="77777777" w:rsidR="00F51267" w:rsidRDefault="00000000">
            <w:r>
              <w:t>Ph.D</w:t>
            </w:r>
          </w:p>
        </w:tc>
        <w:tc>
          <w:tcPr>
            <w:tcW w:w="0" w:type="auto"/>
          </w:tcPr>
          <w:p w14:paraId="49380AC8" w14:textId="77777777" w:rsidR="00F51267" w:rsidRDefault="00000000">
            <w:r>
              <w:t>10</w:t>
            </w:r>
          </w:p>
        </w:tc>
        <w:tc>
          <w:tcPr>
            <w:tcW w:w="0" w:type="auto"/>
          </w:tcPr>
          <w:p w14:paraId="06026D62" w14:textId="77777777" w:rsidR="00F51267" w:rsidRDefault="00000000">
            <w:r>
              <w:t>3.5%</w:t>
            </w:r>
          </w:p>
        </w:tc>
      </w:tr>
      <w:tr w:rsidR="00F51267" w14:paraId="4A8E3E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637BF9" w14:textId="77777777" w:rsidR="00F51267" w:rsidRDefault="00000000">
            <w:r>
              <w:t>Uneducated</w:t>
            </w:r>
          </w:p>
        </w:tc>
        <w:tc>
          <w:tcPr>
            <w:tcW w:w="0" w:type="auto"/>
          </w:tcPr>
          <w:p w14:paraId="1E97F6D2" w14:textId="77777777" w:rsidR="00F51267" w:rsidRDefault="00000000">
            <w:r>
              <w:t>5</w:t>
            </w:r>
          </w:p>
        </w:tc>
        <w:tc>
          <w:tcPr>
            <w:tcW w:w="0" w:type="auto"/>
          </w:tcPr>
          <w:p w14:paraId="46E49754" w14:textId="77777777" w:rsidR="00F51267" w:rsidRDefault="00000000">
            <w:r>
              <w:t>1.8%</w:t>
            </w:r>
          </w:p>
        </w:tc>
      </w:tr>
      <w:tr w:rsidR="00F51267" w14:paraId="6BA0BD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FF49F9" w14:textId="77777777" w:rsidR="00F51267" w:rsidRDefault="00000000">
            <w:r>
              <w:t>School</w:t>
            </w:r>
          </w:p>
        </w:tc>
        <w:tc>
          <w:tcPr>
            <w:tcW w:w="0" w:type="auto"/>
          </w:tcPr>
          <w:p w14:paraId="55C5C121" w14:textId="77777777" w:rsidR="00F51267" w:rsidRDefault="00000000">
            <w:r>
              <w:t>1</w:t>
            </w:r>
          </w:p>
        </w:tc>
        <w:tc>
          <w:tcPr>
            <w:tcW w:w="0" w:type="auto"/>
          </w:tcPr>
          <w:p w14:paraId="1E8EE981" w14:textId="77777777" w:rsidR="00F51267" w:rsidRDefault="00000000">
            <w:r>
              <w:t>0.4%</w:t>
            </w:r>
          </w:p>
        </w:tc>
      </w:tr>
    </w:tbl>
    <w:p w14:paraId="10939859" w14:textId="77777777" w:rsidR="00F51267" w:rsidRDefault="00F51267">
      <w:pPr>
        <w:spacing w:after="80"/>
      </w:pPr>
    </w:p>
    <w:p w14:paraId="094839B8" w14:textId="77777777" w:rsidR="00F51267" w:rsidRDefault="00000000">
      <w:pPr>
        <w:pStyle w:val="Heading1"/>
        <w:spacing w:before="320" w:after="120"/>
      </w:pPr>
      <w:r>
        <w:rPr>
          <w:b/>
          <w:sz w:val="30"/>
        </w:rPr>
        <w:t>6. Income &amp; Family Size Analysis</w:t>
      </w:r>
    </w:p>
    <w:p w14:paraId="32DB01D7" w14:textId="77777777" w:rsidR="00F51267" w:rsidRDefault="00000000">
      <w:pPr>
        <w:pStyle w:val="Heading2"/>
        <w:spacing w:before="200" w:after="80"/>
      </w:pPr>
      <w:r>
        <w:rPr>
          <w:b/>
        </w:rPr>
        <w:t>6.1 Monthly Income Distribution</w:t>
      </w:r>
    </w:p>
    <w:p w14:paraId="16E25F36" w14:textId="77777777" w:rsidR="00F51267" w:rsidRDefault="00000000">
      <w:pPr>
        <w:spacing w:after="80"/>
      </w:pPr>
      <w:r>
        <w:t>59.0% of customers earn below Rs.10,000/month or have no income — overwhelmingly students. This makes price sensitivity the single most critical business consideration for retention and conversion. Only 24.5% earn above Rs.25,000/month.</w:t>
      </w:r>
    </w:p>
    <w:tbl>
      <w:tblPr>
        <w:tblW w:w="4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4"/>
        <w:gridCol w:w="1151"/>
        <w:gridCol w:w="2122"/>
      </w:tblGrid>
      <w:tr w:rsidR="00F51267" w14:paraId="012394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056B66C0" w14:textId="77777777" w:rsidR="00F51267" w:rsidRDefault="00000000">
            <w:r>
              <w:t>Income Bracket</w:t>
            </w:r>
          </w:p>
        </w:tc>
        <w:tc>
          <w:tcPr>
            <w:tcW w:w="0" w:type="auto"/>
          </w:tcPr>
          <w:p w14:paraId="045175D9" w14:textId="77777777" w:rsidR="00F51267" w:rsidRDefault="00000000">
            <w:r>
              <w:t>Count</w:t>
            </w:r>
          </w:p>
        </w:tc>
        <w:tc>
          <w:tcPr>
            <w:tcW w:w="0" w:type="auto"/>
          </w:tcPr>
          <w:p w14:paraId="4422ABBF" w14:textId="77777777" w:rsidR="00F51267" w:rsidRDefault="00000000">
            <w:r>
              <w:t>Percentage</w:t>
            </w:r>
          </w:p>
        </w:tc>
      </w:tr>
      <w:tr w:rsidR="00F51267" w14:paraId="45B405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0F80B1" w14:textId="77777777" w:rsidR="00F51267" w:rsidRDefault="00000000">
            <w:r>
              <w:t>No Income</w:t>
            </w:r>
          </w:p>
        </w:tc>
        <w:tc>
          <w:tcPr>
            <w:tcW w:w="0" w:type="auto"/>
          </w:tcPr>
          <w:p w14:paraId="66C8DD71" w14:textId="77777777" w:rsidR="00F51267" w:rsidRDefault="00000000">
            <w:r>
              <w:t>110</w:t>
            </w:r>
          </w:p>
        </w:tc>
        <w:tc>
          <w:tcPr>
            <w:tcW w:w="0" w:type="auto"/>
          </w:tcPr>
          <w:p w14:paraId="42E426DF" w14:textId="77777777" w:rsidR="00F51267" w:rsidRDefault="00000000">
            <w:r>
              <w:t>38.6%</w:t>
            </w:r>
          </w:p>
        </w:tc>
      </w:tr>
      <w:tr w:rsidR="00F51267" w14:paraId="047522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3BBE47" w14:textId="77777777" w:rsidR="00F51267" w:rsidRDefault="00000000">
            <w:r>
              <w:t>Below Rs.10,000</w:t>
            </w:r>
          </w:p>
        </w:tc>
        <w:tc>
          <w:tcPr>
            <w:tcW w:w="0" w:type="auto"/>
          </w:tcPr>
          <w:p w14:paraId="5CFF6DD4" w14:textId="77777777" w:rsidR="00F51267" w:rsidRDefault="00000000">
            <w:r>
              <w:t>58</w:t>
            </w:r>
          </w:p>
        </w:tc>
        <w:tc>
          <w:tcPr>
            <w:tcW w:w="0" w:type="auto"/>
          </w:tcPr>
          <w:p w14:paraId="4E253528" w14:textId="77777777" w:rsidR="00F51267" w:rsidRDefault="00000000">
            <w:r>
              <w:t>20.4%</w:t>
            </w:r>
          </w:p>
        </w:tc>
      </w:tr>
      <w:tr w:rsidR="00F51267" w14:paraId="6E4E1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C832C3" w14:textId="77777777" w:rsidR="00F51267" w:rsidRDefault="00000000">
            <w:r>
              <w:t>10,001 to 25,000</w:t>
            </w:r>
          </w:p>
        </w:tc>
        <w:tc>
          <w:tcPr>
            <w:tcW w:w="0" w:type="auto"/>
          </w:tcPr>
          <w:p w14:paraId="47502394" w14:textId="77777777" w:rsidR="00F51267" w:rsidRDefault="00000000">
            <w:r>
              <w:t>47</w:t>
            </w:r>
          </w:p>
        </w:tc>
        <w:tc>
          <w:tcPr>
            <w:tcW w:w="0" w:type="auto"/>
          </w:tcPr>
          <w:p w14:paraId="6871BC34" w14:textId="77777777" w:rsidR="00F51267" w:rsidRDefault="00000000">
            <w:r>
              <w:t>16.5%</w:t>
            </w:r>
          </w:p>
        </w:tc>
      </w:tr>
      <w:tr w:rsidR="00F51267" w14:paraId="607B4B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B36712" w14:textId="77777777" w:rsidR="00F51267" w:rsidRDefault="00000000">
            <w:r>
              <w:t>25,001 to 50,000</w:t>
            </w:r>
          </w:p>
        </w:tc>
        <w:tc>
          <w:tcPr>
            <w:tcW w:w="0" w:type="auto"/>
          </w:tcPr>
          <w:p w14:paraId="31860637" w14:textId="77777777" w:rsidR="00F51267" w:rsidRDefault="00000000">
            <w:r>
              <w:t>34</w:t>
            </w:r>
          </w:p>
        </w:tc>
        <w:tc>
          <w:tcPr>
            <w:tcW w:w="0" w:type="auto"/>
          </w:tcPr>
          <w:p w14:paraId="7DA93C4D" w14:textId="77777777" w:rsidR="00F51267" w:rsidRDefault="00000000">
            <w:r>
              <w:t>11.9%</w:t>
            </w:r>
          </w:p>
        </w:tc>
      </w:tr>
      <w:tr w:rsidR="00F51267" w14:paraId="61AAAF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07E0B7" w14:textId="77777777" w:rsidR="00F51267" w:rsidRDefault="00000000">
            <w:r>
              <w:t>More than 50,000</w:t>
            </w:r>
          </w:p>
        </w:tc>
        <w:tc>
          <w:tcPr>
            <w:tcW w:w="0" w:type="auto"/>
          </w:tcPr>
          <w:p w14:paraId="4A44BED2" w14:textId="77777777" w:rsidR="00F51267" w:rsidRDefault="00000000">
            <w:r>
              <w:t>36</w:t>
            </w:r>
          </w:p>
        </w:tc>
        <w:tc>
          <w:tcPr>
            <w:tcW w:w="0" w:type="auto"/>
          </w:tcPr>
          <w:p w14:paraId="4A595F52" w14:textId="77777777" w:rsidR="00F51267" w:rsidRDefault="00000000">
            <w:r>
              <w:t>12.6%</w:t>
            </w:r>
          </w:p>
        </w:tc>
      </w:tr>
    </w:tbl>
    <w:p w14:paraId="6C11D149" w14:textId="77777777" w:rsidR="00F51267" w:rsidRDefault="00000000">
      <w:pPr>
        <w:pStyle w:val="Heading2"/>
        <w:spacing w:before="200" w:after="80"/>
      </w:pPr>
      <w:r>
        <w:rPr>
          <w:b/>
        </w:rPr>
        <w:lastRenderedPageBreak/>
        <w:t>6.2 Family Size Distribution</w:t>
      </w:r>
    </w:p>
    <w:p w14:paraId="0296CFB7" w14:textId="77777777" w:rsidR="00F51267" w:rsidRDefault="00000000">
      <w:pPr>
        <w:spacing w:after="80"/>
      </w:pPr>
      <w:r>
        <w:t>Family sizes of 3–4 members dominate, jointly accounting for 55.1% of respondents. Average family size is 3.3 members. Larger households (5–6 members) represent 19.3%, a segment with strong group-order demand.</w:t>
      </w:r>
    </w:p>
    <w:tbl>
      <w:tblPr>
        <w:tblW w:w="3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4"/>
        <w:gridCol w:w="1239"/>
        <w:gridCol w:w="2284"/>
      </w:tblGrid>
      <w:tr w:rsidR="00F51267" w14:paraId="084CC7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EAB4C0F" w14:textId="77777777" w:rsidR="00F51267" w:rsidRDefault="00000000">
            <w:r>
              <w:t>Family Size</w:t>
            </w:r>
          </w:p>
        </w:tc>
        <w:tc>
          <w:tcPr>
            <w:tcW w:w="0" w:type="auto"/>
          </w:tcPr>
          <w:p w14:paraId="3C91DE94" w14:textId="77777777" w:rsidR="00F51267" w:rsidRDefault="00000000">
            <w:r>
              <w:t>Count</w:t>
            </w:r>
          </w:p>
        </w:tc>
        <w:tc>
          <w:tcPr>
            <w:tcW w:w="0" w:type="auto"/>
          </w:tcPr>
          <w:p w14:paraId="43149960" w14:textId="77777777" w:rsidR="00F51267" w:rsidRDefault="00000000">
            <w:r>
              <w:t>Percentage</w:t>
            </w:r>
          </w:p>
        </w:tc>
      </w:tr>
      <w:tr w:rsidR="00F51267" w14:paraId="257DF0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9D9C19" w14:textId="77777777" w:rsidR="00F51267" w:rsidRDefault="00000000">
            <w:r>
              <w:t>1 member</w:t>
            </w:r>
          </w:p>
        </w:tc>
        <w:tc>
          <w:tcPr>
            <w:tcW w:w="0" w:type="auto"/>
          </w:tcPr>
          <w:p w14:paraId="2D7A20E2" w14:textId="77777777" w:rsidR="00F51267" w:rsidRDefault="00000000">
            <w:r>
              <w:t>13</w:t>
            </w:r>
          </w:p>
        </w:tc>
        <w:tc>
          <w:tcPr>
            <w:tcW w:w="0" w:type="auto"/>
          </w:tcPr>
          <w:p w14:paraId="414C419D" w14:textId="77777777" w:rsidR="00F51267" w:rsidRDefault="00000000">
            <w:r>
              <w:t>4.6%</w:t>
            </w:r>
          </w:p>
        </w:tc>
      </w:tr>
      <w:tr w:rsidR="00F51267" w14:paraId="116838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8A42AD" w14:textId="77777777" w:rsidR="00F51267" w:rsidRDefault="00000000">
            <w:r>
              <w:t>2 members</w:t>
            </w:r>
          </w:p>
        </w:tc>
        <w:tc>
          <w:tcPr>
            <w:tcW w:w="0" w:type="auto"/>
          </w:tcPr>
          <w:p w14:paraId="322CDEE2" w14:textId="77777777" w:rsidR="00F51267" w:rsidRDefault="00000000">
            <w:r>
              <w:t>60</w:t>
            </w:r>
          </w:p>
        </w:tc>
        <w:tc>
          <w:tcPr>
            <w:tcW w:w="0" w:type="auto"/>
          </w:tcPr>
          <w:p w14:paraId="7E6F5DA3" w14:textId="77777777" w:rsidR="00F51267" w:rsidRDefault="00000000">
            <w:r>
              <w:t>21.1%</w:t>
            </w:r>
          </w:p>
        </w:tc>
      </w:tr>
      <w:tr w:rsidR="00F51267" w14:paraId="23407D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5594AF" w14:textId="77777777" w:rsidR="00F51267" w:rsidRDefault="00000000">
            <w:r>
              <w:t>3 members</w:t>
            </w:r>
          </w:p>
        </w:tc>
        <w:tc>
          <w:tcPr>
            <w:tcW w:w="0" w:type="auto"/>
          </w:tcPr>
          <w:p w14:paraId="7C35D83C" w14:textId="77777777" w:rsidR="00F51267" w:rsidRDefault="00000000">
            <w:r>
              <w:t>79</w:t>
            </w:r>
          </w:p>
        </w:tc>
        <w:tc>
          <w:tcPr>
            <w:tcW w:w="0" w:type="auto"/>
          </w:tcPr>
          <w:p w14:paraId="38B56DC2" w14:textId="77777777" w:rsidR="00F51267" w:rsidRDefault="00000000">
            <w:r>
              <w:t>27.7%</w:t>
            </w:r>
          </w:p>
        </w:tc>
      </w:tr>
      <w:tr w:rsidR="00F51267" w14:paraId="3EB52A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2D92C5" w14:textId="77777777" w:rsidR="00F51267" w:rsidRDefault="00000000">
            <w:r>
              <w:t>4 members</w:t>
            </w:r>
          </w:p>
        </w:tc>
        <w:tc>
          <w:tcPr>
            <w:tcW w:w="0" w:type="auto"/>
          </w:tcPr>
          <w:p w14:paraId="7B647D2F" w14:textId="77777777" w:rsidR="00F51267" w:rsidRDefault="00000000">
            <w:r>
              <w:t>78</w:t>
            </w:r>
          </w:p>
        </w:tc>
        <w:tc>
          <w:tcPr>
            <w:tcW w:w="0" w:type="auto"/>
          </w:tcPr>
          <w:p w14:paraId="59236A63" w14:textId="77777777" w:rsidR="00F51267" w:rsidRDefault="00000000">
            <w:r>
              <w:t>27.4%</w:t>
            </w:r>
          </w:p>
        </w:tc>
      </w:tr>
      <w:tr w:rsidR="00F51267" w14:paraId="2DBB16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3089EC" w14:textId="77777777" w:rsidR="00F51267" w:rsidRDefault="00000000">
            <w:r>
              <w:t>5 members</w:t>
            </w:r>
          </w:p>
        </w:tc>
        <w:tc>
          <w:tcPr>
            <w:tcW w:w="0" w:type="auto"/>
          </w:tcPr>
          <w:p w14:paraId="2C28081D" w14:textId="77777777" w:rsidR="00F51267" w:rsidRDefault="00000000">
            <w:r>
              <w:t>37</w:t>
            </w:r>
          </w:p>
        </w:tc>
        <w:tc>
          <w:tcPr>
            <w:tcW w:w="0" w:type="auto"/>
          </w:tcPr>
          <w:p w14:paraId="16CC1129" w14:textId="77777777" w:rsidR="00F51267" w:rsidRDefault="00000000">
            <w:r>
              <w:t>13.0%</w:t>
            </w:r>
          </w:p>
        </w:tc>
      </w:tr>
      <w:tr w:rsidR="00F51267" w14:paraId="5FCF9A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5941B2" w14:textId="77777777" w:rsidR="00F51267" w:rsidRDefault="00000000">
            <w:r>
              <w:t>6 members</w:t>
            </w:r>
          </w:p>
        </w:tc>
        <w:tc>
          <w:tcPr>
            <w:tcW w:w="0" w:type="auto"/>
          </w:tcPr>
          <w:p w14:paraId="643A3688" w14:textId="77777777" w:rsidR="00F51267" w:rsidRDefault="00000000">
            <w:r>
              <w:t>18</w:t>
            </w:r>
          </w:p>
        </w:tc>
        <w:tc>
          <w:tcPr>
            <w:tcW w:w="0" w:type="auto"/>
          </w:tcPr>
          <w:p w14:paraId="284AFCC3" w14:textId="77777777" w:rsidR="00F51267" w:rsidRDefault="00000000">
            <w:r>
              <w:t>6.3%</w:t>
            </w:r>
          </w:p>
        </w:tc>
      </w:tr>
    </w:tbl>
    <w:p w14:paraId="3A5DB284" w14:textId="77777777" w:rsidR="00F51267" w:rsidRDefault="00000000">
      <w:pPr>
        <w:pStyle w:val="Heading2"/>
        <w:spacing w:before="200" w:after="80"/>
      </w:pPr>
      <w:r>
        <w:rPr>
          <w:b/>
        </w:rPr>
        <w:t>6.3 Key Insights</w:t>
      </w:r>
    </w:p>
    <w:p w14:paraId="379631F1" w14:textId="77777777" w:rsidR="00F51267" w:rsidRDefault="00000000">
      <w:pPr>
        <w:spacing w:after="80"/>
      </w:pPr>
      <w:r>
        <w:t>Even the No Income bracket shows a 72.7% online ordering rate. Digital access, platform discounts, and student-oriented promotions drive adoption regardless of income. Higher income brackets (25k–50k, 50k+) show slightly stronger adoption at 76–81%, consistent with convenience-driven purchasing power.</w:t>
      </w:r>
    </w:p>
    <w:p w14:paraId="1806C90A" w14:textId="77777777" w:rsidR="00F51267" w:rsidRDefault="00000000">
      <w:pPr>
        <w:spacing w:after="240"/>
      </w:pPr>
      <w:r>
        <w:t>Families of 3–5 members order online more frequently than smaller households, suggesting that economies-of-scale thinking (getting one delivery for the whole family) encourages digital ordering adoption.</w:t>
      </w:r>
    </w:p>
    <w:p w14:paraId="575B39FB" w14:textId="77777777" w:rsidR="00F51267" w:rsidRDefault="00000000">
      <w:pPr>
        <w:pStyle w:val="Heading1"/>
        <w:spacing w:before="320" w:after="120"/>
      </w:pPr>
      <w:r>
        <w:rPr>
          <w:b/>
          <w:sz w:val="30"/>
        </w:rPr>
        <w:t>7. Online Ordering Behaviour</w:t>
      </w:r>
    </w:p>
    <w:p w14:paraId="61CC389C" w14:textId="77777777" w:rsidR="00F51267" w:rsidRDefault="00000000">
      <w:pPr>
        <w:spacing w:after="160"/>
      </w:pPr>
      <w:r>
        <w:t>76.1% of the 285 respondents (217 customers) currently order food online. This is a very high adoption rate, signalling a mature digital market in the Bangalore urban area.</w:t>
      </w:r>
    </w:p>
    <w:p w14:paraId="72A49E1F" w14:textId="77777777" w:rsidR="00F51267" w:rsidRDefault="00000000">
      <w:pPr>
        <w:pStyle w:val="Heading2"/>
        <w:spacing w:before="200" w:after="80"/>
      </w:pPr>
      <w:r>
        <w:rPr>
          <w:b/>
        </w:rPr>
        <w:t>7.1 Ordering Rate by Segment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7"/>
        <w:gridCol w:w="2549"/>
        <w:gridCol w:w="3190"/>
      </w:tblGrid>
      <w:tr w:rsidR="00F51267" w14:paraId="3B2B70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0530938" w14:textId="77777777" w:rsidR="00F51267" w:rsidRDefault="00000000">
            <w:r>
              <w:t>Segment</w:t>
            </w:r>
          </w:p>
        </w:tc>
        <w:tc>
          <w:tcPr>
            <w:tcW w:w="0" w:type="auto"/>
          </w:tcPr>
          <w:p w14:paraId="7C9569DB" w14:textId="77777777" w:rsidR="00F51267" w:rsidRDefault="00000000">
            <w:r>
              <w:t>Category</w:t>
            </w:r>
          </w:p>
        </w:tc>
        <w:tc>
          <w:tcPr>
            <w:tcW w:w="0" w:type="auto"/>
          </w:tcPr>
          <w:p w14:paraId="0B0ADF76" w14:textId="77777777" w:rsidR="00F51267" w:rsidRDefault="00000000">
            <w:r>
              <w:t>Order Online Rate</w:t>
            </w:r>
          </w:p>
        </w:tc>
      </w:tr>
      <w:tr w:rsidR="00F51267" w14:paraId="6B0853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909EFD" w14:textId="77777777" w:rsidR="00F51267" w:rsidRDefault="00000000">
            <w:r>
              <w:t>By Gender</w:t>
            </w:r>
          </w:p>
        </w:tc>
        <w:tc>
          <w:tcPr>
            <w:tcW w:w="0" w:type="auto"/>
          </w:tcPr>
          <w:p w14:paraId="232FF65A" w14:textId="77777777" w:rsidR="00F51267" w:rsidRDefault="00000000">
            <w:r>
              <w:t>Female / Male</w:t>
            </w:r>
          </w:p>
        </w:tc>
        <w:tc>
          <w:tcPr>
            <w:tcW w:w="0" w:type="auto"/>
          </w:tcPr>
          <w:p w14:paraId="020A9525" w14:textId="77777777" w:rsidR="00F51267" w:rsidRDefault="00000000">
            <w:r>
              <w:t>78.5% / 73.6%</w:t>
            </w:r>
          </w:p>
        </w:tc>
      </w:tr>
      <w:tr w:rsidR="00F51267" w14:paraId="494F98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7D2141" w14:textId="77777777" w:rsidR="00F51267" w:rsidRDefault="00000000">
            <w:r>
              <w:t>By Occupation</w:t>
            </w:r>
          </w:p>
        </w:tc>
        <w:tc>
          <w:tcPr>
            <w:tcW w:w="0" w:type="auto"/>
          </w:tcPr>
          <w:p w14:paraId="10719C66" w14:textId="77777777" w:rsidR="00F51267" w:rsidRDefault="00000000">
            <w:r>
              <w:t>Employee</w:t>
            </w:r>
          </w:p>
        </w:tc>
        <w:tc>
          <w:tcPr>
            <w:tcW w:w="0" w:type="auto"/>
          </w:tcPr>
          <w:p w14:paraId="7189AA1A" w14:textId="77777777" w:rsidR="00F51267" w:rsidRDefault="00000000">
            <w:r>
              <w:t>82.0%</w:t>
            </w:r>
          </w:p>
        </w:tc>
      </w:tr>
      <w:tr w:rsidR="00F51267" w14:paraId="19B0A8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94F770" w14:textId="77777777" w:rsidR="00F51267" w:rsidRDefault="00000000">
            <w:r>
              <w:t>By Occupation</w:t>
            </w:r>
          </w:p>
        </w:tc>
        <w:tc>
          <w:tcPr>
            <w:tcW w:w="0" w:type="auto"/>
          </w:tcPr>
          <w:p w14:paraId="26E53A63" w14:textId="77777777" w:rsidR="00F51267" w:rsidRDefault="00000000">
            <w:r>
              <w:t>Self Employed</w:t>
            </w:r>
          </w:p>
        </w:tc>
        <w:tc>
          <w:tcPr>
            <w:tcW w:w="0" w:type="auto"/>
          </w:tcPr>
          <w:p w14:paraId="42FDB25E" w14:textId="77777777" w:rsidR="00F51267" w:rsidRDefault="00000000">
            <w:r>
              <w:t>78.9%</w:t>
            </w:r>
          </w:p>
        </w:tc>
      </w:tr>
      <w:tr w:rsidR="00F51267" w14:paraId="0255D1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2F9824" w14:textId="77777777" w:rsidR="00F51267" w:rsidRDefault="00000000">
            <w:r>
              <w:t>By Occupation</w:t>
            </w:r>
          </w:p>
        </w:tc>
        <w:tc>
          <w:tcPr>
            <w:tcW w:w="0" w:type="auto"/>
          </w:tcPr>
          <w:p w14:paraId="21EC6ADB" w14:textId="77777777" w:rsidR="00F51267" w:rsidRDefault="00000000">
            <w:r>
              <w:t>Student</w:t>
            </w:r>
          </w:p>
        </w:tc>
        <w:tc>
          <w:tcPr>
            <w:tcW w:w="0" w:type="auto"/>
          </w:tcPr>
          <w:p w14:paraId="05CC1BDE" w14:textId="77777777" w:rsidR="00F51267" w:rsidRDefault="00000000">
            <w:r>
              <w:t>73.6%</w:t>
            </w:r>
          </w:p>
        </w:tc>
      </w:tr>
      <w:tr w:rsidR="00F51267" w14:paraId="440634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65B58C" w14:textId="77777777" w:rsidR="00F51267" w:rsidRDefault="00000000">
            <w:r>
              <w:t>By Occupation</w:t>
            </w:r>
          </w:p>
        </w:tc>
        <w:tc>
          <w:tcPr>
            <w:tcW w:w="0" w:type="auto"/>
          </w:tcPr>
          <w:p w14:paraId="25F27F26" w14:textId="77777777" w:rsidR="00F51267" w:rsidRDefault="00000000">
            <w:r>
              <w:t>House wife</w:t>
            </w:r>
          </w:p>
        </w:tc>
        <w:tc>
          <w:tcPr>
            <w:tcW w:w="0" w:type="auto"/>
          </w:tcPr>
          <w:p w14:paraId="6304A3A1" w14:textId="77777777" w:rsidR="00F51267" w:rsidRDefault="00000000">
            <w:r>
              <w:t>55.6%</w:t>
            </w:r>
          </w:p>
        </w:tc>
      </w:tr>
      <w:tr w:rsidR="00F51267" w14:paraId="7F6064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1DAF7F" w14:textId="77777777" w:rsidR="00F51267" w:rsidRDefault="00000000">
            <w:r>
              <w:t>By Income</w:t>
            </w:r>
          </w:p>
        </w:tc>
        <w:tc>
          <w:tcPr>
            <w:tcW w:w="0" w:type="auto"/>
          </w:tcPr>
          <w:p w14:paraId="36E27F04" w14:textId="77777777" w:rsidR="00F51267" w:rsidRDefault="00000000">
            <w:r>
              <w:t>No Income</w:t>
            </w:r>
          </w:p>
        </w:tc>
        <w:tc>
          <w:tcPr>
            <w:tcW w:w="0" w:type="auto"/>
          </w:tcPr>
          <w:p w14:paraId="2A2F9B2A" w14:textId="77777777" w:rsidR="00F51267" w:rsidRDefault="00000000">
            <w:r>
              <w:t>72.7%</w:t>
            </w:r>
          </w:p>
        </w:tc>
      </w:tr>
      <w:tr w:rsidR="00F51267" w14:paraId="4E46FD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FCCFA8" w14:textId="77777777" w:rsidR="00F51267" w:rsidRDefault="00000000">
            <w:r>
              <w:t>By Income</w:t>
            </w:r>
          </w:p>
        </w:tc>
        <w:tc>
          <w:tcPr>
            <w:tcW w:w="0" w:type="auto"/>
          </w:tcPr>
          <w:p w14:paraId="10B72066" w14:textId="77777777" w:rsidR="00F51267" w:rsidRDefault="00000000">
            <w:r>
              <w:t>10k–25k</w:t>
            </w:r>
          </w:p>
        </w:tc>
        <w:tc>
          <w:tcPr>
            <w:tcW w:w="0" w:type="auto"/>
          </w:tcPr>
          <w:p w14:paraId="5C629DA7" w14:textId="77777777" w:rsidR="00F51267" w:rsidRDefault="00000000">
            <w:r>
              <w:t>80.9%</w:t>
            </w:r>
          </w:p>
        </w:tc>
      </w:tr>
      <w:tr w:rsidR="00F51267" w14:paraId="7A08AA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6A1005" w14:textId="77777777" w:rsidR="00F51267" w:rsidRDefault="00000000">
            <w:r>
              <w:t>By Education</w:t>
            </w:r>
          </w:p>
        </w:tc>
        <w:tc>
          <w:tcPr>
            <w:tcW w:w="0" w:type="auto"/>
          </w:tcPr>
          <w:p w14:paraId="43F53D4C" w14:textId="77777777" w:rsidR="00F51267" w:rsidRDefault="00000000">
            <w:r>
              <w:t>Ph.D</w:t>
            </w:r>
          </w:p>
        </w:tc>
        <w:tc>
          <w:tcPr>
            <w:tcW w:w="0" w:type="auto"/>
          </w:tcPr>
          <w:p w14:paraId="323D7044" w14:textId="77777777" w:rsidR="00F51267" w:rsidRDefault="00000000">
            <w:r>
              <w:t>90.0%</w:t>
            </w:r>
          </w:p>
        </w:tc>
      </w:tr>
      <w:tr w:rsidR="00F51267" w14:paraId="58EE7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8213D8" w14:textId="77777777" w:rsidR="00F51267" w:rsidRDefault="00000000">
            <w:r>
              <w:t>By Education</w:t>
            </w:r>
          </w:p>
        </w:tc>
        <w:tc>
          <w:tcPr>
            <w:tcW w:w="0" w:type="auto"/>
          </w:tcPr>
          <w:p w14:paraId="4E401E68" w14:textId="77777777" w:rsidR="00F51267" w:rsidRDefault="00000000">
            <w:r>
              <w:t>Post Graduate</w:t>
            </w:r>
          </w:p>
        </w:tc>
        <w:tc>
          <w:tcPr>
            <w:tcW w:w="0" w:type="auto"/>
          </w:tcPr>
          <w:p w14:paraId="0CDB6CED" w14:textId="77777777" w:rsidR="00F51267" w:rsidRDefault="00000000">
            <w:r>
              <w:t>76.5%</w:t>
            </w:r>
          </w:p>
        </w:tc>
      </w:tr>
    </w:tbl>
    <w:p w14:paraId="506CCDB6" w14:textId="77777777" w:rsidR="00F51267" w:rsidRDefault="00000000">
      <w:pPr>
        <w:pStyle w:val="Heading2"/>
        <w:spacing w:before="200" w:after="80"/>
      </w:pPr>
      <w:r>
        <w:rPr>
          <w:b/>
        </w:rPr>
        <w:t>7.2 Key Observations</w:t>
      </w:r>
    </w:p>
    <w:p w14:paraId="791C8EC3" w14:textId="77777777" w:rsidR="00F51267" w:rsidRDefault="00000000">
      <w:pPr>
        <w:spacing w:after="240"/>
      </w:pPr>
      <w:r>
        <w:t>Employees have the highest ordering rate (82.0%), consistent with disposable income and time constraints that make delivery attractive. Ph.D holders lead the education-based ordering rate at 90.0%, suggesting that the platform's current UX caters well to the highly educated. Housewives have the lowest rate at 55.6%, representing an underpenetrated segment. Even the No Income group orders at 72.7%, evidence that price-competitive promotions are working.</w:t>
      </w:r>
    </w:p>
    <w:p w14:paraId="579DD243" w14:textId="77777777" w:rsidR="00F51267" w:rsidRDefault="00000000">
      <w:pPr>
        <w:pStyle w:val="Heading1"/>
        <w:spacing w:before="320" w:after="120"/>
      </w:pPr>
      <w:r>
        <w:rPr>
          <w:b/>
          <w:sz w:val="30"/>
        </w:rPr>
        <w:lastRenderedPageBreak/>
        <w:t>8. Customer Type Analysis</w:t>
      </w:r>
    </w:p>
    <w:p w14:paraId="5C984541" w14:textId="77777777" w:rsidR="00F51267" w:rsidRDefault="00000000">
      <w:pPr>
        <w:spacing w:after="120"/>
      </w:pPr>
      <w:r>
        <w:t>Customers are segmented into three types based on their ordering frequency. Frequent customers are the largest group and are the highest-value segment in terms of both adoption rate and satisfaction.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7"/>
        <w:gridCol w:w="1790"/>
        <w:gridCol w:w="1790"/>
        <w:gridCol w:w="1439"/>
      </w:tblGrid>
      <w:tr w:rsidR="00F51267" w14:paraId="0474FC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8A5C48D" w14:textId="77777777" w:rsidR="00F51267" w:rsidRDefault="00000000">
            <w:r>
              <w:t>Metric</w:t>
            </w:r>
          </w:p>
        </w:tc>
        <w:tc>
          <w:tcPr>
            <w:tcW w:w="0" w:type="auto"/>
          </w:tcPr>
          <w:p w14:paraId="6A722B50" w14:textId="77777777" w:rsidR="00F51267" w:rsidRDefault="00000000">
            <w:r>
              <w:t>Frequent</w:t>
            </w:r>
          </w:p>
        </w:tc>
        <w:tc>
          <w:tcPr>
            <w:tcW w:w="0" w:type="auto"/>
          </w:tcPr>
          <w:p w14:paraId="38F490F4" w14:textId="77777777" w:rsidR="00F51267" w:rsidRDefault="00000000">
            <w:r>
              <w:t>Regular</w:t>
            </w:r>
          </w:p>
        </w:tc>
        <w:tc>
          <w:tcPr>
            <w:tcW w:w="0" w:type="auto"/>
          </w:tcPr>
          <w:p w14:paraId="1969A1E8" w14:textId="77777777" w:rsidR="00F51267" w:rsidRDefault="00000000">
            <w:r>
              <w:t>New</w:t>
            </w:r>
          </w:p>
        </w:tc>
      </w:tr>
      <w:tr w:rsidR="00F51267" w14:paraId="41FAFB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121A50" w14:textId="77777777" w:rsidR="00F51267" w:rsidRDefault="00000000">
            <w:r>
              <w:t>Count (%)</w:t>
            </w:r>
          </w:p>
        </w:tc>
        <w:tc>
          <w:tcPr>
            <w:tcW w:w="0" w:type="auto"/>
          </w:tcPr>
          <w:p w14:paraId="2C88357F" w14:textId="77777777" w:rsidR="00F51267" w:rsidRDefault="00000000">
            <w:r>
              <w:t>142  (49.8%)</w:t>
            </w:r>
          </w:p>
        </w:tc>
        <w:tc>
          <w:tcPr>
            <w:tcW w:w="0" w:type="auto"/>
          </w:tcPr>
          <w:p w14:paraId="00791917" w14:textId="77777777" w:rsidR="00F51267" w:rsidRDefault="00000000">
            <w:r>
              <w:t>127  (44.6%)</w:t>
            </w:r>
          </w:p>
        </w:tc>
        <w:tc>
          <w:tcPr>
            <w:tcW w:w="0" w:type="auto"/>
          </w:tcPr>
          <w:p w14:paraId="40C43390" w14:textId="77777777" w:rsidR="00F51267" w:rsidRDefault="00000000">
            <w:r>
              <w:t>16  (5.6%)</w:t>
            </w:r>
          </w:p>
        </w:tc>
      </w:tr>
      <w:tr w:rsidR="00F51267" w14:paraId="0EB6BF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92EB2E" w14:textId="77777777" w:rsidR="00F51267" w:rsidRDefault="00000000">
            <w:r>
              <w:t>Order Online Rate</w:t>
            </w:r>
          </w:p>
        </w:tc>
        <w:tc>
          <w:tcPr>
            <w:tcW w:w="0" w:type="auto"/>
          </w:tcPr>
          <w:p w14:paraId="2355324F" w14:textId="77777777" w:rsidR="00F51267" w:rsidRDefault="00000000">
            <w:r>
              <w:t>81.7%</w:t>
            </w:r>
          </w:p>
        </w:tc>
        <w:tc>
          <w:tcPr>
            <w:tcW w:w="0" w:type="auto"/>
          </w:tcPr>
          <w:p w14:paraId="1677B813" w14:textId="77777777" w:rsidR="00F51267" w:rsidRDefault="00000000">
            <w:r>
              <w:t>75.6%</w:t>
            </w:r>
          </w:p>
        </w:tc>
        <w:tc>
          <w:tcPr>
            <w:tcW w:w="0" w:type="auto"/>
          </w:tcPr>
          <w:p w14:paraId="09DD6D4C" w14:textId="77777777" w:rsidR="00F51267" w:rsidRDefault="00000000">
            <w:r>
              <w:t>56.3%</w:t>
            </w:r>
          </w:p>
        </w:tc>
      </w:tr>
      <w:tr w:rsidR="00F51267" w14:paraId="2D0AF8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DE3307" w14:textId="77777777" w:rsidR="00F51267" w:rsidRDefault="00000000">
            <w:r>
              <w:t>Positive Feedback Rate</w:t>
            </w:r>
          </w:p>
        </w:tc>
        <w:tc>
          <w:tcPr>
            <w:tcW w:w="0" w:type="auto"/>
          </w:tcPr>
          <w:p w14:paraId="4E5841A0" w14:textId="77777777" w:rsidR="00F51267" w:rsidRDefault="00000000">
            <w:r>
              <w:t>83.1%</w:t>
            </w:r>
          </w:p>
        </w:tc>
        <w:tc>
          <w:tcPr>
            <w:tcW w:w="0" w:type="auto"/>
          </w:tcPr>
          <w:p w14:paraId="2ADA65CD" w14:textId="77777777" w:rsidR="00F51267" w:rsidRDefault="00000000">
            <w:r>
              <w:t>81.1%</w:t>
            </w:r>
          </w:p>
        </w:tc>
        <w:tc>
          <w:tcPr>
            <w:tcW w:w="0" w:type="auto"/>
          </w:tcPr>
          <w:p w14:paraId="178038AD" w14:textId="77777777" w:rsidR="00F51267" w:rsidRDefault="00000000">
            <w:r>
              <w:t>75.0%</w:t>
            </w:r>
          </w:p>
        </w:tc>
      </w:tr>
      <w:tr w:rsidR="00F51267" w14:paraId="211805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DCBA37" w14:textId="77777777" w:rsidR="00F51267" w:rsidRDefault="00000000">
            <w:r>
              <w:t>Avg Family Size</w:t>
            </w:r>
          </w:p>
        </w:tc>
        <w:tc>
          <w:tcPr>
            <w:tcW w:w="0" w:type="auto"/>
          </w:tcPr>
          <w:p w14:paraId="66E08F5E" w14:textId="77777777" w:rsidR="00F51267" w:rsidRDefault="00000000">
            <w:r>
              <w:t>3.6</w:t>
            </w:r>
          </w:p>
        </w:tc>
        <w:tc>
          <w:tcPr>
            <w:tcW w:w="0" w:type="auto"/>
          </w:tcPr>
          <w:p w14:paraId="4FE8FC9D" w14:textId="77777777" w:rsidR="00F51267" w:rsidRDefault="00000000">
            <w:r>
              <w:t>3.1</w:t>
            </w:r>
          </w:p>
        </w:tc>
        <w:tc>
          <w:tcPr>
            <w:tcW w:w="0" w:type="auto"/>
          </w:tcPr>
          <w:p w14:paraId="382FE95A" w14:textId="77777777" w:rsidR="00F51267" w:rsidRDefault="00000000">
            <w:r>
              <w:t>2.8</w:t>
            </w:r>
          </w:p>
        </w:tc>
      </w:tr>
    </w:tbl>
    <w:p w14:paraId="318977E4" w14:textId="77777777" w:rsidR="00F51267" w:rsidRDefault="00F51267">
      <w:pPr>
        <w:spacing w:after="80"/>
      </w:pPr>
    </w:p>
    <w:p w14:paraId="01C92273" w14:textId="77777777" w:rsidR="00F51267" w:rsidRDefault="00000000">
      <w:pPr>
        <w:spacing w:after="240"/>
      </w:pPr>
      <w:r>
        <w:t>Frequent customers show the strongest combination of online ordering adoption (81.7%), positive feedback (83.1%), larger households (avg. 3.6 members), and younger average age (24.2 yrs). Investing in loyalty programmes for this segment yields the highest return. New customers have the lowest ordering rate (56.3%), indicating the need for strong onboarding incentives.</w:t>
      </w:r>
    </w:p>
    <w:p w14:paraId="1C3B473C" w14:textId="77777777" w:rsidR="00F51267" w:rsidRDefault="00000000">
      <w:pPr>
        <w:pStyle w:val="Heading1"/>
        <w:spacing w:before="320" w:after="120"/>
      </w:pPr>
      <w:r>
        <w:rPr>
          <w:b/>
          <w:sz w:val="30"/>
        </w:rPr>
        <w:t>9. Feedback Analysis</w:t>
      </w:r>
    </w:p>
    <w:p w14:paraId="292877C8" w14:textId="77777777" w:rsidR="00F51267" w:rsidRDefault="00000000">
      <w:pPr>
        <w:spacing w:after="160"/>
      </w:pPr>
      <w:r>
        <w:t>81.1% of customers (231 out of 285) gave positive feedback. This is a strong overall satisfaction metric, though the 18.9% negative segment (54 customers) represents an important churn risk that warrants investigation.</w:t>
      </w:r>
    </w:p>
    <w:p w14:paraId="1087F9DE" w14:textId="77777777" w:rsidR="00F51267" w:rsidRDefault="00000000">
      <w:pPr>
        <w:pStyle w:val="Heading2"/>
        <w:spacing w:before="200" w:after="80"/>
      </w:pPr>
      <w:r>
        <w:rPr>
          <w:b/>
        </w:rPr>
        <w:t>9.1 Feedback by Segment</w:t>
      </w:r>
    </w:p>
    <w:tbl>
      <w:tblPr>
        <w:tblW w:w="4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3"/>
        <w:gridCol w:w="2487"/>
        <w:gridCol w:w="3091"/>
      </w:tblGrid>
      <w:tr w:rsidR="00F51267" w14:paraId="6B9901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4B8974B1" w14:textId="77777777" w:rsidR="00F51267" w:rsidRDefault="00000000">
            <w:r>
              <w:t>Segment</w:t>
            </w:r>
          </w:p>
        </w:tc>
        <w:tc>
          <w:tcPr>
            <w:tcW w:w="0" w:type="auto"/>
          </w:tcPr>
          <w:p w14:paraId="734E893B" w14:textId="77777777" w:rsidR="00F51267" w:rsidRDefault="00000000">
            <w:r>
              <w:t>Category</w:t>
            </w:r>
          </w:p>
        </w:tc>
        <w:tc>
          <w:tcPr>
            <w:tcW w:w="0" w:type="auto"/>
          </w:tcPr>
          <w:p w14:paraId="26F3A1F5" w14:textId="77777777" w:rsidR="00F51267" w:rsidRDefault="00000000">
            <w:r>
              <w:t>Positive Feedback Rate</w:t>
            </w:r>
          </w:p>
        </w:tc>
      </w:tr>
      <w:tr w:rsidR="00F51267" w14:paraId="2BE0BC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E8FDD5" w14:textId="77777777" w:rsidR="00F51267" w:rsidRDefault="00000000">
            <w:r>
              <w:t>Overall</w:t>
            </w:r>
          </w:p>
        </w:tc>
        <w:tc>
          <w:tcPr>
            <w:tcW w:w="0" w:type="auto"/>
          </w:tcPr>
          <w:p w14:paraId="705EB51C" w14:textId="77777777" w:rsidR="00F51267" w:rsidRDefault="00000000">
            <w:r>
              <w:t>All customers</w:t>
            </w:r>
          </w:p>
        </w:tc>
        <w:tc>
          <w:tcPr>
            <w:tcW w:w="0" w:type="auto"/>
          </w:tcPr>
          <w:p w14:paraId="7C56E01D" w14:textId="77777777" w:rsidR="00F51267" w:rsidRDefault="00000000">
            <w:r>
              <w:t>81.1%</w:t>
            </w:r>
          </w:p>
        </w:tc>
      </w:tr>
      <w:tr w:rsidR="00F51267" w14:paraId="01BA98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BCF52A" w14:textId="77777777" w:rsidR="00F51267" w:rsidRDefault="00000000">
            <w:r>
              <w:t>By Gender</w:t>
            </w:r>
          </w:p>
        </w:tc>
        <w:tc>
          <w:tcPr>
            <w:tcW w:w="0" w:type="auto"/>
          </w:tcPr>
          <w:p w14:paraId="57162C04" w14:textId="77777777" w:rsidR="00F51267" w:rsidRDefault="00000000">
            <w:r>
              <w:t>Female / Male</w:t>
            </w:r>
          </w:p>
        </w:tc>
        <w:tc>
          <w:tcPr>
            <w:tcW w:w="0" w:type="auto"/>
          </w:tcPr>
          <w:p w14:paraId="08A3748A" w14:textId="77777777" w:rsidR="00F51267" w:rsidRDefault="00000000">
            <w:r>
              <w:t>83.3% / 79.3%</w:t>
            </w:r>
          </w:p>
        </w:tc>
      </w:tr>
      <w:tr w:rsidR="00F51267" w14:paraId="61CAB5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87421B" w14:textId="77777777" w:rsidR="00F51267" w:rsidRDefault="00000000">
            <w:r>
              <w:t>By Occupation</w:t>
            </w:r>
          </w:p>
        </w:tc>
        <w:tc>
          <w:tcPr>
            <w:tcW w:w="0" w:type="auto"/>
          </w:tcPr>
          <w:p w14:paraId="55FFEE43" w14:textId="77777777" w:rsidR="00F51267" w:rsidRDefault="00000000">
            <w:r>
              <w:t>Employee</w:t>
            </w:r>
          </w:p>
        </w:tc>
        <w:tc>
          <w:tcPr>
            <w:tcW w:w="0" w:type="auto"/>
          </w:tcPr>
          <w:p w14:paraId="566452D6" w14:textId="77777777" w:rsidR="00F51267" w:rsidRDefault="00000000">
            <w:r>
              <w:t>83.0%</w:t>
            </w:r>
          </w:p>
        </w:tc>
      </w:tr>
      <w:tr w:rsidR="00F51267" w14:paraId="4C9B9C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90C7B5" w14:textId="77777777" w:rsidR="00F51267" w:rsidRDefault="00000000">
            <w:r>
              <w:t>By Occupation</w:t>
            </w:r>
          </w:p>
        </w:tc>
        <w:tc>
          <w:tcPr>
            <w:tcW w:w="0" w:type="auto"/>
          </w:tcPr>
          <w:p w14:paraId="254A3AA1" w14:textId="77777777" w:rsidR="00F51267" w:rsidRDefault="00000000">
            <w:r>
              <w:t>Student</w:t>
            </w:r>
          </w:p>
        </w:tc>
        <w:tc>
          <w:tcPr>
            <w:tcW w:w="0" w:type="auto"/>
          </w:tcPr>
          <w:p w14:paraId="2BB7FE18" w14:textId="77777777" w:rsidR="00F51267" w:rsidRDefault="00000000">
            <w:r>
              <w:t>79.9%</w:t>
            </w:r>
          </w:p>
        </w:tc>
      </w:tr>
      <w:tr w:rsidR="00F51267" w14:paraId="78FF66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D9A79B" w14:textId="77777777" w:rsidR="00F51267" w:rsidRDefault="00000000">
            <w:r>
              <w:t>By Education</w:t>
            </w:r>
          </w:p>
        </w:tc>
        <w:tc>
          <w:tcPr>
            <w:tcW w:w="0" w:type="auto"/>
          </w:tcPr>
          <w:p w14:paraId="20FF92B8" w14:textId="77777777" w:rsidR="00F51267" w:rsidRDefault="00000000">
            <w:r>
              <w:t>Ph.D</w:t>
            </w:r>
          </w:p>
        </w:tc>
        <w:tc>
          <w:tcPr>
            <w:tcW w:w="0" w:type="auto"/>
          </w:tcPr>
          <w:p w14:paraId="07AC532C" w14:textId="77777777" w:rsidR="00F51267" w:rsidRDefault="00000000">
            <w:r>
              <w:t>90.0%</w:t>
            </w:r>
          </w:p>
        </w:tc>
      </w:tr>
      <w:tr w:rsidR="00F51267" w14:paraId="1A11C1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0DDF19" w14:textId="77777777" w:rsidR="00F51267" w:rsidRDefault="00000000">
            <w:r>
              <w:t>Positive vs Negative</w:t>
            </w:r>
          </w:p>
        </w:tc>
        <w:tc>
          <w:tcPr>
            <w:tcW w:w="0" w:type="auto"/>
          </w:tcPr>
          <w:p w14:paraId="2434C4FC" w14:textId="77777777" w:rsidR="00F51267" w:rsidRDefault="00000000">
            <w:r>
              <w:t>Order online rate gap</w:t>
            </w:r>
          </w:p>
        </w:tc>
        <w:tc>
          <w:tcPr>
            <w:tcW w:w="0" w:type="auto"/>
          </w:tcPr>
          <w:p w14:paraId="1775B79D" w14:textId="77777777" w:rsidR="00F51267" w:rsidRDefault="00000000">
            <w:r>
              <w:t>88.3% vs 50.0%  (+38.3 pp)</w:t>
            </w:r>
          </w:p>
        </w:tc>
      </w:tr>
    </w:tbl>
    <w:p w14:paraId="362AC038" w14:textId="77777777" w:rsidR="00F51267" w:rsidRDefault="00F51267">
      <w:pPr>
        <w:spacing w:after="80"/>
      </w:pPr>
    </w:p>
    <w:p w14:paraId="211CE4C9" w14:textId="77777777" w:rsidR="00F51267" w:rsidRDefault="00000000">
      <w:pPr>
        <w:pStyle w:val="Heading2"/>
        <w:spacing w:before="200" w:after="80"/>
      </w:pPr>
      <w:r>
        <w:rPr>
          <w:b/>
        </w:rPr>
        <w:t>9.2 Feedback vs Ordering Decision</w:t>
      </w:r>
    </w:p>
    <w:p w14:paraId="6C81AE96" w14:textId="77777777" w:rsidR="00F51267" w:rsidRDefault="00000000">
      <w:pPr>
        <w:spacing w:after="240"/>
      </w:pPr>
      <w:r>
        <w:t>Feedback is the single strongest predictor of online ordering behaviour in this dataset. Customers who gave positive feedback order online at 88.3%, compared to only 50.0% for those who gave negative feedback — a 38.3 percentage-point gap. This finding directly implies that improving service quality and satisfaction is the most reliable lever to increase the ordering rate.</w:t>
      </w:r>
    </w:p>
    <w:p w14:paraId="461399D7" w14:textId="77777777" w:rsidR="00F51267" w:rsidRDefault="00000000">
      <w:pPr>
        <w:pStyle w:val="Heading1"/>
        <w:spacing w:before="320" w:after="120"/>
      </w:pPr>
      <w:r>
        <w:rPr>
          <w:b/>
          <w:sz w:val="30"/>
        </w:rPr>
        <w:t>10. Comparative &amp; Cross-Segment Analysis</w:t>
      </w:r>
    </w:p>
    <w:p w14:paraId="7901B5ED" w14:textId="77777777" w:rsidR="00F51267" w:rsidRDefault="00000000">
      <w:pPr>
        <w:spacing w:after="120"/>
      </w:pPr>
      <w:r>
        <w:t>This section compares the demographic profiles of online orderers versus non-orderers across five normalised dimensions.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0"/>
        <w:gridCol w:w="2547"/>
        <w:gridCol w:w="2479"/>
      </w:tblGrid>
      <w:tr w:rsidR="00F51267" w14:paraId="264E0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1AD49B8" w14:textId="77777777" w:rsidR="00F51267" w:rsidRDefault="00000000">
            <w:r>
              <w:t>Dimension</w:t>
            </w:r>
          </w:p>
        </w:tc>
        <w:tc>
          <w:tcPr>
            <w:tcW w:w="0" w:type="auto"/>
          </w:tcPr>
          <w:p w14:paraId="7FF20529" w14:textId="77777777" w:rsidR="00F51267" w:rsidRDefault="00000000">
            <w:r>
              <w:t>Orders Online: Yes</w:t>
            </w:r>
          </w:p>
        </w:tc>
        <w:tc>
          <w:tcPr>
            <w:tcW w:w="0" w:type="auto"/>
          </w:tcPr>
          <w:p w14:paraId="02BCF6A0" w14:textId="77777777" w:rsidR="00F51267" w:rsidRDefault="00000000">
            <w:r>
              <w:t>Orders Online: No</w:t>
            </w:r>
          </w:p>
        </w:tc>
      </w:tr>
      <w:tr w:rsidR="00F51267" w14:paraId="0F82A5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7BE07C" w14:textId="77777777" w:rsidR="00F51267" w:rsidRDefault="00000000">
            <w:r>
              <w:t>Count</w:t>
            </w:r>
          </w:p>
        </w:tc>
        <w:tc>
          <w:tcPr>
            <w:tcW w:w="0" w:type="auto"/>
          </w:tcPr>
          <w:p w14:paraId="7A5FAE4A" w14:textId="77777777" w:rsidR="00F51267" w:rsidRDefault="00000000">
            <w:r>
              <w:t>217  (76.1%)</w:t>
            </w:r>
          </w:p>
        </w:tc>
        <w:tc>
          <w:tcPr>
            <w:tcW w:w="0" w:type="auto"/>
          </w:tcPr>
          <w:p w14:paraId="43AE4465" w14:textId="77777777" w:rsidR="00F51267" w:rsidRDefault="00000000">
            <w:r>
              <w:t>68  (23.9%)</w:t>
            </w:r>
          </w:p>
        </w:tc>
      </w:tr>
      <w:tr w:rsidR="00F51267" w14:paraId="399400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1D35B4" w14:textId="77777777" w:rsidR="00F51267" w:rsidRDefault="00000000">
            <w:r>
              <w:lastRenderedPageBreak/>
              <w:t>Average Age</w:t>
            </w:r>
          </w:p>
        </w:tc>
        <w:tc>
          <w:tcPr>
            <w:tcW w:w="0" w:type="auto"/>
          </w:tcPr>
          <w:p w14:paraId="55A1FF66" w14:textId="77777777" w:rsidR="00F51267" w:rsidRDefault="00000000">
            <w:r>
              <w:t>24.5 yrs</w:t>
            </w:r>
          </w:p>
        </w:tc>
        <w:tc>
          <w:tcPr>
            <w:tcW w:w="0" w:type="auto"/>
          </w:tcPr>
          <w:p w14:paraId="42CFD10F" w14:textId="77777777" w:rsidR="00F51267" w:rsidRDefault="00000000">
            <w:r>
              <w:t>25.6 yrs</w:t>
            </w:r>
          </w:p>
        </w:tc>
      </w:tr>
      <w:tr w:rsidR="00F51267" w14:paraId="173826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E7A061" w14:textId="77777777" w:rsidR="00F51267" w:rsidRDefault="00000000">
            <w:r>
              <w:t>Avg Family Size</w:t>
            </w:r>
          </w:p>
        </w:tc>
        <w:tc>
          <w:tcPr>
            <w:tcW w:w="0" w:type="auto"/>
          </w:tcPr>
          <w:p w14:paraId="3A00AF49" w14:textId="77777777" w:rsidR="00F51267" w:rsidRDefault="00000000">
            <w:r>
              <w:t>3.4</w:t>
            </w:r>
          </w:p>
        </w:tc>
        <w:tc>
          <w:tcPr>
            <w:tcW w:w="0" w:type="auto"/>
          </w:tcPr>
          <w:p w14:paraId="47515BB6" w14:textId="77777777" w:rsidR="00F51267" w:rsidRDefault="00000000">
            <w:r>
              <w:t>2.9</w:t>
            </w:r>
          </w:p>
        </w:tc>
      </w:tr>
      <w:tr w:rsidR="00F51267" w14:paraId="3BFD33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3AAC83" w14:textId="77777777" w:rsidR="00F51267" w:rsidRDefault="00000000">
            <w:r>
              <w:t>% Positive Feedback</w:t>
            </w:r>
          </w:p>
        </w:tc>
        <w:tc>
          <w:tcPr>
            <w:tcW w:w="0" w:type="auto"/>
          </w:tcPr>
          <w:p w14:paraId="45F909F0" w14:textId="77777777" w:rsidR="00F51267" w:rsidRDefault="00000000">
            <w:r>
              <w:t>86.2%</w:t>
            </w:r>
          </w:p>
        </w:tc>
        <w:tc>
          <w:tcPr>
            <w:tcW w:w="0" w:type="auto"/>
          </w:tcPr>
          <w:p w14:paraId="7DFF08B0" w14:textId="77777777" w:rsidR="00F51267" w:rsidRDefault="00000000">
            <w:r>
              <w:t>64.7%</w:t>
            </w:r>
          </w:p>
        </w:tc>
      </w:tr>
      <w:tr w:rsidR="00F51267" w14:paraId="3F5DB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A362D4" w14:textId="77777777" w:rsidR="00F51267" w:rsidRDefault="00000000">
            <w:r>
              <w:t>% Post Graduate</w:t>
            </w:r>
          </w:p>
        </w:tc>
        <w:tc>
          <w:tcPr>
            <w:tcW w:w="0" w:type="auto"/>
          </w:tcPr>
          <w:p w14:paraId="46135DA5" w14:textId="77777777" w:rsidR="00F51267" w:rsidRDefault="00000000">
            <w:r>
              <w:t>64.1%</w:t>
            </w:r>
          </w:p>
        </w:tc>
        <w:tc>
          <w:tcPr>
            <w:tcW w:w="0" w:type="auto"/>
          </w:tcPr>
          <w:p w14:paraId="6FFC5BE1" w14:textId="77777777" w:rsidR="00F51267" w:rsidRDefault="00000000">
            <w:r>
              <w:t>59.7%</w:t>
            </w:r>
          </w:p>
        </w:tc>
      </w:tr>
      <w:tr w:rsidR="00F51267" w14:paraId="57DE3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64175F" w14:textId="77777777" w:rsidR="00F51267" w:rsidRDefault="00000000">
            <w:r>
              <w:t>% Employee occupation</w:t>
            </w:r>
          </w:p>
        </w:tc>
        <w:tc>
          <w:tcPr>
            <w:tcW w:w="0" w:type="auto"/>
          </w:tcPr>
          <w:p w14:paraId="5FE148D0" w14:textId="77777777" w:rsidR="00F51267" w:rsidRDefault="00000000">
            <w:r>
              <w:t>35.0%</w:t>
            </w:r>
          </w:p>
        </w:tc>
        <w:tc>
          <w:tcPr>
            <w:tcW w:w="0" w:type="auto"/>
          </w:tcPr>
          <w:p w14:paraId="60B34155" w14:textId="77777777" w:rsidR="00F51267" w:rsidRDefault="00000000">
            <w:r>
              <w:t>27.9%</w:t>
            </w:r>
          </w:p>
        </w:tc>
      </w:tr>
    </w:tbl>
    <w:p w14:paraId="030B44AA" w14:textId="77777777" w:rsidR="00F51267" w:rsidRDefault="00F51267">
      <w:pPr>
        <w:spacing w:after="80"/>
      </w:pPr>
    </w:p>
    <w:p w14:paraId="6255EC8C" w14:textId="77777777" w:rsidR="00F51267" w:rsidRDefault="00000000">
      <w:pPr>
        <w:spacing w:after="240"/>
      </w:pPr>
      <w:r>
        <w:t>The most striking difference is in feedback rates: online orderers give positive feedback at 86.2% compared to 64.7% for non-orderers. Online orderers are also younger on average, have larger families, are more likely to be employed, and more likely to hold Post Graduate qualifications. Students show a higher proportion among non-orderers than orderers, suggesting some students are price-sensitive holdouts.</w:t>
      </w:r>
    </w:p>
    <w:p w14:paraId="156098F2" w14:textId="77777777" w:rsidR="00F51267" w:rsidRDefault="00000000">
      <w:pPr>
        <w:pStyle w:val="Heading1"/>
        <w:spacing w:before="320" w:after="120"/>
      </w:pPr>
      <w:r>
        <w:rPr>
          <w:b/>
          <w:sz w:val="30"/>
        </w:rPr>
        <w:t>11. Streamlit Dashboard Overview</w:t>
      </w:r>
    </w:p>
    <w:p w14:paraId="35D83D7A" w14:textId="77777777" w:rsidR="00F51267" w:rsidRDefault="00000000">
      <w:pPr>
        <w:spacing w:after="120"/>
      </w:pPr>
      <w:r>
        <w:t>All analysis results are delivered through a fully interactive Streamlit web application (app.py). The dashboard is organised into 7 tabs, all driven by a common set of sidebar filters that apply in real time.</w:t>
      </w:r>
    </w:p>
    <w:p w14:paraId="43BB48B0" w14:textId="77777777" w:rsidR="00F51267" w:rsidRDefault="00000000">
      <w:pPr>
        <w:spacing w:after="160"/>
      </w:pPr>
      <w:r>
        <w:rPr>
          <w:b/>
        </w:rPr>
        <w:t>Run Command:   streamlit run food_delivery_analysis/app.py</w:t>
      </w:r>
    </w:p>
    <w:p w14:paraId="02E059D7" w14:textId="77777777" w:rsidR="00F51267" w:rsidRDefault="00000000">
      <w:pPr>
        <w:spacing w:after="160"/>
      </w:pPr>
      <w:r>
        <w:t>Sidebar Filters:  Gender  |  Occupation  |  Monthly Income  |  Marital Status  |  Age Range (slider)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"/>
        <w:gridCol w:w="1574"/>
        <w:gridCol w:w="6373"/>
      </w:tblGrid>
      <w:tr w:rsidR="00F51267" w14:paraId="4A147E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73E32EAC" w14:textId="77777777" w:rsidR="00F51267" w:rsidRDefault="00000000">
            <w:r>
              <w:t>Tab</w:t>
            </w:r>
          </w:p>
        </w:tc>
        <w:tc>
          <w:tcPr>
            <w:tcW w:w="0" w:type="auto"/>
          </w:tcPr>
          <w:p w14:paraId="6D8264B6" w14:textId="77777777" w:rsidR="00F51267" w:rsidRDefault="00000000">
            <w:r>
              <w:t>Name</w:t>
            </w:r>
          </w:p>
        </w:tc>
        <w:tc>
          <w:tcPr>
            <w:tcW w:w="0" w:type="auto"/>
          </w:tcPr>
          <w:p w14:paraId="3E5E7DFF" w14:textId="77777777" w:rsidR="00F51267" w:rsidRDefault="00000000">
            <w:r>
              <w:t>Key Content</w:t>
            </w:r>
          </w:p>
        </w:tc>
      </w:tr>
      <w:tr w:rsidR="00F51267" w14:paraId="69A317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42C676" w14:textId="77777777" w:rsidR="00F51267" w:rsidRDefault="00000000">
            <w:r>
              <w:t>1</w:t>
            </w:r>
          </w:p>
        </w:tc>
        <w:tc>
          <w:tcPr>
            <w:tcW w:w="0" w:type="auto"/>
          </w:tcPr>
          <w:p w14:paraId="0FC44C73" w14:textId="77777777" w:rsidR="00F51267" w:rsidRDefault="00000000">
            <w:r>
              <w:t>Overview</w:t>
            </w:r>
          </w:p>
        </w:tc>
        <w:tc>
          <w:tcPr>
            <w:tcW w:w="0" w:type="auto"/>
          </w:tcPr>
          <w:p w14:paraId="78B5985D" w14:textId="77777777" w:rsidR="00F51267" w:rsidRDefault="00000000">
            <w:r>
              <w:t>5 KPI cards, ordering &amp; feedback donuts, data quality report, dataset preview</w:t>
            </w:r>
          </w:p>
        </w:tc>
      </w:tr>
      <w:tr w:rsidR="00F51267" w14:paraId="1813A9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CF42DA" w14:textId="77777777" w:rsidR="00F51267" w:rsidRDefault="00000000">
            <w:r>
              <w:t>2</w:t>
            </w:r>
          </w:p>
        </w:tc>
        <w:tc>
          <w:tcPr>
            <w:tcW w:w="0" w:type="auto"/>
          </w:tcPr>
          <w:p w14:paraId="1A446F3A" w14:textId="77777777" w:rsidR="00F51267" w:rsidRDefault="00000000">
            <w:r>
              <w:t>Demographics</w:t>
            </w:r>
          </w:p>
        </w:tc>
        <w:tc>
          <w:tcPr>
            <w:tcW w:w="0" w:type="auto"/>
          </w:tcPr>
          <w:p w14:paraId="4E6BC93B" w14:textId="77777777" w:rsidR="00F51267" w:rsidRDefault="00000000">
            <w:r>
              <w:t>Gender, marital, age histogram &amp; groups, occupation, education, income funnel, family size</w:t>
            </w:r>
          </w:p>
        </w:tc>
      </w:tr>
      <w:tr w:rsidR="00F51267" w14:paraId="1D4D5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47A3FE" w14:textId="77777777" w:rsidR="00F51267" w:rsidRDefault="00000000">
            <w:r>
              <w:t>3</w:t>
            </w:r>
          </w:p>
        </w:tc>
        <w:tc>
          <w:tcPr>
            <w:tcW w:w="0" w:type="auto"/>
          </w:tcPr>
          <w:p w14:paraId="686B212F" w14:textId="77777777" w:rsidR="00F51267" w:rsidRDefault="00000000">
            <w:r>
              <w:t>Ordering Behaviour</w:t>
            </w:r>
          </w:p>
        </w:tc>
        <w:tc>
          <w:tcPr>
            <w:tcW w:w="0" w:type="auto"/>
          </w:tcPr>
          <w:p w14:paraId="70E50713" w14:textId="77777777" w:rsidR="00F51267" w:rsidRDefault="00000000">
            <w:r>
              <w:t>Customer type, ordering rate by gender/occupation/income/education, heatmap</w:t>
            </w:r>
          </w:p>
        </w:tc>
      </w:tr>
      <w:tr w:rsidR="00F51267" w14:paraId="3AEF34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56D985" w14:textId="77777777" w:rsidR="00F51267" w:rsidRDefault="00000000">
            <w:r>
              <w:t>4</w:t>
            </w:r>
          </w:p>
        </w:tc>
        <w:tc>
          <w:tcPr>
            <w:tcW w:w="0" w:type="auto"/>
          </w:tcPr>
          <w:p w14:paraId="6AE3997B" w14:textId="77777777" w:rsidR="00F51267" w:rsidRDefault="00000000">
            <w:r>
              <w:t>Feedback Analysis</w:t>
            </w:r>
          </w:p>
        </w:tc>
        <w:tc>
          <w:tcPr>
            <w:tcW w:w="0" w:type="auto"/>
          </w:tcPr>
          <w:p w14:paraId="3883FF8A" w14:textId="77777777" w:rsidR="00F51267" w:rsidRDefault="00000000">
            <w:r>
              <w:t>Feedback by gender/occupation/income/age group/education, vs ordering outcome, heatmap</w:t>
            </w:r>
          </w:p>
        </w:tc>
      </w:tr>
      <w:tr w:rsidR="00F51267" w14:paraId="092DF0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C61352" w14:textId="77777777" w:rsidR="00F51267" w:rsidRDefault="00000000">
            <w:r>
              <w:t>5</w:t>
            </w:r>
          </w:p>
        </w:tc>
        <w:tc>
          <w:tcPr>
            <w:tcW w:w="0" w:type="auto"/>
          </w:tcPr>
          <w:p w14:paraId="1ADFE52B" w14:textId="77777777" w:rsidR="00F51267" w:rsidRDefault="00000000">
            <w:r>
              <w:t>Income &amp; Family</w:t>
            </w:r>
          </w:p>
        </w:tc>
        <w:tc>
          <w:tcPr>
            <w:tcW w:w="0" w:type="auto"/>
          </w:tcPr>
          <w:p w14:paraId="1A6754D3" w14:textId="77777777" w:rsidR="00F51267" w:rsidRDefault="00000000">
            <w:r>
              <w:t>Income by gender/occupation, family size scatter &amp; boxplot, education x income stacked bar</w:t>
            </w:r>
          </w:p>
        </w:tc>
      </w:tr>
      <w:tr w:rsidR="00F51267" w14:paraId="417494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81935D" w14:textId="77777777" w:rsidR="00F51267" w:rsidRDefault="00000000">
            <w:r>
              <w:t>6</w:t>
            </w:r>
          </w:p>
        </w:tc>
        <w:tc>
          <w:tcPr>
            <w:tcW w:w="0" w:type="auto"/>
          </w:tcPr>
          <w:p w14:paraId="7FFF1EA3" w14:textId="77777777" w:rsidR="00F51267" w:rsidRDefault="00000000">
            <w:r>
              <w:t>Comparative</w:t>
            </w:r>
          </w:p>
        </w:tc>
        <w:tc>
          <w:tcPr>
            <w:tcW w:w="0" w:type="auto"/>
          </w:tcPr>
          <w:p w14:paraId="79475AD5" w14:textId="77777777" w:rsidR="00F51267" w:rsidRDefault="00000000">
            <w:r>
              <w:t>Radar chart, age histogram overlay, customer type x feedback, sunburst drill-down</w:t>
            </w:r>
          </w:p>
        </w:tc>
      </w:tr>
      <w:tr w:rsidR="00F51267" w14:paraId="737AA1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80BDE1" w14:textId="77777777" w:rsidR="00F51267" w:rsidRDefault="00000000">
            <w:r>
              <w:t>7</w:t>
            </w:r>
          </w:p>
        </w:tc>
        <w:tc>
          <w:tcPr>
            <w:tcW w:w="0" w:type="auto"/>
          </w:tcPr>
          <w:p w14:paraId="56012C6A" w14:textId="77777777" w:rsidR="00F51267" w:rsidRDefault="00000000">
            <w:r>
              <w:t>Business Insights</w:t>
            </w:r>
          </w:p>
        </w:tc>
        <w:tc>
          <w:tcPr>
            <w:tcW w:w="0" w:type="auto"/>
          </w:tcPr>
          <w:p w14:paraId="0611C9E2" w14:textId="77777777" w:rsidR="00F51267" w:rsidRDefault="00000000">
            <w:r>
              <w:t>8 insight cards with action items, full segment summary table by occupation</w:t>
            </w:r>
          </w:p>
        </w:tc>
      </w:tr>
    </w:tbl>
    <w:p w14:paraId="429BCA2B" w14:textId="77777777" w:rsidR="00F51267" w:rsidRDefault="00F51267">
      <w:pPr>
        <w:spacing w:after="80"/>
      </w:pPr>
    </w:p>
    <w:p w14:paraId="6DA7ACDC" w14:textId="77777777" w:rsidR="00F51267" w:rsidRDefault="00000000">
      <w:pPr>
        <w:spacing w:after="240"/>
      </w:pPr>
      <w:r>
        <w:t>The dashboard includes 30+ Plotly charts including bar charts, line charts, pie/donut charts, scatter plots, box plots, heatmaps, funnel charts, sunburst charts, and radar charts. Data caching via @st.cache_data ensures fast repeated interactions.</w:t>
      </w:r>
    </w:p>
    <w:p w14:paraId="549F5A93" w14:textId="77777777" w:rsidR="00F51267" w:rsidRDefault="00000000">
      <w:pPr>
        <w:pStyle w:val="Heading1"/>
        <w:spacing w:before="320" w:after="120"/>
      </w:pPr>
      <w:r>
        <w:rPr>
          <w:b/>
          <w:sz w:val="30"/>
        </w:rPr>
        <w:t>12. Business Insights &amp; Recommendations</w:t>
      </w:r>
    </w:p>
    <w:p w14:paraId="00628D8D" w14:textId="77777777" w:rsidR="00F51267" w:rsidRDefault="00000000">
      <w:pPr>
        <w:spacing w:after="160"/>
      </w:pPr>
      <w:r>
        <w:t>The following eight actionable business recommendations are derived directly from the analysis findings. Each is backed by a specific statistic from the dataset.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"/>
        <w:gridCol w:w="3336"/>
        <w:gridCol w:w="4828"/>
      </w:tblGrid>
      <w:tr w:rsidR="00F51267" w14:paraId="7B346D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FDD0D06" w14:textId="77777777" w:rsidR="00F51267" w:rsidRDefault="00000000">
            <w:r>
              <w:lastRenderedPageBreak/>
              <w:t>#</w:t>
            </w:r>
          </w:p>
        </w:tc>
        <w:tc>
          <w:tcPr>
            <w:tcW w:w="0" w:type="auto"/>
          </w:tcPr>
          <w:p w14:paraId="3E497EDD" w14:textId="77777777" w:rsidR="00F51267" w:rsidRDefault="00000000">
            <w:r>
              <w:t>Insight</w:t>
            </w:r>
          </w:p>
        </w:tc>
        <w:tc>
          <w:tcPr>
            <w:tcW w:w="0" w:type="auto"/>
          </w:tcPr>
          <w:p w14:paraId="2494CACA" w14:textId="77777777" w:rsidR="00F51267" w:rsidRDefault="00000000">
            <w:r>
              <w:t>Recommended Action</w:t>
            </w:r>
          </w:p>
        </w:tc>
      </w:tr>
      <w:tr w:rsidR="00F51267" w14:paraId="787E77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575B86" w14:textId="77777777" w:rsidR="00F51267" w:rsidRDefault="00000000">
            <w:r>
              <w:t>1</w:t>
            </w:r>
          </w:p>
        </w:tc>
        <w:tc>
          <w:tcPr>
            <w:tcW w:w="0" w:type="auto"/>
          </w:tcPr>
          <w:p w14:paraId="235EE4A5" w14:textId="77777777" w:rsidR="00F51267" w:rsidRDefault="00000000">
            <w:r>
              <w:t>76.1% already order online — mature market</w:t>
            </w:r>
          </w:p>
        </w:tc>
        <w:tc>
          <w:tcPr>
            <w:tcW w:w="0" w:type="auto"/>
          </w:tcPr>
          <w:p w14:paraId="0A7653EE" w14:textId="77777777" w:rsidR="00F51267" w:rsidRDefault="00000000">
            <w:r>
              <w:t>Focus on retention and loyalty over new user acquisition</w:t>
            </w:r>
          </w:p>
        </w:tc>
      </w:tr>
      <w:tr w:rsidR="00F51267" w14:paraId="6145A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BF13E2" w14:textId="77777777" w:rsidR="00F51267" w:rsidRDefault="00000000">
            <w:r>
              <w:t>2</w:t>
            </w:r>
          </w:p>
        </w:tc>
        <w:tc>
          <w:tcPr>
            <w:tcW w:w="0" w:type="auto"/>
          </w:tcPr>
          <w:p w14:paraId="0B6A7CC7" w14:textId="77777777" w:rsidR="00F51267" w:rsidRDefault="00000000">
            <w:r>
              <w:t>50.5% are students — dominant segment</w:t>
            </w:r>
          </w:p>
        </w:tc>
        <w:tc>
          <w:tcPr>
            <w:tcW w:w="0" w:type="auto"/>
          </w:tcPr>
          <w:p w14:paraId="0F419033" w14:textId="77777777" w:rsidR="00F51267" w:rsidRDefault="00000000">
            <w:r>
              <w:t>Student combo deals, referral programmes, campus delivery tie-ups</w:t>
            </w:r>
          </w:p>
        </w:tc>
      </w:tr>
      <w:tr w:rsidR="00F51267" w14:paraId="4C9F17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22C1D8" w14:textId="77777777" w:rsidR="00F51267" w:rsidRDefault="00000000">
            <w:r>
              <w:t>3</w:t>
            </w:r>
          </w:p>
        </w:tc>
        <w:tc>
          <w:tcPr>
            <w:tcW w:w="0" w:type="auto"/>
          </w:tcPr>
          <w:p w14:paraId="78736830" w14:textId="77777777" w:rsidR="00F51267" w:rsidRDefault="00000000">
            <w:r>
              <w:t>81.1% positive feedback — strong base</w:t>
            </w:r>
          </w:p>
        </w:tc>
        <w:tc>
          <w:tcPr>
            <w:tcW w:w="0" w:type="auto"/>
          </w:tcPr>
          <w:p w14:paraId="7E70E8C7" w14:textId="77777777" w:rsidR="00F51267" w:rsidRDefault="00000000">
            <w:r>
              <w:t>Leverage reviews in marketing; investigate 18.9% negative root causes</w:t>
            </w:r>
          </w:p>
        </w:tc>
      </w:tr>
      <w:tr w:rsidR="00F51267" w14:paraId="236CB2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55510F" w14:textId="77777777" w:rsidR="00F51267" w:rsidRDefault="00000000">
            <w:r>
              <w:t>4</w:t>
            </w:r>
          </w:p>
        </w:tc>
        <w:tc>
          <w:tcPr>
            <w:tcW w:w="0" w:type="auto"/>
          </w:tcPr>
          <w:p w14:paraId="7A1371D4" w14:textId="77777777" w:rsidR="00F51267" w:rsidRDefault="00000000">
            <w:r>
              <w:t>59% earn below Rs.10,000 — price sensitive</w:t>
            </w:r>
          </w:p>
        </w:tc>
        <w:tc>
          <w:tcPr>
            <w:tcW w:w="0" w:type="auto"/>
          </w:tcPr>
          <w:p w14:paraId="5702D9DC" w14:textId="77777777" w:rsidR="00F51267" w:rsidRDefault="00000000">
            <w:r>
              <w:t>Micro-bundles, free-delivery thresholds, UPI/wallet cashback offers</w:t>
            </w:r>
          </w:p>
        </w:tc>
      </w:tr>
      <w:tr w:rsidR="00F51267" w14:paraId="76C932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180390" w14:textId="77777777" w:rsidR="00F51267" w:rsidRDefault="00000000">
            <w:r>
              <w:t>5</w:t>
            </w:r>
          </w:p>
        </w:tc>
        <w:tc>
          <w:tcPr>
            <w:tcW w:w="0" w:type="auto"/>
          </w:tcPr>
          <w:p w14:paraId="604D7544" w14:textId="77777777" w:rsidR="00F51267" w:rsidRDefault="00000000">
            <w:r>
              <w:t>Families of 3–5 are the core — group demand</w:t>
            </w:r>
          </w:p>
        </w:tc>
        <w:tc>
          <w:tcPr>
            <w:tcW w:w="0" w:type="auto"/>
          </w:tcPr>
          <w:p w14:paraId="16989642" w14:textId="77777777" w:rsidR="00F51267" w:rsidRDefault="00000000">
            <w:r>
              <w:t>Family meal plans, group order discounts for 4+ member households</w:t>
            </w:r>
          </w:p>
        </w:tc>
      </w:tr>
      <w:tr w:rsidR="00F51267" w14:paraId="63A898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A9E261" w14:textId="77777777" w:rsidR="00F51267" w:rsidRDefault="00000000">
            <w:r>
              <w:t>6</w:t>
            </w:r>
          </w:p>
        </w:tc>
        <w:tc>
          <w:tcPr>
            <w:tcW w:w="0" w:type="auto"/>
          </w:tcPr>
          <w:p w14:paraId="535E5A4F" w14:textId="77777777" w:rsidR="00F51267" w:rsidRDefault="00000000">
            <w:r>
              <w:t>49.8% are Frequent customers — loyalty segment</w:t>
            </w:r>
          </w:p>
        </w:tc>
        <w:tc>
          <w:tcPr>
            <w:tcW w:w="0" w:type="auto"/>
          </w:tcPr>
          <w:p w14:paraId="65BB75F1" w14:textId="77777777" w:rsidR="00F51267" w:rsidRDefault="00000000">
            <w:r>
              <w:t>Tiered loyalty programme with streaks, badges, exclusive deals</w:t>
            </w:r>
          </w:p>
        </w:tc>
      </w:tr>
      <w:tr w:rsidR="00F51267" w14:paraId="6B7537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E7EEE8" w14:textId="77777777" w:rsidR="00F51267" w:rsidRDefault="00000000">
            <w:r>
              <w:t>7</w:t>
            </w:r>
          </w:p>
        </w:tc>
        <w:tc>
          <w:tcPr>
            <w:tcW w:w="0" w:type="auto"/>
          </w:tcPr>
          <w:p w14:paraId="3DC51CD0" w14:textId="77777777" w:rsidR="00F51267" w:rsidRDefault="00000000">
            <w:r>
              <w:t>Feedback predicts ordering — 38pp gap</w:t>
            </w:r>
          </w:p>
        </w:tc>
        <w:tc>
          <w:tcPr>
            <w:tcW w:w="0" w:type="auto"/>
          </w:tcPr>
          <w:p w14:paraId="4DEF2BEE" w14:textId="77777777" w:rsidR="00F51267" w:rsidRDefault="00000000">
            <w:r>
              <w:t>Prioritise service quality improvements to convert detractors to orderers</w:t>
            </w:r>
          </w:p>
        </w:tc>
      </w:tr>
      <w:tr w:rsidR="00F51267" w14:paraId="41ED41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E02FBB" w14:textId="77777777" w:rsidR="00F51267" w:rsidRDefault="00000000">
            <w:r>
              <w:t>8</w:t>
            </w:r>
          </w:p>
        </w:tc>
        <w:tc>
          <w:tcPr>
            <w:tcW w:w="0" w:type="auto"/>
          </w:tcPr>
          <w:p w14:paraId="5593CBCF" w14:textId="77777777" w:rsidR="00F51267" w:rsidRDefault="00000000">
            <w:r>
              <w:t>Data is Bangalore-centric — geographic gap</w:t>
            </w:r>
          </w:p>
        </w:tc>
        <w:tc>
          <w:tcPr>
            <w:tcW w:w="0" w:type="auto"/>
          </w:tcPr>
          <w:p w14:paraId="21FEAADA" w14:textId="77777777" w:rsidR="00F51267" w:rsidRDefault="00000000">
            <w:r>
              <w:t>Expand surveys and delivery pilots to Tier-2 cities for growth</w:t>
            </w:r>
          </w:p>
        </w:tc>
      </w:tr>
    </w:tbl>
    <w:p w14:paraId="45EAC007" w14:textId="77777777" w:rsidR="00F51267" w:rsidRDefault="00F51267">
      <w:pPr>
        <w:spacing w:after="80"/>
      </w:pPr>
    </w:p>
    <w:p w14:paraId="59D5B478" w14:textId="77777777" w:rsidR="00F51267" w:rsidRDefault="00000000">
      <w:pPr>
        <w:pStyle w:val="Heading1"/>
        <w:spacing w:before="320" w:after="120"/>
      </w:pPr>
      <w:r>
        <w:rPr>
          <w:b/>
          <w:sz w:val="30"/>
        </w:rPr>
        <w:t>13. Conclusion</w:t>
      </w:r>
    </w:p>
    <w:p w14:paraId="767936F5" w14:textId="77777777" w:rsidR="00F51267" w:rsidRDefault="00000000">
      <w:pPr>
        <w:spacing w:after="120"/>
      </w:pPr>
      <w:r>
        <w:t>This project successfully demonstrates an end-to-end data analytics workflow applied to a real-world online food delivery dataset. Starting from a raw CSV with 388 records, the pipeline cleaned, enriched, and analysed the data to produce 285 reliable, analysis-ready records.</w:t>
      </w:r>
    </w:p>
    <w:p w14:paraId="233E4D44" w14:textId="77777777" w:rsidR="00F51267" w:rsidRDefault="00000000">
      <w:pPr>
        <w:spacing w:after="120"/>
      </w:pPr>
      <w:r>
        <w:t>The analysis reveals a market with very high digital adoption (76.1% ordering rate) dominated by young, highly educated, price-sensitive students concentrated in the 21–25 age group. Customer satisfaction is strong (81.1% positive feedback), and feedback quality is the single most reliable predictor of online ordering behaviour — a 38.3 percentage-point gap between satisfied and dissatisfied customers.</w:t>
      </w:r>
    </w:p>
    <w:p w14:paraId="2826F1B6" w14:textId="77777777" w:rsidR="00F51267" w:rsidRDefault="00000000">
      <w:pPr>
        <w:spacing w:after="120"/>
      </w:pPr>
      <w:r>
        <w:t>Eight concrete business recommendations were derived from the analysis. The highest-priority actions are: (1) protecting and rewarding the Frequent customer segment through a structured loyalty programme, (2) addressing price sensitivity in the dominant no/low-income student cohort through targeted promotions, and (3) systematically investigating negative feedback to close the satisfaction gap and convert detractors into orderers.</w:t>
      </w:r>
    </w:p>
    <w:p w14:paraId="79139BF2" w14:textId="77777777" w:rsidR="00F51267" w:rsidRDefault="00000000">
      <w:pPr>
        <w:spacing w:after="320"/>
      </w:pPr>
      <w:r>
        <w:t>The Streamlit dashboard provides an accessible, interactive platform for stakeholders to explore all findings with real-time filtering — making the data approachable to both technical and non-technical audiences.</w:t>
      </w:r>
    </w:p>
    <w:p w14:paraId="00528209" w14:textId="77777777" w:rsidR="00F51267" w:rsidRDefault="00000000">
      <w:pPr>
        <w:pStyle w:val="Heading1"/>
        <w:spacing w:before="320" w:after="120"/>
      </w:pPr>
      <w:r>
        <w:rPr>
          <w:b/>
          <w:sz w:val="30"/>
        </w:rPr>
        <w:t>14. Technical Reference</w:t>
      </w:r>
    </w:p>
    <w:p w14:paraId="78535521" w14:textId="77777777" w:rsidR="00F51267" w:rsidRDefault="00000000">
      <w:pPr>
        <w:pStyle w:val="Heading2"/>
        <w:spacing w:before="200" w:after="80"/>
      </w:pPr>
      <w:r>
        <w:rPr>
          <w:b/>
        </w:rPr>
        <w:t>14.1 Project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9"/>
        <w:gridCol w:w="5827"/>
      </w:tblGrid>
      <w:tr w:rsidR="00F51267" w14:paraId="7DE3E3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2FF5C63B" w14:textId="77777777" w:rsidR="00F51267" w:rsidRDefault="00000000">
            <w:r>
              <w:t>File</w:t>
            </w:r>
          </w:p>
        </w:tc>
        <w:tc>
          <w:tcPr>
            <w:tcW w:w="0" w:type="auto"/>
          </w:tcPr>
          <w:p w14:paraId="02C2953C" w14:textId="77777777" w:rsidR="00F51267" w:rsidRDefault="00000000">
            <w:r>
              <w:t>Description</w:t>
            </w:r>
          </w:p>
        </w:tc>
      </w:tr>
      <w:tr w:rsidR="00F51267" w14:paraId="564F3D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98DB7D" w14:textId="77777777" w:rsidR="00F51267" w:rsidRDefault="00000000">
            <w:r>
              <w:t>app.py</w:t>
            </w:r>
          </w:p>
        </w:tc>
        <w:tc>
          <w:tcPr>
            <w:tcW w:w="0" w:type="auto"/>
          </w:tcPr>
          <w:p w14:paraId="452923CD" w14:textId="77777777" w:rsidR="00F51267" w:rsidRDefault="00000000">
            <w:r>
              <w:t>Streamlit frontend — 7 tabs, 30+ Plotly charts, sidebar filters</w:t>
            </w:r>
          </w:p>
        </w:tc>
      </w:tr>
      <w:tr w:rsidR="00F51267" w14:paraId="24BB9A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FEC7C8" w14:textId="77777777" w:rsidR="00F51267" w:rsidRDefault="00000000">
            <w:r>
              <w:lastRenderedPageBreak/>
              <w:t>data_loader.py</w:t>
            </w:r>
          </w:p>
        </w:tc>
        <w:tc>
          <w:tcPr>
            <w:tcW w:w="0" w:type="auto"/>
          </w:tcPr>
          <w:p w14:paraId="21430FA3" w14:textId="77777777" w:rsidR="00F51267" w:rsidRDefault="00000000">
            <w:r>
              <w:t>Data loading, cleaning (6 steps), enrichment, and helper functions</w:t>
            </w:r>
          </w:p>
        </w:tc>
      </w:tr>
      <w:tr w:rsidR="00F51267" w14:paraId="5621D9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2BF2D1" w14:textId="77777777" w:rsidR="00F51267" w:rsidRDefault="00000000">
            <w:r>
              <w:t>requirements.txt</w:t>
            </w:r>
          </w:p>
        </w:tc>
        <w:tc>
          <w:tcPr>
            <w:tcW w:w="0" w:type="auto"/>
          </w:tcPr>
          <w:p w14:paraId="4D0F1191" w14:textId="77777777" w:rsidR="00F51267" w:rsidRDefault="00000000">
            <w:r>
              <w:t>Python package dependencies</w:t>
            </w:r>
          </w:p>
        </w:tc>
      </w:tr>
      <w:tr w:rsidR="00F51267" w14:paraId="22B7D3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932DE3" w14:textId="77777777" w:rsidR="00F51267" w:rsidRDefault="00000000">
            <w:r>
              <w:t>online food delivery dataset.csv</w:t>
            </w:r>
          </w:p>
        </w:tc>
        <w:tc>
          <w:tcPr>
            <w:tcW w:w="0" w:type="auto"/>
          </w:tcPr>
          <w:p w14:paraId="08543D14" w14:textId="77777777" w:rsidR="00F51267" w:rsidRDefault="00000000">
            <w:r>
              <w:t>Raw input dataset (place in project root, one level above food_delivery_analysis/)</w:t>
            </w:r>
          </w:p>
        </w:tc>
      </w:tr>
    </w:tbl>
    <w:p w14:paraId="012868B4" w14:textId="77777777" w:rsidR="00F51267" w:rsidRDefault="00F51267">
      <w:pPr>
        <w:spacing w:after="80"/>
      </w:pPr>
    </w:p>
    <w:p w14:paraId="06455FBE" w14:textId="77777777" w:rsidR="00F51267" w:rsidRDefault="00000000">
      <w:pPr>
        <w:pStyle w:val="Heading2"/>
        <w:spacing w:before="200" w:after="80"/>
      </w:pPr>
      <w:r>
        <w:rPr>
          <w:b/>
        </w:rPr>
        <w:t>14.2 Dependencies</w:t>
      </w:r>
    </w:p>
    <w:tbl>
      <w:tblPr>
        <w:tblW w:w="4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5"/>
        <w:gridCol w:w="4742"/>
      </w:tblGrid>
      <w:tr w:rsidR="00F51267" w14:paraId="5378A8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2E769ECB" w14:textId="77777777" w:rsidR="00F51267" w:rsidRDefault="00000000">
            <w:r>
              <w:t>Package</w:t>
            </w:r>
          </w:p>
        </w:tc>
        <w:tc>
          <w:tcPr>
            <w:tcW w:w="0" w:type="auto"/>
          </w:tcPr>
          <w:p w14:paraId="17B69B83" w14:textId="77777777" w:rsidR="00F51267" w:rsidRDefault="00000000">
            <w:r>
              <w:t>Purpose</w:t>
            </w:r>
          </w:p>
        </w:tc>
      </w:tr>
      <w:tr w:rsidR="00F51267" w14:paraId="52745C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F45981" w14:textId="77777777" w:rsidR="00F51267" w:rsidRDefault="00000000">
            <w:r>
              <w:t>streamlit &gt;= 1.32</w:t>
            </w:r>
          </w:p>
        </w:tc>
        <w:tc>
          <w:tcPr>
            <w:tcW w:w="0" w:type="auto"/>
          </w:tcPr>
          <w:p w14:paraId="771A9934" w14:textId="77777777" w:rsidR="00F51267" w:rsidRDefault="00000000">
            <w:r>
              <w:t>Interactive web dashboard framework</w:t>
            </w:r>
          </w:p>
        </w:tc>
      </w:tr>
      <w:tr w:rsidR="00F51267" w14:paraId="150F1D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1E8FE5" w14:textId="77777777" w:rsidR="00F51267" w:rsidRDefault="00000000">
            <w:r>
              <w:t>pandas &gt;= 2.0</w:t>
            </w:r>
          </w:p>
        </w:tc>
        <w:tc>
          <w:tcPr>
            <w:tcW w:w="0" w:type="auto"/>
          </w:tcPr>
          <w:p w14:paraId="1083382F" w14:textId="77777777" w:rsidR="00F51267" w:rsidRDefault="00000000">
            <w:r>
              <w:t>Data loading, cleaning, and aggregation</w:t>
            </w:r>
          </w:p>
        </w:tc>
      </w:tr>
      <w:tr w:rsidR="00F51267" w14:paraId="6ABAA7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E964FE" w14:textId="77777777" w:rsidR="00F51267" w:rsidRDefault="00000000">
            <w:r>
              <w:t>numpy &gt;= 1.24</w:t>
            </w:r>
          </w:p>
        </w:tc>
        <w:tc>
          <w:tcPr>
            <w:tcW w:w="0" w:type="auto"/>
          </w:tcPr>
          <w:p w14:paraId="37D46886" w14:textId="77777777" w:rsidR="00F51267" w:rsidRDefault="00000000">
            <w:r>
              <w:t>Numerical operations and array handling</w:t>
            </w:r>
          </w:p>
        </w:tc>
      </w:tr>
      <w:tr w:rsidR="00F51267" w14:paraId="4EA12A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A8B8A2" w14:textId="77777777" w:rsidR="00F51267" w:rsidRDefault="00000000">
            <w:r>
              <w:t>plotly &gt;= 5.18</w:t>
            </w:r>
          </w:p>
        </w:tc>
        <w:tc>
          <w:tcPr>
            <w:tcW w:w="0" w:type="auto"/>
          </w:tcPr>
          <w:p w14:paraId="04BFD6D4" w14:textId="77777777" w:rsidR="00F51267" w:rsidRDefault="00000000">
            <w:r>
              <w:t>All 30+ interactive charts and visualisations</w:t>
            </w:r>
          </w:p>
        </w:tc>
      </w:tr>
      <w:tr w:rsidR="00F51267" w14:paraId="10C14B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E58645" w14:textId="77777777" w:rsidR="00F51267" w:rsidRDefault="00000000">
            <w:r>
              <w:t>matplotlib &gt;= 3.7</w:t>
            </w:r>
          </w:p>
        </w:tc>
        <w:tc>
          <w:tcPr>
            <w:tcW w:w="0" w:type="auto"/>
          </w:tcPr>
          <w:p w14:paraId="5B5CC368" w14:textId="77777777" w:rsidR="00F51267" w:rsidRDefault="00000000">
            <w:r>
              <w:t>Supporting chart utilities</w:t>
            </w:r>
          </w:p>
        </w:tc>
      </w:tr>
      <w:tr w:rsidR="00F51267" w14:paraId="2540E1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770B28" w14:textId="77777777" w:rsidR="00F51267" w:rsidRDefault="00000000">
            <w:r>
              <w:t>scipy &gt;= 1.11</w:t>
            </w:r>
          </w:p>
        </w:tc>
        <w:tc>
          <w:tcPr>
            <w:tcW w:w="0" w:type="auto"/>
          </w:tcPr>
          <w:p w14:paraId="0BF3DBB8" w14:textId="77777777" w:rsidR="00F51267" w:rsidRDefault="00000000">
            <w:r>
              <w:t>Statistical helper functions</w:t>
            </w:r>
          </w:p>
        </w:tc>
      </w:tr>
    </w:tbl>
    <w:p w14:paraId="451EC71F" w14:textId="77777777" w:rsidR="00F51267" w:rsidRDefault="00F51267">
      <w:pPr>
        <w:spacing w:after="80"/>
      </w:pPr>
    </w:p>
    <w:p w14:paraId="48C9D437" w14:textId="77777777" w:rsidR="00F51267" w:rsidRDefault="00000000">
      <w:pPr>
        <w:pStyle w:val="Heading2"/>
        <w:spacing w:before="200" w:after="80"/>
      </w:pPr>
      <w:r>
        <w:rPr>
          <w:b/>
        </w:rPr>
        <w:t>14.3 Module API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4"/>
        <w:gridCol w:w="2197"/>
        <w:gridCol w:w="4725"/>
      </w:tblGrid>
      <w:tr w:rsidR="00F51267" w14:paraId="7C746D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01DF27AA" w14:textId="77777777" w:rsidR="00F51267" w:rsidRDefault="00000000">
            <w:r>
              <w:t>Module</w:t>
            </w:r>
          </w:p>
        </w:tc>
        <w:tc>
          <w:tcPr>
            <w:tcW w:w="0" w:type="auto"/>
          </w:tcPr>
          <w:p w14:paraId="69014486" w14:textId="77777777" w:rsidR="00F51267" w:rsidRDefault="00000000">
            <w:r>
              <w:t>Symbol</w:t>
            </w:r>
          </w:p>
        </w:tc>
        <w:tc>
          <w:tcPr>
            <w:tcW w:w="0" w:type="auto"/>
          </w:tcPr>
          <w:p w14:paraId="70AEC97B" w14:textId="77777777" w:rsidR="00F51267" w:rsidRDefault="00000000">
            <w:r>
              <w:t>Description</w:t>
            </w:r>
          </w:p>
        </w:tc>
      </w:tr>
      <w:tr w:rsidR="00F51267" w14:paraId="1DF4FD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A2E7D2" w14:textId="77777777" w:rsidR="00F51267" w:rsidRDefault="00000000">
            <w:r>
              <w:t>data_loader.py</w:t>
            </w:r>
          </w:p>
        </w:tc>
        <w:tc>
          <w:tcPr>
            <w:tcW w:w="0" w:type="auto"/>
          </w:tcPr>
          <w:p w14:paraId="19A41605" w14:textId="77777777" w:rsidR="00F51267" w:rsidRDefault="00000000">
            <w:r>
              <w:t>load_data(filepath)</w:t>
            </w:r>
          </w:p>
        </w:tc>
        <w:tc>
          <w:tcPr>
            <w:tcW w:w="0" w:type="auto"/>
          </w:tcPr>
          <w:p w14:paraId="46ED702B" w14:textId="77777777" w:rsidR="00F51267" w:rsidRDefault="00000000">
            <w:r>
              <w:t>Load CSV, apply all cleaning steps, return enriched DataFrame</w:t>
            </w:r>
          </w:p>
        </w:tc>
      </w:tr>
      <w:tr w:rsidR="00F51267" w14:paraId="345CF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BBAB66" w14:textId="77777777" w:rsidR="00F51267" w:rsidRDefault="00000000">
            <w:r>
              <w:t>data_loader.py</w:t>
            </w:r>
          </w:p>
        </w:tc>
        <w:tc>
          <w:tcPr>
            <w:tcW w:w="0" w:type="auto"/>
          </w:tcPr>
          <w:p w14:paraId="6CAB5705" w14:textId="77777777" w:rsidR="00F51267" w:rsidRDefault="00000000">
            <w:r>
              <w:t>summary_stats(df)</w:t>
            </w:r>
          </w:p>
        </w:tc>
        <w:tc>
          <w:tcPr>
            <w:tcW w:w="0" w:type="auto"/>
          </w:tcPr>
          <w:p w14:paraId="04365B66" w14:textId="77777777" w:rsidR="00F51267" w:rsidRDefault="00000000">
            <w:r>
              <w:t>Return dict of 8 high-level KPI values</w:t>
            </w:r>
          </w:p>
        </w:tc>
      </w:tr>
      <w:tr w:rsidR="00F51267" w14:paraId="3AEE13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CFC640" w14:textId="77777777" w:rsidR="00F51267" w:rsidRDefault="00000000">
            <w:r>
              <w:t>data_loader.py</w:t>
            </w:r>
          </w:p>
        </w:tc>
        <w:tc>
          <w:tcPr>
            <w:tcW w:w="0" w:type="auto"/>
          </w:tcPr>
          <w:p w14:paraId="33F57BB6" w14:textId="77777777" w:rsidR="00F51267" w:rsidRDefault="00000000">
            <w:r>
              <w:t>pct_series(series)</w:t>
            </w:r>
          </w:p>
        </w:tc>
        <w:tc>
          <w:tcPr>
            <w:tcW w:w="0" w:type="auto"/>
          </w:tcPr>
          <w:p w14:paraId="6B97D5B3" w14:textId="77777777" w:rsidR="00F51267" w:rsidRDefault="00000000">
            <w:r>
              <w:t>Return count + percentage DataFrame for a column</w:t>
            </w:r>
          </w:p>
        </w:tc>
      </w:tr>
      <w:tr w:rsidR="00F51267" w14:paraId="485BFF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5D2665" w14:textId="77777777" w:rsidR="00F51267" w:rsidRDefault="00000000">
            <w:r>
              <w:t>data_loader.py</w:t>
            </w:r>
          </w:p>
        </w:tc>
        <w:tc>
          <w:tcPr>
            <w:tcW w:w="0" w:type="auto"/>
          </w:tcPr>
          <w:p w14:paraId="4296E0A2" w14:textId="77777777" w:rsidR="00F51267" w:rsidRDefault="00000000">
            <w:r>
              <w:t>crosstab_pct(df, row, col)</w:t>
            </w:r>
          </w:p>
        </w:tc>
        <w:tc>
          <w:tcPr>
            <w:tcW w:w="0" w:type="auto"/>
          </w:tcPr>
          <w:p w14:paraId="31348EEE" w14:textId="77777777" w:rsidR="00F51267" w:rsidRDefault="00000000">
            <w:r>
              <w:t>Return raw crosstab + row-normalised % crosstab</w:t>
            </w:r>
          </w:p>
        </w:tc>
      </w:tr>
      <w:tr w:rsidR="00F51267" w14:paraId="1EACBD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61DC13" w14:textId="77777777" w:rsidR="00F51267" w:rsidRDefault="00000000">
            <w:r>
              <w:t>data_loader.py</w:t>
            </w:r>
          </w:p>
        </w:tc>
        <w:tc>
          <w:tcPr>
            <w:tcW w:w="0" w:type="auto"/>
          </w:tcPr>
          <w:p w14:paraId="21448D96" w14:textId="77777777" w:rsidR="00F51267" w:rsidRDefault="00000000">
            <w:r>
              <w:t>INCOME_ORDER</w:t>
            </w:r>
          </w:p>
        </w:tc>
        <w:tc>
          <w:tcPr>
            <w:tcW w:w="0" w:type="auto"/>
          </w:tcPr>
          <w:p w14:paraId="5DF86E4F" w14:textId="77777777" w:rsidR="00F51267" w:rsidRDefault="00000000">
            <w:r>
              <w:t>Ordered list of 5 income bracket labels</w:t>
            </w:r>
          </w:p>
        </w:tc>
      </w:tr>
      <w:tr w:rsidR="00F51267" w14:paraId="73A705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DF06E0" w14:textId="77777777" w:rsidR="00F51267" w:rsidRDefault="00000000">
            <w:r>
              <w:t>data_loader.py</w:t>
            </w:r>
          </w:p>
        </w:tc>
        <w:tc>
          <w:tcPr>
            <w:tcW w:w="0" w:type="auto"/>
          </w:tcPr>
          <w:p w14:paraId="7E17B250" w14:textId="77777777" w:rsidR="00F51267" w:rsidRDefault="00000000">
            <w:r>
              <w:t>EDU_ORDER</w:t>
            </w:r>
          </w:p>
        </w:tc>
        <w:tc>
          <w:tcPr>
            <w:tcW w:w="0" w:type="auto"/>
          </w:tcPr>
          <w:p w14:paraId="6E209953" w14:textId="77777777" w:rsidR="00F51267" w:rsidRDefault="00000000">
            <w:r>
              <w:t>Ordered list of 5 education level labels</w:t>
            </w:r>
          </w:p>
        </w:tc>
      </w:tr>
    </w:tbl>
    <w:p w14:paraId="698B058B" w14:textId="77777777" w:rsidR="00F51267" w:rsidRDefault="00F51267">
      <w:pPr>
        <w:spacing w:after="160"/>
      </w:pPr>
    </w:p>
    <w:p w14:paraId="1560A40E" w14:textId="77777777" w:rsidR="00F51267" w:rsidRDefault="00000000">
      <w:pPr>
        <w:pStyle w:val="Heading2"/>
        <w:spacing w:before="200" w:after="80"/>
      </w:pPr>
      <w:r>
        <w:rPr>
          <w:b/>
        </w:rPr>
        <w:t>14.4 Setup &amp; Run Instructions</w:t>
      </w:r>
    </w:p>
    <w:p w14:paraId="3782588C" w14:textId="77777777" w:rsidR="00F51267" w:rsidRDefault="00000000">
      <w:pPr>
        <w:numPr>
          <w:ilvl w:val="0"/>
          <w:numId w:val="3"/>
        </w:numPr>
        <w:spacing w:after="40"/>
      </w:pPr>
      <w:r>
        <w:t>1.  Install Python 3.9+ and pip.</w:t>
      </w:r>
    </w:p>
    <w:p w14:paraId="1E8BB3D3" w14:textId="77777777" w:rsidR="00F51267" w:rsidRDefault="00000000">
      <w:pPr>
        <w:numPr>
          <w:ilvl w:val="0"/>
          <w:numId w:val="3"/>
        </w:numPr>
        <w:spacing w:after="40"/>
      </w:pPr>
      <w:r>
        <w:t>2.  Install dependencies:  pip install -r food_delivery_analysis/requirements.txt</w:t>
      </w:r>
    </w:p>
    <w:p w14:paraId="707E6BA2" w14:textId="77777777" w:rsidR="00F51267" w:rsidRDefault="00000000">
      <w:pPr>
        <w:numPr>
          <w:ilvl w:val="0"/>
          <w:numId w:val="3"/>
        </w:numPr>
        <w:spacing w:after="40"/>
      </w:pPr>
      <w:r>
        <w:t>3.  Place 'online food delivery dataset.csv' in the project root directory (one level above food_delivery_analysis/).</w:t>
      </w:r>
    </w:p>
    <w:p w14:paraId="3CF418B8" w14:textId="77777777" w:rsidR="00F51267" w:rsidRDefault="00000000">
      <w:pPr>
        <w:numPr>
          <w:ilvl w:val="0"/>
          <w:numId w:val="3"/>
        </w:numPr>
        <w:spacing w:after="40"/>
      </w:pPr>
      <w:r>
        <w:t>4.  Launch the dashboard:  streamlit run food_delivery_analysis/app.py</w:t>
      </w:r>
    </w:p>
    <w:p w14:paraId="7B650FD9" w14:textId="77777777" w:rsidR="00F51267" w:rsidRDefault="00000000">
      <w:pPr>
        <w:numPr>
          <w:ilvl w:val="0"/>
          <w:numId w:val="3"/>
        </w:numPr>
        <w:spacing w:after="200"/>
      </w:pPr>
      <w:r>
        <w:t>5.  Open http://localhost:8501 in your browser.</w:t>
      </w:r>
    </w:p>
    <w:p w14:paraId="6F1E0332" w14:textId="77777777" w:rsidR="00F51267" w:rsidRDefault="00000000">
      <w:pPr>
        <w:spacing w:after="400"/>
      </w:pPr>
      <w:r>
        <w:rPr>
          <w:color w:val="555555"/>
        </w:rPr>
        <w:t>Note: If the dataset is not found automatically, a file-uploader widget will appear in the browser to allow manual upload.</w:t>
      </w:r>
    </w:p>
    <w:p w14:paraId="6D6D8FAB" w14:textId="77777777" w:rsidR="00F51267" w:rsidRDefault="00000000">
      <w:pPr>
        <w:spacing w:after="80"/>
        <w:jc w:val="center"/>
      </w:pPr>
      <w:r>
        <w:rPr>
          <w:color w:val="888888"/>
        </w:rPr>
        <w:t>—  End of Report  —</w:t>
      </w:r>
    </w:p>
    <w:p w14:paraId="1F2D92BA" w14:textId="120E4373" w:rsidR="00F51267" w:rsidRDefault="00000000">
      <w:pPr>
        <w:spacing w:after="80"/>
        <w:jc w:val="center"/>
      </w:pPr>
      <w:r>
        <w:rPr>
          <w:color w:val="AAAAAA"/>
          <w:sz w:val="20"/>
        </w:rPr>
        <w:t xml:space="preserve">  Data Analytics Project  ·  Python · Pandas · Plotly · Streamlit</w:t>
      </w:r>
    </w:p>
    <w:sectPr w:rsidR="00F51267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FDC"/>
    <w:multiLevelType w:val="hybridMultilevel"/>
    <w:tmpl w:val="C3F8779C"/>
    <w:lvl w:ilvl="0" w:tplc="FB92C9CA">
      <w:start w:val="1"/>
      <w:numFmt w:val="bullet"/>
      <w:lvlText w:val="•"/>
      <w:lvlJc w:val="left"/>
      <w:pPr>
        <w:ind w:left="720" w:hanging="360"/>
      </w:pPr>
    </w:lvl>
    <w:lvl w:ilvl="1" w:tplc="F968C8C0">
      <w:start w:val="1"/>
      <w:numFmt w:val="bullet"/>
      <w:lvlText w:val="◦"/>
      <w:lvlJc w:val="left"/>
      <w:pPr>
        <w:ind w:left="1440" w:hanging="360"/>
      </w:pPr>
    </w:lvl>
    <w:lvl w:ilvl="2" w:tplc="F84E4F4C">
      <w:start w:val="1"/>
      <w:numFmt w:val="bullet"/>
      <w:lvlText w:val="▪"/>
      <w:lvlJc w:val="left"/>
      <w:pPr>
        <w:ind w:left="2160" w:hanging="360"/>
      </w:pPr>
    </w:lvl>
    <w:lvl w:ilvl="3" w:tplc="88E408D8">
      <w:start w:val="1"/>
      <w:numFmt w:val="bullet"/>
      <w:lvlText w:val="•"/>
      <w:lvlJc w:val="left"/>
      <w:pPr>
        <w:ind w:left="2880" w:hanging="360"/>
      </w:pPr>
    </w:lvl>
    <w:lvl w:ilvl="4" w:tplc="9620BCBC">
      <w:start w:val="1"/>
      <w:numFmt w:val="bullet"/>
      <w:lvlText w:val="◦"/>
      <w:lvlJc w:val="left"/>
      <w:pPr>
        <w:ind w:left="3600" w:hanging="360"/>
      </w:pPr>
    </w:lvl>
    <w:lvl w:ilvl="5" w:tplc="E8ACD4C4">
      <w:start w:val="1"/>
      <w:numFmt w:val="bullet"/>
      <w:lvlText w:val="▪"/>
      <w:lvlJc w:val="left"/>
      <w:pPr>
        <w:ind w:left="4320" w:hanging="360"/>
      </w:pPr>
    </w:lvl>
    <w:lvl w:ilvl="6" w:tplc="F31613E8">
      <w:start w:val="1"/>
      <w:numFmt w:val="bullet"/>
      <w:lvlText w:val="•"/>
      <w:lvlJc w:val="left"/>
      <w:pPr>
        <w:ind w:left="5040" w:hanging="360"/>
      </w:pPr>
    </w:lvl>
    <w:lvl w:ilvl="7" w:tplc="F7C25844">
      <w:start w:val="1"/>
      <w:numFmt w:val="bullet"/>
      <w:lvlText w:val="◦"/>
      <w:lvlJc w:val="left"/>
      <w:pPr>
        <w:ind w:left="5760" w:hanging="360"/>
      </w:pPr>
    </w:lvl>
    <w:lvl w:ilvl="8" w:tplc="81E0D72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5903C7D"/>
    <w:multiLevelType w:val="hybridMultilevel"/>
    <w:tmpl w:val="7528F3BE"/>
    <w:lvl w:ilvl="0" w:tplc="4FEC8498">
      <w:start w:val="1"/>
      <w:numFmt w:val="bullet"/>
      <w:lvlText w:val="•"/>
      <w:lvlJc w:val="left"/>
      <w:pPr>
        <w:ind w:left="720" w:hanging="360"/>
      </w:pPr>
    </w:lvl>
    <w:lvl w:ilvl="1" w:tplc="21EE2C4C">
      <w:start w:val="1"/>
      <w:numFmt w:val="bullet"/>
      <w:lvlText w:val="◦"/>
      <w:lvlJc w:val="left"/>
      <w:pPr>
        <w:ind w:left="1440" w:hanging="360"/>
      </w:pPr>
    </w:lvl>
    <w:lvl w:ilvl="2" w:tplc="D4E84064">
      <w:start w:val="1"/>
      <w:numFmt w:val="bullet"/>
      <w:lvlText w:val="▪"/>
      <w:lvlJc w:val="left"/>
      <w:pPr>
        <w:ind w:left="2160" w:hanging="360"/>
      </w:pPr>
    </w:lvl>
    <w:lvl w:ilvl="3" w:tplc="932C7D56">
      <w:start w:val="1"/>
      <w:numFmt w:val="bullet"/>
      <w:lvlText w:val="•"/>
      <w:lvlJc w:val="left"/>
      <w:pPr>
        <w:ind w:left="2880" w:hanging="360"/>
      </w:pPr>
    </w:lvl>
    <w:lvl w:ilvl="4" w:tplc="CC7435F8">
      <w:start w:val="1"/>
      <w:numFmt w:val="bullet"/>
      <w:lvlText w:val="◦"/>
      <w:lvlJc w:val="left"/>
      <w:pPr>
        <w:ind w:left="3600" w:hanging="360"/>
      </w:pPr>
    </w:lvl>
    <w:lvl w:ilvl="5" w:tplc="B6848DAA">
      <w:start w:val="1"/>
      <w:numFmt w:val="bullet"/>
      <w:lvlText w:val="▪"/>
      <w:lvlJc w:val="left"/>
      <w:pPr>
        <w:ind w:left="4320" w:hanging="360"/>
      </w:pPr>
    </w:lvl>
    <w:lvl w:ilvl="6" w:tplc="310AC144">
      <w:start w:val="1"/>
      <w:numFmt w:val="bullet"/>
      <w:lvlText w:val="•"/>
      <w:lvlJc w:val="left"/>
      <w:pPr>
        <w:ind w:left="5040" w:hanging="360"/>
      </w:pPr>
    </w:lvl>
    <w:lvl w:ilvl="7" w:tplc="FF565346">
      <w:start w:val="1"/>
      <w:numFmt w:val="bullet"/>
      <w:lvlText w:val="◦"/>
      <w:lvlJc w:val="left"/>
      <w:pPr>
        <w:ind w:left="5760" w:hanging="360"/>
      </w:pPr>
    </w:lvl>
    <w:lvl w:ilvl="8" w:tplc="F992E53A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59D45AA6"/>
    <w:multiLevelType w:val="hybridMultilevel"/>
    <w:tmpl w:val="A708488C"/>
    <w:lvl w:ilvl="0" w:tplc="A08222A2">
      <w:start w:val="1"/>
      <w:numFmt w:val="bullet"/>
      <w:lvlText w:val="•"/>
      <w:lvlJc w:val="left"/>
      <w:pPr>
        <w:ind w:left="720" w:hanging="360"/>
      </w:pPr>
    </w:lvl>
    <w:lvl w:ilvl="1" w:tplc="066CA57E">
      <w:start w:val="1"/>
      <w:numFmt w:val="bullet"/>
      <w:lvlText w:val="◦"/>
      <w:lvlJc w:val="left"/>
      <w:pPr>
        <w:ind w:left="1440" w:hanging="360"/>
      </w:pPr>
    </w:lvl>
    <w:lvl w:ilvl="2" w:tplc="6D20E8F0">
      <w:start w:val="1"/>
      <w:numFmt w:val="bullet"/>
      <w:lvlText w:val="▪"/>
      <w:lvlJc w:val="left"/>
      <w:pPr>
        <w:ind w:left="2160" w:hanging="360"/>
      </w:pPr>
    </w:lvl>
    <w:lvl w:ilvl="3" w:tplc="BFCED7A0">
      <w:start w:val="1"/>
      <w:numFmt w:val="bullet"/>
      <w:lvlText w:val="•"/>
      <w:lvlJc w:val="left"/>
      <w:pPr>
        <w:ind w:left="2880" w:hanging="360"/>
      </w:pPr>
    </w:lvl>
    <w:lvl w:ilvl="4" w:tplc="D4B00F68">
      <w:start w:val="1"/>
      <w:numFmt w:val="bullet"/>
      <w:lvlText w:val="◦"/>
      <w:lvlJc w:val="left"/>
      <w:pPr>
        <w:ind w:left="3600" w:hanging="360"/>
      </w:pPr>
    </w:lvl>
    <w:lvl w:ilvl="5" w:tplc="75641404">
      <w:start w:val="1"/>
      <w:numFmt w:val="bullet"/>
      <w:lvlText w:val="▪"/>
      <w:lvlJc w:val="left"/>
      <w:pPr>
        <w:ind w:left="4320" w:hanging="360"/>
      </w:pPr>
    </w:lvl>
    <w:lvl w:ilvl="6" w:tplc="2A3E058C">
      <w:start w:val="1"/>
      <w:numFmt w:val="bullet"/>
      <w:lvlText w:val="•"/>
      <w:lvlJc w:val="left"/>
      <w:pPr>
        <w:ind w:left="5040" w:hanging="360"/>
      </w:pPr>
    </w:lvl>
    <w:lvl w:ilvl="7" w:tplc="370C271A">
      <w:start w:val="1"/>
      <w:numFmt w:val="bullet"/>
      <w:lvlText w:val="◦"/>
      <w:lvlJc w:val="left"/>
      <w:pPr>
        <w:ind w:left="5760" w:hanging="360"/>
      </w:pPr>
    </w:lvl>
    <w:lvl w:ilvl="8" w:tplc="530C58C0">
      <w:start w:val="1"/>
      <w:numFmt w:val="bullet"/>
      <w:lvlText w:val="▪"/>
      <w:lvlJc w:val="left"/>
      <w:pPr>
        <w:ind w:left="6480" w:hanging="360"/>
      </w:pPr>
    </w:lvl>
  </w:abstractNum>
  <w:num w:numId="1" w16cid:durableId="1452015750">
    <w:abstractNumId w:val="0"/>
  </w:num>
  <w:num w:numId="2" w16cid:durableId="1265309817">
    <w:abstractNumId w:val="2"/>
  </w:num>
  <w:num w:numId="3" w16cid:durableId="402262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267"/>
    <w:rsid w:val="00035D87"/>
    <w:rsid w:val="00101868"/>
    <w:rsid w:val="00F5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91D05"/>
  <w15:docId w15:val="{B5B89CAC-6FA0-4D7D-B911-A333FA79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  <w:contextualSpacing/>
    </w:pPr>
    <w:rPr>
      <w:rFonts w:asciiTheme="majorHAnsi" w:eastAsiaTheme="majorEastAsia" w:hAnsiTheme="majorHAnsi" w:cstheme="majorBidi"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2846</Words>
  <Characters>16224</Characters>
  <Application>Microsoft Office Word</Application>
  <DocSecurity>0</DocSecurity>
  <Lines>135</Lines>
  <Paragraphs>38</Paragraphs>
  <ScaleCrop>false</ScaleCrop>
  <Company/>
  <LinksUpToDate>false</LinksUpToDate>
  <CharactersWithSpaces>19032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Karan Rajput</cp:lastModifiedBy>
  <cp:revision>3</cp:revision>
  <dcterms:created xsi:type="dcterms:W3CDTF">2026-09-23T14:06:00Z</dcterms:created>
  <dcterms:modified xsi:type="dcterms:W3CDTF">2026-09-23T14:20:00Z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2026-09-23T14:13:40Z</vt:lpwstr>
  </property>
</Properties>
</file>