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CA51B" w14:textId="77777777" w:rsidR="00D11939" w:rsidRDefault="00D11939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BBE0AA" w14:textId="3232EDE1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1. WHAT IS OOP (OBJECT-ORIENTED PROGRAMMING)?</w:t>
      </w:r>
    </w:p>
    <w:p w14:paraId="3CA6AB8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Object-Oriented Programming is a paradigm that organizes software design around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objects</w:t>
      </w:r>
      <w:r w:rsidRPr="002912B2">
        <w:rPr>
          <w:rFonts w:ascii="Times New Roman" w:hAnsi="Times New Roman" w:cs="Times New Roman"/>
          <w:sz w:val="24"/>
          <w:szCs w:val="24"/>
        </w:rPr>
        <w:t>, rather than functions and logic.</w:t>
      </w:r>
      <w:r w:rsidRPr="002912B2">
        <w:rPr>
          <w:rFonts w:ascii="Times New Roman" w:hAnsi="Times New Roman" w:cs="Times New Roman"/>
          <w:sz w:val="24"/>
          <w:szCs w:val="24"/>
        </w:rPr>
        <w:br/>
        <w:t xml:space="preserve">Objects are instances of classes that contain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data (fields)</w:t>
      </w:r>
      <w:r w:rsidRPr="002912B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2912B2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proofErr w:type="spellEnd"/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(methods)</w:t>
      </w:r>
      <w:r w:rsidRPr="002912B2">
        <w:rPr>
          <w:rFonts w:ascii="Times New Roman" w:hAnsi="Times New Roman" w:cs="Times New Roman"/>
          <w:sz w:val="24"/>
          <w:szCs w:val="24"/>
        </w:rPr>
        <w:t>.</w:t>
      </w:r>
    </w:p>
    <w:p w14:paraId="610E543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C# is a fully OOP-based language and supports all four main principles: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6968"/>
      </w:tblGrid>
      <w:tr w:rsidR="002912B2" w:rsidRPr="002912B2" w14:paraId="0274A1C3" w14:textId="77777777" w:rsidTr="002912B2">
        <w:tc>
          <w:tcPr>
            <w:tcW w:w="0" w:type="auto"/>
            <w:hideMark/>
          </w:tcPr>
          <w:p w14:paraId="7DC1D8C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Principle</w:t>
            </w:r>
          </w:p>
        </w:tc>
        <w:tc>
          <w:tcPr>
            <w:tcW w:w="0" w:type="auto"/>
            <w:hideMark/>
          </w:tcPr>
          <w:p w14:paraId="10A76FB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912B2" w:rsidRPr="002912B2" w14:paraId="67EC4343" w14:textId="77777777" w:rsidTr="002912B2">
        <w:tc>
          <w:tcPr>
            <w:tcW w:w="0" w:type="auto"/>
            <w:hideMark/>
          </w:tcPr>
          <w:p w14:paraId="4F6E5BC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Encapsulation</w:t>
            </w:r>
          </w:p>
        </w:tc>
        <w:tc>
          <w:tcPr>
            <w:tcW w:w="0" w:type="auto"/>
            <w:hideMark/>
          </w:tcPr>
          <w:p w14:paraId="57C2D182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Hiding internal details of objects and exposing only necessary parts.</w:t>
            </w:r>
          </w:p>
        </w:tc>
      </w:tr>
      <w:tr w:rsidR="002912B2" w:rsidRPr="002912B2" w14:paraId="662FD140" w14:textId="77777777" w:rsidTr="002912B2">
        <w:tc>
          <w:tcPr>
            <w:tcW w:w="0" w:type="auto"/>
            <w:hideMark/>
          </w:tcPr>
          <w:p w14:paraId="6DDD55C7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Abstraction</w:t>
            </w:r>
          </w:p>
        </w:tc>
        <w:tc>
          <w:tcPr>
            <w:tcW w:w="0" w:type="auto"/>
            <w:hideMark/>
          </w:tcPr>
          <w:p w14:paraId="5F309778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Showing only essential features and hiding background details.</w:t>
            </w:r>
          </w:p>
        </w:tc>
      </w:tr>
      <w:tr w:rsidR="002912B2" w:rsidRPr="002912B2" w14:paraId="5B009E94" w14:textId="77777777" w:rsidTr="002912B2">
        <w:tc>
          <w:tcPr>
            <w:tcW w:w="0" w:type="auto"/>
            <w:hideMark/>
          </w:tcPr>
          <w:p w14:paraId="537B6B5A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Inheritance</w:t>
            </w:r>
          </w:p>
        </w:tc>
        <w:tc>
          <w:tcPr>
            <w:tcW w:w="0" w:type="auto"/>
            <w:hideMark/>
          </w:tcPr>
          <w:p w14:paraId="40D2332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 xml:space="preserve">Acquiring the properties and </w:t>
            </w:r>
            <w:proofErr w:type="spellStart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behavior</w:t>
            </w:r>
            <w:proofErr w:type="spellEnd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 xml:space="preserve"> of another class.</w:t>
            </w:r>
          </w:p>
        </w:tc>
      </w:tr>
      <w:tr w:rsidR="002912B2" w:rsidRPr="002912B2" w14:paraId="190136BE" w14:textId="77777777" w:rsidTr="002912B2">
        <w:tc>
          <w:tcPr>
            <w:tcW w:w="0" w:type="auto"/>
            <w:hideMark/>
          </w:tcPr>
          <w:p w14:paraId="41D07DF0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Polymorphism</w:t>
            </w:r>
          </w:p>
        </w:tc>
        <w:tc>
          <w:tcPr>
            <w:tcW w:w="0" w:type="auto"/>
            <w:hideMark/>
          </w:tcPr>
          <w:p w14:paraId="767C48C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One name, many forms — allows method overloading and overriding.</w:t>
            </w:r>
          </w:p>
        </w:tc>
      </w:tr>
    </w:tbl>
    <w:p w14:paraId="5E9DC3E7" w14:textId="616A3F6A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65716D8D" w14:textId="4CB11787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2. INHERITANCE</w:t>
      </w:r>
    </w:p>
    <w:p w14:paraId="4B84A4FF" w14:textId="7BD2528C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Definition:</w:t>
      </w:r>
    </w:p>
    <w:p w14:paraId="3ABA9E42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Inheritance is a mechanism that allows one class (child) to acquire the properties and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behaviors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 of another class (parent).</w:t>
      </w:r>
    </w:p>
    <w:p w14:paraId="245618BA" w14:textId="40E066BE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Syntax:</w:t>
      </w:r>
    </w:p>
    <w:p w14:paraId="15FF6DB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class Parent</w:t>
      </w:r>
    </w:p>
    <w:p w14:paraId="0321C12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40FBD8A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// base class code</w:t>
      </w:r>
    </w:p>
    <w:p w14:paraId="18B420B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5158025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Child :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 Parent</w:t>
      </w:r>
    </w:p>
    <w:p w14:paraId="385EB91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24EFA05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// derived class code</w:t>
      </w:r>
    </w:p>
    <w:p w14:paraId="17E7F70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38FCF9A6" w14:textId="2EDFC25A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Types of Inheritance in C#: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9"/>
        <w:gridCol w:w="3908"/>
        <w:gridCol w:w="3042"/>
      </w:tblGrid>
      <w:tr w:rsidR="002912B2" w:rsidRPr="002912B2" w14:paraId="58E18662" w14:textId="77777777" w:rsidTr="002912B2">
        <w:tc>
          <w:tcPr>
            <w:tcW w:w="0" w:type="auto"/>
            <w:hideMark/>
          </w:tcPr>
          <w:p w14:paraId="5C0225E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5975E00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  <w:tc>
          <w:tcPr>
            <w:tcW w:w="0" w:type="auto"/>
            <w:hideMark/>
          </w:tcPr>
          <w:p w14:paraId="1A200160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2912B2" w:rsidRPr="002912B2" w14:paraId="01A260E7" w14:textId="77777777" w:rsidTr="002912B2">
        <w:tc>
          <w:tcPr>
            <w:tcW w:w="0" w:type="auto"/>
            <w:hideMark/>
          </w:tcPr>
          <w:p w14:paraId="5EED348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Single</w:t>
            </w:r>
          </w:p>
        </w:tc>
        <w:tc>
          <w:tcPr>
            <w:tcW w:w="0" w:type="auto"/>
            <w:hideMark/>
          </w:tcPr>
          <w:p w14:paraId="4D04A0C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 → B</w:t>
            </w:r>
          </w:p>
        </w:tc>
        <w:tc>
          <w:tcPr>
            <w:tcW w:w="0" w:type="auto"/>
            <w:hideMark/>
          </w:tcPr>
          <w:p w14:paraId="45985FDC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One parent, one child</w:t>
            </w:r>
          </w:p>
        </w:tc>
      </w:tr>
      <w:tr w:rsidR="002912B2" w:rsidRPr="002912B2" w14:paraId="3B560CE3" w14:textId="77777777" w:rsidTr="002912B2">
        <w:tc>
          <w:tcPr>
            <w:tcW w:w="0" w:type="auto"/>
            <w:hideMark/>
          </w:tcPr>
          <w:p w14:paraId="4D6C398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Multilevel</w:t>
            </w:r>
          </w:p>
        </w:tc>
        <w:tc>
          <w:tcPr>
            <w:tcW w:w="0" w:type="auto"/>
            <w:hideMark/>
          </w:tcPr>
          <w:p w14:paraId="4BE9134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 → B → C</w:t>
            </w:r>
          </w:p>
        </w:tc>
        <w:tc>
          <w:tcPr>
            <w:tcW w:w="0" w:type="auto"/>
            <w:hideMark/>
          </w:tcPr>
          <w:p w14:paraId="479507B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Chain of inheritance</w:t>
            </w:r>
          </w:p>
        </w:tc>
      </w:tr>
      <w:tr w:rsidR="002912B2" w:rsidRPr="002912B2" w14:paraId="31590300" w14:textId="77777777" w:rsidTr="002912B2">
        <w:tc>
          <w:tcPr>
            <w:tcW w:w="0" w:type="auto"/>
            <w:hideMark/>
          </w:tcPr>
          <w:p w14:paraId="6F3941A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Hierarchical</w:t>
            </w:r>
          </w:p>
        </w:tc>
        <w:tc>
          <w:tcPr>
            <w:tcW w:w="0" w:type="auto"/>
            <w:hideMark/>
          </w:tcPr>
          <w:p w14:paraId="02984757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 → B, A → C</w:t>
            </w:r>
          </w:p>
        </w:tc>
        <w:tc>
          <w:tcPr>
            <w:tcW w:w="0" w:type="auto"/>
            <w:hideMark/>
          </w:tcPr>
          <w:p w14:paraId="26F57367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One parent, multiple children</w:t>
            </w:r>
          </w:p>
        </w:tc>
      </w:tr>
      <w:tr w:rsidR="002912B2" w:rsidRPr="002912B2" w14:paraId="78246884" w14:textId="77777777" w:rsidTr="002912B2">
        <w:tc>
          <w:tcPr>
            <w:tcW w:w="0" w:type="auto"/>
            <w:hideMark/>
          </w:tcPr>
          <w:p w14:paraId="3ED4D38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Multiple</w:t>
            </w:r>
          </w:p>
        </w:tc>
        <w:tc>
          <w:tcPr>
            <w:tcW w:w="0" w:type="auto"/>
            <w:hideMark/>
          </w:tcPr>
          <w:p w14:paraId="05C44C59" w14:textId="6BA2774F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Not supported directly (use interfaces)</w:t>
            </w:r>
          </w:p>
        </w:tc>
        <w:tc>
          <w:tcPr>
            <w:tcW w:w="0" w:type="auto"/>
            <w:hideMark/>
          </w:tcPr>
          <w:p w14:paraId="56B1A56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CA7DF3" w14:textId="52C81400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Keywords:</w:t>
      </w:r>
    </w:p>
    <w:p w14:paraId="1E4E9FA2" w14:textId="77777777" w:rsidR="002912B2" w:rsidRPr="002912B2" w:rsidRDefault="002912B2" w:rsidP="002912B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base → Used to call parent class constructors or methods.</w:t>
      </w:r>
    </w:p>
    <w:p w14:paraId="494EC0D9" w14:textId="77777777" w:rsidR="002912B2" w:rsidRPr="002912B2" w:rsidRDefault="002912B2" w:rsidP="002912B2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protected → Members accessible in derived classes.</w:t>
      </w:r>
    </w:p>
    <w:p w14:paraId="6D492B1B" w14:textId="78319B0D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2B07A8B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class Employee</w:t>
      </w:r>
    </w:p>
    <w:p w14:paraId="5FDF47C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13D1369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Work(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("Working..."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29345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33CB0CB6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Developer :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 Employee</w:t>
      </w:r>
    </w:p>
    <w:p w14:paraId="0FB360B0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6F90E6B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Code(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("Coding in C#..."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F1310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53F305A7" w14:textId="22163CAF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2D2CBA46" w14:textId="65B8098C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3. POLYMORPHISM</w:t>
      </w:r>
    </w:p>
    <w:p w14:paraId="27F2EAC5" w14:textId="0877E890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2D254B27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Polymorphism means </w:t>
      </w:r>
      <w:r w:rsidRPr="002912B2">
        <w:rPr>
          <w:rFonts w:ascii="Times New Roman" w:hAnsi="Times New Roman" w:cs="Times New Roman"/>
          <w:i/>
          <w:iCs/>
          <w:sz w:val="24"/>
          <w:szCs w:val="24"/>
        </w:rPr>
        <w:t>"many forms"</w:t>
      </w:r>
      <w:r w:rsidRPr="002912B2">
        <w:rPr>
          <w:rFonts w:ascii="Times New Roman" w:hAnsi="Times New Roman" w:cs="Times New Roman"/>
          <w:sz w:val="24"/>
          <w:szCs w:val="24"/>
        </w:rPr>
        <w:t>. It allows methods to have the same name but behave differently depending on the context.</w:t>
      </w:r>
    </w:p>
    <w:p w14:paraId="0AC0EADE" w14:textId="526AC07C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3"/>
        <w:gridCol w:w="2223"/>
        <w:gridCol w:w="4168"/>
      </w:tblGrid>
      <w:tr w:rsidR="002912B2" w:rsidRPr="002912B2" w14:paraId="3A8BE313" w14:textId="77777777" w:rsidTr="002912B2">
        <w:tc>
          <w:tcPr>
            <w:tcW w:w="0" w:type="auto"/>
            <w:hideMark/>
          </w:tcPr>
          <w:p w14:paraId="25FEF60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4130566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766FD002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Keyword</w:t>
            </w:r>
          </w:p>
        </w:tc>
      </w:tr>
      <w:tr w:rsidR="002912B2" w:rsidRPr="002912B2" w14:paraId="39F8BB77" w14:textId="77777777" w:rsidTr="002912B2">
        <w:tc>
          <w:tcPr>
            <w:tcW w:w="0" w:type="auto"/>
            <w:hideMark/>
          </w:tcPr>
          <w:p w14:paraId="23931D9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Compile-Time (Static)</w:t>
            </w:r>
          </w:p>
        </w:tc>
        <w:tc>
          <w:tcPr>
            <w:tcW w:w="0" w:type="auto"/>
            <w:hideMark/>
          </w:tcPr>
          <w:p w14:paraId="5DE384A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Method Overloading</w:t>
            </w:r>
          </w:p>
        </w:tc>
        <w:tc>
          <w:tcPr>
            <w:tcW w:w="0" w:type="auto"/>
            <w:hideMark/>
          </w:tcPr>
          <w:p w14:paraId="7C6496C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Same method name, different parameters</w:t>
            </w:r>
          </w:p>
        </w:tc>
      </w:tr>
      <w:tr w:rsidR="002912B2" w:rsidRPr="002912B2" w14:paraId="02916EDC" w14:textId="77777777" w:rsidTr="002912B2">
        <w:tc>
          <w:tcPr>
            <w:tcW w:w="0" w:type="auto"/>
            <w:hideMark/>
          </w:tcPr>
          <w:p w14:paraId="163C8B3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Runtime (Dynamic)</w:t>
            </w:r>
          </w:p>
        </w:tc>
        <w:tc>
          <w:tcPr>
            <w:tcW w:w="0" w:type="auto"/>
            <w:hideMark/>
          </w:tcPr>
          <w:p w14:paraId="2BB48AC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Method Overriding</w:t>
            </w:r>
          </w:p>
        </w:tc>
        <w:tc>
          <w:tcPr>
            <w:tcW w:w="0" w:type="auto"/>
            <w:hideMark/>
          </w:tcPr>
          <w:p w14:paraId="483DB68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Redefined method in child class</w:t>
            </w:r>
          </w:p>
        </w:tc>
      </w:tr>
    </w:tbl>
    <w:p w14:paraId="20569869" w14:textId="3632E6AD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3521A740" w14:textId="45179EC6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Example 1 – Method Overloading:</w:t>
      </w:r>
    </w:p>
    <w:p w14:paraId="671A081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class Calculator</w:t>
      </w:r>
    </w:p>
    <w:p w14:paraId="6CB4F28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74CA251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int a, int b) =&gt; a +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09FF1A10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double a, double b) =&gt; a +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A979EC6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5B2C5EE" w14:textId="59C83F08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Example 2 – Method Overriding:</w:t>
      </w:r>
    </w:p>
    <w:p w14:paraId="7660178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class Shape</w:t>
      </w:r>
    </w:p>
    <w:p w14:paraId="5F7438C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08B2880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virtual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Draw(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("Drawing a shape..."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1A3430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3C50EAA2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Circle :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 Shape</w:t>
      </w:r>
    </w:p>
    <w:p w14:paraId="0746107D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25F33167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override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Draw(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("Drawing a circle..."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BAF369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08190FCA" w14:textId="77777777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Segoe UI Emoji" w:hAnsi="Segoe UI Emoji" w:cs="Segoe UI Emoji"/>
          <w:b/>
          <w:bCs/>
          <w:sz w:val="24"/>
          <w:szCs w:val="24"/>
        </w:rPr>
        <w:t>💬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Keyword Summary:</w:t>
      </w:r>
    </w:p>
    <w:p w14:paraId="447F699C" w14:textId="77777777" w:rsidR="002912B2" w:rsidRPr="002912B2" w:rsidRDefault="002912B2" w:rsidP="002912B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virtual → Marks method in base class that can be overridden.</w:t>
      </w:r>
    </w:p>
    <w:p w14:paraId="67036C79" w14:textId="77777777" w:rsidR="002912B2" w:rsidRPr="002912B2" w:rsidRDefault="002912B2" w:rsidP="002912B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override → Redefines base class method in child class.</w:t>
      </w:r>
    </w:p>
    <w:p w14:paraId="09653FE4" w14:textId="77777777" w:rsidR="002912B2" w:rsidRPr="002912B2" w:rsidRDefault="002912B2" w:rsidP="002912B2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new → Hides base class method without overriding it.</w:t>
      </w:r>
    </w:p>
    <w:p w14:paraId="0C50D0D1" w14:textId="11AC491B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1367A43E" w14:textId="7B29E7BD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4. ABSTRACTION</w:t>
      </w:r>
    </w:p>
    <w:p w14:paraId="0A14887D" w14:textId="304424CC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50C4CC1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Abstraction is the process of hiding internal implementation details and showing only the necessary features.</w:t>
      </w:r>
    </w:p>
    <w:p w14:paraId="28D6A6C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In C#, abstraction can be achieved using:</w:t>
      </w:r>
    </w:p>
    <w:p w14:paraId="4DC84BD9" w14:textId="77777777" w:rsidR="002912B2" w:rsidRPr="002912B2" w:rsidRDefault="002912B2" w:rsidP="002912B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Abstract classes</w:t>
      </w:r>
    </w:p>
    <w:p w14:paraId="1812A8D7" w14:textId="77777777" w:rsidR="002912B2" w:rsidRPr="002912B2" w:rsidRDefault="002912B2" w:rsidP="002912B2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Interfaces</w:t>
      </w:r>
    </w:p>
    <w:p w14:paraId="1EE3EDE4" w14:textId="197D45A3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2929F6A2" w14:textId="75038138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Abstract Class Example:</w:t>
      </w:r>
    </w:p>
    <w:p w14:paraId="49E75E2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abstract class Vehicle</w:t>
      </w:r>
    </w:p>
    <w:p w14:paraId="4C14961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4CCF2E4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abstract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>); // abstract method</w:t>
      </w:r>
    </w:p>
    <w:p w14:paraId="4330050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Stop(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("Vehicle stopped"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3ED60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19A6CD7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Car :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 Vehicle</w:t>
      </w:r>
    </w:p>
    <w:p w14:paraId="2F25747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4AF3084C" w14:textId="39B6EAE1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override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("Car started 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92357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4C1AA2C6" w14:textId="22813CC1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Interface Example:</w:t>
      </w:r>
    </w:p>
    <w:p w14:paraId="34E35FC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IShape</w:t>
      </w:r>
      <w:proofErr w:type="spellEnd"/>
    </w:p>
    <w:p w14:paraId="11DDDA3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070A2F8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double </w:t>
      </w:r>
      <w:proofErr w:type="spellStart"/>
      <w:proofErr w:type="gramStart"/>
      <w:r w:rsidRPr="002912B2">
        <w:rPr>
          <w:rFonts w:ascii="Times New Roman" w:hAnsi="Times New Roman" w:cs="Times New Roman"/>
          <w:sz w:val="24"/>
          <w:szCs w:val="24"/>
        </w:rPr>
        <w:t>GetArea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();</w:t>
      </w:r>
      <w:proofErr w:type="gramEnd"/>
    </w:p>
    <w:p w14:paraId="2CCF027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1C9DC18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Circle :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IShape</w:t>
      </w:r>
      <w:proofErr w:type="spellEnd"/>
    </w:p>
    <w:p w14:paraId="6B164A62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5130727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double radius =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5;</w:t>
      </w:r>
      <w:proofErr w:type="gramEnd"/>
    </w:p>
    <w:p w14:paraId="4AA4D3A4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2912B2">
        <w:rPr>
          <w:rFonts w:ascii="Times New Roman" w:hAnsi="Times New Roman" w:cs="Times New Roman"/>
          <w:sz w:val="24"/>
          <w:szCs w:val="24"/>
        </w:rPr>
        <w:t>GetArea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 * radius *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radius;</w:t>
      </w:r>
      <w:proofErr w:type="gramEnd"/>
    </w:p>
    <w:p w14:paraId="3058173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3E7E79C2" w14:textId="061C3D5F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Key Points: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2"/>
        <w:gridCol w:w="1716"/>
        <w:gridCol w:w="2516"/>
      </w:tblGrid>
      <w:tr w:rsidR="002912B2" w:rsidRPr="002912B2" w14:paraId="50671B9A" w14:textId="77777777" w:rsidTr="002912B2">
        <w:tc>
          <w:tcPr>
            <w:tcW w:w="0" w:type="auto"/>
            <w:hideMark/>
          </w:tcPr>
          <w:p w14:paraId="1511E1D8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0" w:type="auto"/>
            <w:hideMark/>
          </w:tcPr>
          <w:p w14:paraId="6A11D13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Abstract Class</w:t>
            </w:r>
          </w:p>
        </w:tc>
        <w:tc>
          <w:tcPr>
            <w:tcW w:w="0" w:type="auto"/>
            <w:hideMark/>
          </w:tcPr>
          <w:p w14:paraId="489327B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Interface</w:t>
            </w:r>
          </w:p>
        </w:tc>
      </w:tr>
      <w:tr w:rsidR="002912B2" w:rsidRPr="002912B2" w14:paraId="47DD6283" w14:textId="77777777" w:rsidTr="002912B2">
        <w:tc>
          <w:tcPr>
            <w:tcW w:w="0" w:type="auto"/>
            <w:hideMark/>
          </w:tcPr>
          <w:p w14:paraId="1E9ABC6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Implementation</w:t>
            </w:r>
          </w:p>
        </w:tc>
        <w:tc>
          <w:tcPr>
            <w:tcW w:w="0" w:type="auto"/>
            <w:hideMark/>
          </w:tcPr>
          <w:p w14:paraId="313ADD57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Partial</w:t>
            </w:r>
          </w:p>
        </w:tc>
        <w:tc>
          <w:tcPr>
            <w:tcW w:w="0" w:type="auto"/>
            <w:hideMark/>
          </w:tcPr>
          <w:p w14:paraId="3A4A1A3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2912B2" w:rsidRPr="002912B2" w14:paraId="3B155047" w14:textId="77777777" w:rsidTr="002912B2">
        <w:tc>
          <w:tcPr>
            <w:tcW w:w="0" w:type="auto"/>
            <w:hideMark/>
          </w:tcPr>
          <w:p w14:paraId="131918F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Multiple Inheritance</w:t>
            </w:r>
          </w:p>
        </w:tc>
        <w:tc>
          <w:tcPr>
            <w:tcW w:w="0" w:type="auto"/>
            <w:hideMark/>
          </w:tcPr>
          <w:p w14:paraId="44DF088E" w14:textId="693ED2B0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</w:p>
        </w:tc>
        <w:tc>
          <w:tcPr>
            <w:tcW w:w="0" w:type="auto"/>
            <w:hideMark/>
          </w:tcPr>
          <w:p w14:paraId="3B58071A" w14:textId="507D5DBD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2912B2" w:rsidRPr="002912B2" w14:paraId="457CA0D1" w14:textId="77777777" w:rsidTr="002912B2">
        <w:tc>
          <w:tcPr>
            <w:tcW w:w="0" w:type="auto"/>
            <w:hideMark/>
          </w:tcPr>
          <w:p w14:paraId="3BB599D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Access Modifiers</w:t>
            </w:r>
          </w:p>
        </w:tc>
        <w:tc>
          <w:tcPr>
            <w:tcW w:w="0" w:type="auto"/>
            <w:hideMark/>
          </w:tcPr>
          <w:p w14:paraId="40DBDC72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</w:p>
        </w:tc>
        <w:tc>
          <w:tcPr>
            <w:tcW w:w="0" w:type="auto"/>
            <w:hideMark/>
          </w:tcPr>
          <w:p w14:paraId="4DA4C73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Not allowed in methods</w:t>
            </w:r>
          </w:p>
        </w:tc>
      </w:tr>
    </w:tbl>
    <w:p w14:paraId="59323F1A" w14:textId="3C34CA7C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77ABA5BA" w14:textId="689BCDD8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5. ENCAPSULATION</w:t>
      </w:r>
    </w:p>
    <w:p w14:paraId="0F01D63F" w14:textId="1377122B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5484E429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Encapsulation is the process of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binding data and methods together</w:t>
      </w:r>
      <w:r w:rsidRPr="002912B2">
        <w:rPr>
          <w:rFonts w:ascii="Times New Roman" w:hAnsi="Times New Roman" w:cs="Times New Roman"/>
          <w:sz w:val="24"/>
          <w:szCs w:val="24"/>
        </w:rPr>
        <w:t xml:space="preserve"> and protecting data from outside access.</w:t>
      </w:r>
    </w:p>
    <w:p w14:paraId="0931D85B" w14:textId="672A852D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5845DE4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BankAccount</w:t>
      </w:r>
      <w:proofErr w:type="spellEnd"/>
    </w:p>
    <w:p w14:paraId="0B6CD449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6918B87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private double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balance;</w:t>
      </w:r>
      <w:proofErr w:type="gramEnd"/>
    </w:p>
    <w:p w14:paraId="746A16D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24FBB709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Deposit(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>double amount)</w:t>
      </w:r>
    </w:p>
    <w:p w14:paraId="67A9A84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2A903E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lastRenderedPageBreak/>
        <w:t xml:space="preserve">        if (amount &gt; 0) balance +=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amount;</w:t>
      </w:r>
      <w:proofErr w:type="gramEnd"/>
    </w:p>
    <w:p w14:paraId="5908A96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57126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7369F8A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double </w:t>
      </w:r>
      <w:proofErr w:type="spellStart"/>
      <w:proofErr w:type="gramStart"/>
      <w:r w:rsidRPr="002912B2">
        <w:rPr>
          <w:rFonts w:ascii="Times New Roman" w:hAnsi="Times New Roman" w:cs="Times New Roman"/>
          <w:sz w:val="24"/>
          <w:szCs w:val="24"/>
        </w:rPr>
        <w:t>GetBalance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balance;</w:t>
      </w:r>
      <w:proofErr w:type="gramEnd"/>
    </w:p>
    <w:p w14:paraId="4374BC1D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70618D35" w14:textId="7A4FBCDB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Why Encapsulation?</w:t>
      </w:r>
    </w:p>
    <w:p w14:paraId="697320F0" w14:textId="77777777" w:rsidR="002912B2" w:rsidRPr="002912B2" w:rsidRDefault="002912B2" w:rsidP="002912B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Prevents unauthorized data access.</w:t>
      </w:r>
    </w:p>
    <w:p w14:paraId="00C38C9B" w14:textId="77777777" w:rsidR="002912B2" w:rsidRPr="002912B2" w:rsidRDefault="002912B2" w:rsidP="002912B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Makes code maintainable and secure.</w:t>
      </w:r>
    </w:p>
    <w:p w14:paraId="68F5BB9F" w14:textId="77777777" w:rsidR="002912B2" w:rsidRPr="002912B2" w:rsidRDefault="002912B2" w:rsidP="002912B2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Encourages modular structure.</w:t>
      </w:r>
    </w:p>
    <w:p w14:paraId="362BAE23" w14:textId="600D100C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44C43ED2" w14:textId="76EEDB1C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6. ACCESS MODIFIERS</w:t>
      </w:r>
    </w:p>
    <w:p w14:paraId="37AACA6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Access modifiers define the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scope</w:t>
      </w:r>
      <w:r w:rsidRPr="002912B2">
        <w:rPr>
          <w:rFonts w:ascii="Times New Roman" w:hAnsi="Times New Roman" w:cs="Times New Roman"/>
          <w:sz w:val="24"/>
          <w:szCs w:val="24"/>
        </w:rPr>
        <w:t xml:space="preserve"> or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visibility</w:t>
      </w:r>
      <w:r w:rsidRPr="002912B2">
        <w:rPr>
          <w:rFonts w:ascii="Times New Roman" w:hAnsi="Times New Roman" w:cs="Times New Roman"/>
          <w:sz w:val="24"/>
          <w:szCs w:val="24"/>
        </w:rPr>
        <w:t xml:space="preserve"> of members.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3"/>
        <w:gridCol w:w="3436"/>
        <w:gridCol w:w="1952"/>
      </w:tblGrid>
      <w:tr w:rsidR="002912B2" w:rsidRPr="002912B2" w14:paraId="3F6A141D" w14:textId="77777777" w:rsidTr="002912B2">
        <w:tc>
          <w:tcPr>
            <w:tcW w:w="0" w:type="auto"/>
            <w:hideMark/>
          </w:tcPr>
          <w:p w14:paraId="2E24335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Modifier</w:t>
            </w:r>
          </w:p>
        </w:tc>
        <w:tc>
          <w:tcPr>
            <w:tcW w:w="0" w:type="auto"/>
            <w:hideMark/>
          </w:tcPr>
          <w:p w14:paraId="3DD1E9C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3902E72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</w:tr>
      <w:tr w:rsidR="002912B2" w:rsidRPr="002912B2" w14:paraId="4EE9442D" w14:textId="77777777" w:rsidTr="002912B2">
        <w:tc>
          <w:tcPr>
            <w:tcW w:w="0" w:type="auto"/>
            <w:hideMark/>
          </w:tcPr>
          <w:p w14:paraId="639273A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public</w:t>
            </w:r>
          </w:p>
        </w:tc>
        <w:tc>
          <w:tcPr>
            <w:tcW w:w="0" w:type="auto"/>
            <w:hideMark/>
          </w:tcPr>
          <w:p w14:paraId="046C973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Accessible anywhere</w:t>
            </w:r>
          </w:p>
        </w:tc>
        <w:tc>
          <w:tcPr>
            <w:tcW w:w="0" w:type="auto"/>
            <w:hideMark/>
          </w:tcPr>
          <w:p w14:paraId="54F17A2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2912B2" w:rsidRPr="002912B2" w14:paraId="3947320D" w14:textId="77777777" w:rsidTr="002912B2">
        <w:tc>
          <w:tcPr>
            <w:tcW w:w="0" w:type="auto"/>
            <w:hideMark/>
          </w:tcPr>
          <w:p w14:paraId="65E949C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private</w:t>
            </w:r>
          </w:p>
        </w:tc>
        <w:tc>
          <w:tcPr>
            <w:tcW w:w="0" w:type="auto"/>
            <w:hideMark/>
          </w:tcPr>
          <w:p w14:paraId="41C0A33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Accessible only within class</w:t>
            </w:r>
          </w:p>
        </w:tc>
        <w:tc>
          <w:tcPr>
            <w:tcW w:w="0" w:type="auto"/>
            <w:hideMark/>
          </w:tcPr>
          <w:p w14:paraId="16439210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</w:tr>
      <w:tr w:rsidR="002912B2" w:rsidRPr="002912B2" w14:paraId="1AA65F9F" w14:textId="77777777" w:rsidTr="002912B2">
        <w:tc>
          <w:tcPr>
            <w:tcW w:w="0" w:type="auto"/>
            <w:hideMark/>
          </w:tcPr>
          <w:p w14:paraId="7B57E61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protected</w:t>
            </w:r>
          </w:p>
        </w:tc>
        <w:tc>
          <w:tcPr>
            <w:tcW w:w="0" w:type="auto"/>
            <w:hideMark/>
          </w:tcPr>
          <w:p w14:paraId="7622606F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Accessible in derived classes</w:t>
            </w:r>
          </w:p>
        </w:tc>
        <w:tc>
          <w:tcPr>
            <w:tcW w:w="0" w:type="auto"/>
            <w:hideMark/>
          </w:tcPr>
          <w:p w14:paraId="1FDA742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Class + Child</w:t>
            </w:r>
          </w:p>
        </w:tc>
      </w:tr>
      <w:tr w:rsidR="002912B2" w:rsidRPr="002912B2" w14:paraId="0B357931" w14:textId="77777777" w:rsidTr="002912B2">
        <w:tc>
          <w:tcPr>
            <w:tcW w:w="0" w:type="auto"/>
            <w:hideMark/>
          </w:tcPr>
          <w:p w14:paraId="7BAF28B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internal</w:t>
            </w:r>
          </w:p>
        </w:tc>
        <w:tc>
          <w:tcPr>
            <w:tcW w:w="0" w:type="auto"/>
            <w:hideMark/>
          </w:tcPr>
          <w:p w14:paraId="09BA833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Accessible within same assembly</w:t>
            </w:r>
          </w:p>
        </w:tc>
        <w:tc>
          <w:tcPr>
            <w:tcW w:w="0" w:type="auto"/>
            <w:hideMark/>
          </w:tcPr>
          <w:p w14:paraId="5347F958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Project-level</w:t>
            </w:r>
          </w:p>
        </w:tc>
      </w:tr>
      <w:tr w:rsidR="002912B2" w:rsidRPr="002912B2" w14:paraId="05470619" w14:textId="77777777" w:rsidTr="002912B2">
        <w:tc>
          <w:tcPr>
            <w:tcW w:w="0" w:type="auto"/>
            <w:hideMark/>
          </w:tcPr>
          <w:p w14:paraId="1D77069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protected internal</w:t>
            </w:r>
          </w:p>
        </w:tc>
        <w:tc>
          <w:tcPr>
            <w:tcW w:w="0" w:type="auto"/>
            <w:hideMark/>
          </w:tcPr>
          <w:p w14:paraId="7A43EA99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Protected + Internal</w:t>
            </w:r>
          </w:p>
        </w:tc>
        <w:tc>
          <w:tcPr>
            <w:tcW w:w="0" w:type="auto"/>
            <w:hideMark/>
          </w:tcPr>
          <w:p w14:paraId="1A8BEE70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Class + Assembly</w:t>
            </w:r>
          </w:p>
        </w:tc>
      </w:tr>
    </w:tbl>
    <w:p w14:paraId="10C1A488" w14:textId="6920868D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6FD1B8C4" w14:textId="69023E99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7. CONSTRUCTORS AND DESTRUCTORS</w:t>
      </w:r>
    </w:p>
    <w:p w14:paraId="5BAA1C5B" w14:textId="162851EB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Constructor</w:t>
      </w:r>
    </w:p>
    <w:p w14:paraId="280EB14B" w14:textId="77777777" w:rsidR="002912B2" w:rsidRPr="002912B2" w:rsidRDefault="002912B2" w:rsidP="002912B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Used to initialize objects.</w:t>
      </w:r>
    </w:p>
    <w:p w14:paraId="56B442BE" w14:textId="77777777" w:rsidR="002912B2" w:rsidRPr="002912B2" w:rsidRDefault="002912B2" w:rsidP="002912B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Automatically called when object is created.</w:t>
      </w:r>
    </w:p>
    <w:p w14:paraId="5C714B36" w14:textId="77777777" w:rsidR="002912B2" w:rsidRPr="002912B2" w:rsidRDefault="002912B2" w:rsidP="002912B2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Has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same name</w:t>
      </w:r>
      <w:r w:rsidRPr="002912B2">
        <w:rPr>
          <w:rFonts w:ascii="Times New Roman" w:hAnsi="Times New Roman" w:cs="Times New Roman"/>
          <w:sz w:val="24"/>
          <w:szCs w:val="24"/>
        </w:rPr>
        <w:t xml:space="preserve"> as class and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no return type</w:t>
      </w:r>
      <w:r w:rsidRPr="002912B2">
        <w:rPr>
          <w:rFonts w:ascii="Times New Roman" w:hAnsi="Times New Roman" w:cs="Times New Roman"/>
          <w:sz w:val="24"/>
          <w:szCs w:val="24"/>
        </w:rPr>
        <w:t>.</w:t>
      </w:r>
    </w:p>
    <w:p w14:paraId="015F4ECE" w14:textId="77777777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p w14:paraId="405EF5CD" w14:textId="77777777" w:rsidR="002912B2" w:rsidRPr="002912B2" w:rsidRDefault="002912B2" w:rsidP="002912B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Default Constructor</w:t>
      </w:r>
      <w:r w:rsidRPr="002912B2">
        <w:rPr>
          <w:rFonts w:ascii="Times New Roman" w:hAnsi="Times New Roman" w:cs="Times New Roman"/>
          <w:sz w:val="24"/>
          <w:szCs w:val="24"/>
        </w:rPr>
        <w:t xml:space="preserve"> – No parameters.</w:t>
      </w:r>
    </w:p>
    <w:p w14:paraId="16087F76" w14:textId="77777777" w:rsidR="002912B2" w:rsidRPr="002912B2" w:rsidRDefault="002912B2" w:rsidP="002912B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Parameterized Constructor</w:t>
      </w:r>
      <w:r w:rsidRPr="002912B2">
        <w:rPr>
          <w:rFonts w:ascii="Times New Roman" w:hAnsi="Times New Roman" w:cs="Times New Roman"/>
          <w:sz w:val="24"/>
          <w:szCs w:val="24"/>
        </w:rPr>
        <w:t xml:space="preserve"> – With parameters.</w:t>
      </w:r>
    </w:p>
    <w:p w14:paraId="5F0E8378" w14:textId="77777777" w:rsidR="002912B2" w:rsidRPr="002912B2" w:rsidRDefault="002912B2" w:rsidP="002912B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Static Constructor</w:t>
      </w:r>
      <w:r w:rsidRPr="002912B2">
        <w:rPr>
          <w:rFonts w:ascii="Times New Roman" w:hAnsi="Times New Roman" w:cs="Times New Roman"/>
          <w:sz w:val="24"/>
          <w:szCs w:val="24"/>
        </w:rPr>
        <w:t xml:space="preserve"> – Used to initialize static data.</w:t>
      </w:r>
    </w:p>
    <w:p w14:paraId="4AD675E0" w14:textId="77777777" w:rsidR="002912B2" w:rsidRPr="002912B2" w:rsidRDefault="002912B2" w:rsidP="002912B2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Copy Constructor</w:t>
      </w:r>
      <w:r w:rsidRPr="002912B2">
        <w:rPr>
          <w:rFonts w:ascii="Times New Roman" w:hAnsi="Times New Roman" w:cs="Times New Roman"/>
          <w:sz w:val="24"/>
          <w:szCs w:val="24"/>
        </w:rPr>
        <w:t xml:space="preserve"> – Copies data from one object to another.</w:t>
      </w:r>
    </w:p>
    <w:p w14:paraId="2074DFB4" w14:textId="54F951B0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</w:t>
      </w:r>
    </w:p>
    <w:p w14:paraId="3EB6C140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class Student</w:t>
      </w:r>
    </w:p>
    <w:p w14:paraId="04208B52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6F8D7EC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Name;</w:t>
      </w:r>
      <w:proofErr w:type="gramEnd"/>
    </w:p>
    <w:p w14:paraId="2246C9F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Age;</w:t>
      </w:r>
      <w:proofErr w:type="gramEnd"/>
    </w:p>
    <w:p w14:paraId="10BF628D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19346FD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>string n, int a)</w:t>
      </w:r>
    </w:p>
    <w:p w14:paraId="0BB2B8C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66D2C6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    Name = n; Age =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1DB0F024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7F9525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22D9D05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($"{Name}, {Age}"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198A0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03D1A0F1" w14:textId="34B6E41D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Destructor</w:t>
      </w:r>
    </w:p>
    <w:p w14:paraId="1C17E1F8" w14:textId="77777777" w:rsidR="002912B2" w:rsidRPr="002912B2" w:rsidRDefault="002912B2" w:rsidP="002912B2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Used to clean up resources.</w:t>
      </w:r>
    </w:p>
    <w:p w14:paraId="5B44A535" w14:textId="77777777" w:rsidR="002912B2" w:rsidRPr="002912B2" w:rsidRDefault="002912B2" w:rsidP="002912B2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Called automatically by Garbage Collector.</w:t>
      </w:r>
    </w:p>
    <w:p w14:paraId="7382D25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~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>)</w:t>
      </w:r>
    </w:p>
    <w:p w14:paraId="7CCC6FFA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49F0CD52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("Destructor called"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601943D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75A0ACA4" w14:textId="6759EAE0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300C1088" w14:textId="1BBE222A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8. STATIC CLASSES AND MEMBERS</w:t>
      </w:r>
    </w:p>
    <w:p w14:paraId="59E2FC1C" w14:textId="7B148F66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Static Class:</w:t>
      </w:r>
    </w:p>
    <w:p w14:paraId="16FB66AA" w14:textId="77777777" w:rsid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A class declared with the keyword static cannot be instantiated and contains only static members.</w:t>
      </w:r>
    </w:p>
    <w:p w14:paraId="23D7566D" w14:textId="12746961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 xml:space="preserve"> Example:</w:t>
      </w:r>
    </w:p>
    <w:p w14:paraId="171B62F3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static class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MathHelper</w:t>
      </w:r>
      <w:proofErr w:type="spellEnd"/>
    </w:p>
    <w:p w14:paraId="10AFC57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4237411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static int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Square(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int x) =&gt; x *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5CCA0266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4CCAEF7A" w14:textId="6108AD57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lastRenderedPageBreak/>
        <w:t>Notes:</w:t>
      </w:r>
    </w:p>
    <w:p w14:paraId="2051EECB" w14:textId="77777777" w:rsidR="002912B2" w:rsidRPr="002912B2" w:rsidRDefault="002912B2" w:rsidP="002912B2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Access directly using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ClassName.MethodName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>.</w:t>
      </w:r>
    </w:p>
    <w:p w14:paraId="0242A290" w14:textId="77777777" w:rsidR="002912B2" w:rsidRPr="002912B2" w:rsidRDefault="002912B2" w:rsidP="002912B2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Commonly used for utility/helper functions.</w:t>
      </w:r>
    </w:p>
    <w:p w14:paraId="5163265C" w14:textId="24EEC98F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63C36C2B" w14:textId="54C4E53A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9. SEALED CLASS</w:t>
      </w:r>
    </w:p>
    <w:p w14:paraId="5B1988CF" w14:textId="5E05297B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7DA2493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A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sealed</w:t>
      </w:r>
      <w:r w:rsidRPr="002912B2">
        <w:rPr>
          <w:rFonts w:ascii="Times New Roman" w:hAnsi="Times New Roman" w:cs="Times New Roman"/>
          <w:sz w:val="24"/>
          <w:szCs w:val="24"/>
        </w:rPr>
        <w:t xml:space="preserve"> class cannot be inherited.</w:t>
      </w:r>
      <w:r w:rsidRPr="002912B2">
        <w:rPr>
          <w:rFonts w:ascii="Times New Roman" w:hAnsi="Times New Roman" w:cs="Times New Roman"/>
          <w:sz w:val="24"/>
          <w:szCs w:val="24"/>
        </w:rPr>
        <w:br/>
        <w:t>Used when you want to prevent further derivation for security or performance reasons.</w:t>
      </w:r>
    </w:p>
    <w:p w14:paraId="55DF788E" w14:textId="76C21BD5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920B4A0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sealed class Logger</w:t>
      </w:r>
    </w:p>
    <w:p w14:paraId="76BE648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0124239C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("Log: " +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msg</w:t>
      </w:r>
      <w:proofErr w:type="spellEnd"/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76B59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7F2067B8" w14:textId="0FB2B8A3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193806AA" w14:textId="23C48D22" w:rsidR="002912B2" w:rsidRPr="002912B2" w:rsidRDefault="00D11939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10. NAMESPACES</w:t>
      </w:r>
    </w:p>
    <w:p w14:paraId="15647550" w14:textId="795C28BF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49F53177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A </w:t>
      </w:r>
      <w:r w:rsidRPr="002912B2">
        <w:rPr>
          <w:rFonts w:ascii="Times New Roman" w:hAnsi="Times New Roman" w:cs="Times New Roman"/>
          <w:b/>
          <w:bCs/>
          <w:sz w:val="24"/>
          <w:szCs w:val="24"/>
        </w:rPr>
        <w:t>namespace</w:t>
      </w:r>
      <w:r w:rsidRPr="002912B2">
        <w:rPr>
          <w:rFonts w:ascii="Times New Roman" w:hAnsi="Times New Roman" w:cs="Times New Roman"/>
          <w:sz w:val="24"/>
          <w:szCs w:val="24"/>
        </w:rPr>
        <w:t xml:space="preserve"> is a container that organizes classes and avoids name conflicts.</w:t>
      </w:r>
    </w:p>
    <w:p w14:paraId="5E776CEF" w14:textId="4E2AA6C8" w:rsidR="002912B2" w:rsidRPr="002912B2" w:rsidRDefault="002912B2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269AEA56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namespace DhruvTraining.Day3</w:t>
      </w:r>
    </w:p>
    <w:p w14:paraId="201CB318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{</w:t>
      </w:r>
    </w:p>
    <w:p w14:paraId="080F6EFF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class Demo</w:t>
      </w:r>
    </w:p>
    <w:p w14:paraId="5321E6D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6A23E91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    public void 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Show(</w:t>
      </w:r>
      <w:proofErr w:type="gramEnd"/>
      <w:r w:rsidRPr="002912B2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r w:rsidRPr="002912B2">
        <w:rPr>
          <w:rFonts w:ascii="Times New Roman" w:hAnsi="Times New Roman" w:cs="Times New Roman"/>
          <w:sz w:val="24"/>
          <w:szCs w:val="24"/>
        </w:rPr>
        <w:t>DhruvTraining</w:t>
      </w:r>
      <w:proofErr w:type="spellEnd"/>
      <w:r w:rsidRPr="002912B2">
        <w:rPr>
          <w:rFonts w:ascii="Times New Roman" w:hAnsi="Times New Roman" w:cs="Times New Roman"/>
          <w:sz w:val="24"/>
          <w:szCs w:val="24"/>
        </w:rPr>
        <w:t xml:space="preserve"> namespace"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94726CE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A8766B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}</w:t>
      </w:r>
    </w:p>
    <w:p w14:paraId="3ED3A895" w14:textId="77777777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Use using DhruvTraining.Day3; to access it in another file.</w:t>
      </w:r>
    </w:p>
    <w:p w14:paraId="58F7416E" w14:textId="554D2A4F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209608FB" w14:textId="680D24B8" w:rsidR="002912B2" w:rsidRPr="002912B2" w:rsidRDefault="00D11939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11. GARBAGE COLLECTOR (CLR CONCEPT RECAP)</w:t>
      </w:r>
    </w:p>
    <w:p w14:paraId="36E34DDD" w14:textId="77777777" w:rsidR="002912B2" w:rsidRPr="002912B2" w:rsidRDefault="002912B2" w:rsidP="002912B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CLR (Common Language Runtime) manages memory automatically.</w:t>
      </w:r>
    </w:p>
    <w:p w14:paraId="492EF878" w14:textId="77777777" w:rsidR="002912B2" w:rsidRPr="002912B2" w:rsidRDefault="002912B2" w:rsidP="002912B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Garbage Collector (GC)</w:t>
      </w:r>
      <w:r w:rsidRPr="002912B2">
        <w:rPr>
          <w:rFonts w:ascii="Times New Roman" w:hAnsi="Times New Roman" w:cs="Times New Roman"/>
          <w:sz w:val="24"/>
          <w:szCs w:val="24"/>
        </w:rPr>
        <w:t xml:space="preserve"> removes unreferenced objects.</w:t>
      </w:r>
    </w:p>
    <w:p w14:paraId="29FEDDA0" w14:textId="77777777" w:rsidR="002912B2" w:rsidRPr="002912B2" w:rsidRDefault="002912B2" w:rsidP="002912B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lastRenderedPageBreak/>
        <w:t>You can force GC using:</w:t>
      </w:r>
    </w:p>
    <w:p w14:paraId="31890849" w14:textId="77777777" w:rsidR="002912B2" w:rsidRPr="002912B2" w:rsidRDefault="002912B2" w:rsidP="002912B2">
      <w:pPr>
        <w:numPr>
          <w:ilvl w:val="0"/>
          <w:numId w:val="31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12B2">
        <w:rPr>
          <w:rFonts w:ascii="Times New Roman" w:hAnsi="Times New Roman" w:cs="Times New Roman"/>
          <w:sz w:val="24"/>
          <w:szCs w:val="24"/>
        </w:rPr>
        <w:t>GC.Collect</w:t>
      </w:r>
      <w:proofErr w:type="spellEnd"/>
      <w:proofErr w:type="gramEnd"/>
      <w:r w:rsidRPr="002912B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10FA518" w14:textId="77777777" w:rsidR="002912B2" w:rsidRPr="002912B2" w:rsidRDefault="002912B2" w:rsidP="002912B2">
      <w:pPr>
        <w:numPr>
          <w:ilvl w:val="0"/>
          <w:numId w:val="31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912B2">
        <w:rPr>
          <w:rFonts w:ascii="Times New Roman" w:hAnsi="Times New Roman" w:cs="Times New Roman"/>
          <w:sz w:val="24"/>
          <w:szCs w:val="24"/>
        </w:rPr>
        <w:t>GC.WaitForPendingFinalizers</w:t>
      </w:r>
      <w:proofErr w:type="spellEnd"/>
      <w:proofErr w:type="gramEnd"/>
      <w:r w:rsidRPr="002912B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2912B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03D7BFD" w14:textId="77777777" w:rsidR="002912B2" w:rsidRPr="002912B2" w:rsidRDefault="002912B2" w:rsidP="002912B2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2912B2">
        <w:rPr>
          <w:rFonts w:ascii="Times New Roman" w:hAnsi="Times New Roman" w:cs="Times New Roman"/>
          <w:sz w:val="24"/>
          <w:szCs w:val="24"/>
        </w:rPr>
        <w:t>But normally, it’s handled automatically by the runtime.</w:t>
      </w:r>
    </w:p>
    <w:p w14:paraId="51CA4C89" w14:textId="5B468B52" w:rsidR="002912B2" w:rsidRPr="002912B2" w:rsidRDefault="002912B2" w:rsidP="002912B2">
      <w:pPr>
        <w:rPr>
          <w:rFonts w:ascii="Times New Roman" w:hAnsi="Times New Roman" w:cs="Times New Roman"/>
          <w:sz w:val="24"/>
          <w:szCs w:val="24"/>
        </w:rPr>
      </w:pPr>
    </w:p>
    <w:p w14:paraId="58E70361" w14:textId="32CCB7BB" w:rsidR="002912B2" w:rsidRPr="002912B2" w:rsidRDefault="00D11939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12B2">
        <w:rPr>
          <w:rFonts w:ascii="Times New Roman" w:hAnsi="Times New Roman" w:cs="Times New Roman"/>
          <w:b/>
          <w:bCs/>
          <w:sz w:val="24"/>
          <w:szCs w:val="24"/>
        </w:rPr>
        <w:t>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0"/>
        <w:gridCol w:w="2076"/>
        <w:gridCol w:w="2809"/>
      </w:tblGrid>
      <w:tr w:rsidR="002912B2" w:rsidRPr="002912B2" w14:paraId="3E100D67" w14:textId="77777777" w:rsidTr="00D11939">
        <w:tc>
          <w:tcPr>
            <w:tcW w:w="0" w:type="auto"/>
            <w:hideMark/>
          </w:tcPr>
          <w:p w14:paraId="31797FC6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Concept</w:t>
            </w:r>
          </w:p>
        </w:tc>
        <w:tc>
          <w:tcPr>
            <w:tcW w:w="0" w:type="auto"/>
            <w:hideMark/>
          </w:tcPr>
          <w:p w14:paraId="1D27991C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Keyword</w:t>
            </w:r>
          </w:p>
        </w:tc>
        <w:tc>
          <w:tcPr>
            <w:tcW w:w="0" w:type="auto"/>
            <w:hideMark/>
          </w:tcPr>
          <w:p w14:paraId="13299A4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2912B2" w:rsidRPr="002912B2" w14:paraId="6C3AB346" w14:textId="77777777" w:rsidTr="00D11939">
        <w:tc>
          <w:tcPr>
            <w:tcW w:w="0" w:type="auto"/>
            <w:hideMark/>
          </w:tcPr>
          <w:p w14:paraId="08DEF51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Inheritance</w:t>
            </w:r>
          </w:p>
        </w:tc>
        <w:tc>
          <w:tcPr>
            <w:tcW w:w="0" w:type="auto"/>
            <w:hideMark/>
          </w:tcPr>
          <w:p w14:paraId="6C6C8668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1A6D3FF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 xml:space="preserve">class </w:t>
            </w:r>
            <w:proofErr w:type="gramStart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B :</w:t>
            </w:r>
            <w:proofErr w:type="gramEnd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gramStart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{ }</w:t>
            </w:r>
            <w:proofErr w:type="gramEnd"/>
          </w:p>
        </w:tc>
      </w:tr>
      <w:tr w:rsidR="002912B2" w:rsidRPr="002912B2" w14:paraId="04C7AFBA" w14:textId="77777777" w:rsidTr="00D11939">
        <w:tc>
          <w:tcPr>
            <w:tcW w:w="0" w:type="auto"/>
            <w:hideMark/>
          </w:tcPr>
          <w:p w14:paraId="22FC838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Polymorphism</w:t>
            </w:r>
          </w:p>
        </w:tc>
        <w:tc>
          <w:tcPr>
            <w:tcW w:w="0" w:type="auto"/>
            <w:hideMark/>
          </w:tcPr>
          <w:p w14:paraId="4C4DEE76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virtual, override</w:t>
            </w:r>
          </w:p>
        </w:tc>
        <w:tc>
          <w:tcPr>
            <w:tcW w:w="0" w:type="auto"/>
            <w:hideMark/>
          </w:tcPr>
          <w:p w14:paraId="64C215B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Method overriding</w:t>
            </w:r>
          </w:p>
        </w:tc>
      </w:tr>
      <w:tr w:rsidR="002912B2" w:rsidRPr="002912B2" w14:paraId="02ACCAB9" w14:textId="77777777" w:rsidTr="00D11939">
        <w:tc>
          <w:tcPr>
            <w:tcW w:w="0" w:type="auto"/>
            <w:hideMark/>
          </w:tcPr>
          <w:p w14:paraId="7BAD266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Abstraction</w:t>
            </w:r>
          </w:p>
        </w:tc>
        <w:tc>
          <w:tcPr>
            <w:tcW w:w="0" w:type="auto"/>
            <w:hideMark/>
          </w:tcPr>
          <w:p w14:paraId="3CA7CB6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abstract, interface</w:t>
            </w:r>
          </w:p>
        </w:tc>
        <w:tc>
          <w:tcPr>
            <w:tcW w:w="0" w:type="auto"/>
            <w:hideMark/>
          </w:tcPr>
          <w:p w14:paraId="0C3259D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Abstract classes, interfaces</w:t>
            </w:r>
          </w:p>
        </w:tc>
      </w:tr>
      <w:tr w:rsidR="002912B2" w:rsidRPr="002912B2" w14:paraId="23091C36" w14:textId="77777777" w:rsidTr="00D11939">
        <w:tc>
          <w:tcPr>
            <w:tcW w:w="0" w:type="auto"/>
            <w:hideMark/>
          </w:tcPr>
          <w:p w14:paraId="39E9D13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Encapsulation</w:t>
            </w:r>
          </w:p>
        </w:tc>
        <w:tc>
          <w:tcPr>
            <w:tcW w:w="0" w:type="auto"/>
            <w:hideMark/>
          </w:tcPr>
          <w:p w14:paraId="5A0C9CDA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private, public</w:t>
            </w:r>
          </w:p>
        </w:tc>
        <w:tc>
          <w:tcPr>
            <w:tcW w:w="0" w:type="auto"/>
            <w:hideMark/>
          </w:tcPr>
          <w:p w14:paraId="30EA2E90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Data hiding</w:t>
            </w:r>
          </w:p>
        </w:tc>
      </w:tr>
      <w:tr w:rsidR="002912B2" w:rsidRPr="002912B2" w14:paraId="6A1D566C" w14:textId="77777777" w:rsidTr="00D11939">
        <w:tc>
          <w:tcPr>
            <w:tcW w:w="0" w:type="auto"/>
            <w:hideMark/>
          </w:tcPr>
          <w:p w14:paraId="2F8C0B8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Static Class</w:t>
            </w:r>
          </w:p>
        </w:tc>
        <w:tc>
          <w:tcPr>
            <w:tcW w:w="0" w:type="auto"/>
            <w:hideMark/>
          </w:tcPr>
          <w:p w14:paraId="2AA3E216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static</w:t>
            </w:r>
          </w:p>
        </w:tc>
        <w:tc>
          <w:tcPr>
            <w:tcW w:w="0" w:type="auto"/>
            <w:hideMark/>
          </w:tcPr>
          <w:p w14:paraId="6C2532DE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Utility methods</w:t>
            </w:r>
          </w:p>
        </w:tc>
      </w:tr>
      <w:tr w:rsidR="002912B2" w:rsidRPr="002912B2" w14:paraId="64AFA996" w14:textId="77777777" w:rsidTr="00D11939">
        <w:tc>
          <w:tcPr>
            <w:tcW w:w="0" w:type="auto"/>
            <w:hideMark/>
          </w:tcPr>
          <w:p w14:paraId="02895D1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Sealed Class</w:t>
            </w:r>
          </w:p>
        </w:tc>
        <w:tc>
          <w:tcPr>
            <w:tcW w:w="0" w:type="auto"/>
            <w:hideMark/>
          </w:tcPr>
          <w:p w14:paraId="6AC58F8D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sealed</w:t>
            </w:r>
          </w:p>
        </w:tc>
        <w:tc>
          <w:tcPr>
            <w:tcW w:w="0" w:type="auto"/>
            <w:hideMark/>
          </w:tcPr>
          <w:p w14:paraId="3820FDA6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Prevent inheritance</w:t>
            </w:r>
          </w:p>
        </w:tc>
      </w:tr>
      <w:tr w:rsidR="002912B2" w:rsidRPr="002912B2" w14:paraId="2784BCA4" w14:textId="77777777" w:rsidTr="00D11939">
        <w:tc>
          <w:tcPr>
            <w:tcW w:w="0" w:type="auto"/>
            <w:hideMark/>
          </w:tcPr>
          <w:p w14:paraId="4209C8FE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Constructor</w:t>
            </w:r>
          </w:p>
        </w:tc>
        <w:tc>
          <w:tcPr>
            <w:tcW w:w="0" w:type="auto"/>
            <w:hideMark/>
          </w:tcPr>
          <w:p w14:paraId="0C708886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same as class name</w:t>
            </w:r>
          </w:p>
        </w:tc>
        <w:tc>
          <w:tcPr>
            <w:tcW w:w="0" w:type="auto"/>
            <w:hideMark/>
          </w:tcPr>
          <w:p w14:paraId="543244C3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Initialization</w:t>
            </w:r>
          </w:p>
        </w:tc>
      </w:tr>
      <w:tr w:rsidR="002912B2" w:rsidRPr="002912B2" w14:paraId="5439C94E" w14:textId="77777777" w:rsidTr="00D11939">
        <w:tc>
          <w:tcPr>
            <w:tcW w:w="0" w:type="auto"/>
            <w:hideMark/>
          </w:tcPr>
          <w:p w14:paraId="2A45A437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Destructor</w:t>
            </w:r>
          </w:p>
        </w:tc>
        <w:tc>
          <w:tcPr>
            <w:tcW w:w="0" w:type="auto"/>
            <w:hideMark/>
          </w:tcPr>
          <w:p w14:paraId="4CB99424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~</w:t>
            </w:r>
            <w:proofErr w:type="spellStart"/>
            <w:proofErr w:type="gramStart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ClassName</w:t>
            </w:r>
            <w:proofErr w:type="spellEnd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067511D5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Cleanup</w:t>
            </w:r>
          </w:p>
        </w:tc>
      </w:tr>
      <w:tr w:rsidR="002912B2" w:rsidRPr="002912B2" w14:paraId="340C3EF2" w14:textId="77777777" w:rsidTr="00D11939">
        <w:tc>
          <w:tcPr>
            <w:tcW w:w="0" w:type="auto"/>
            <w:hideMark/>
          </w:tcPr>
          <w:p w14:paraId="47ECA6A1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Namespace</w:t>
            </w:r>
          </w:p>
        </w:tc>
        <w:tc>
          <w:tcPr>
            <w:tcW w:w="0" w:type="auto"/>
            <w:hideMark/>
          </w:tcPr>
          <w:p w14:paraId="5CC13A8A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namespace</w:t>
            </w:r>
          </w:p>
        </w:tc>
        <w:tc>
          <w:tcPr>
            <w:tcW w:w="0" w:type="auto"/>
            <w:hideMark/>
          </w:tcPr>
          <w:p w14:paraId="7BEFA7FB" w14:textId="77777777" w:rsidR="002912B2" w:rsidRPr="002912B2" w:rsidRDefault="002912B2" w:rsidP="002912B2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12B2">
              <w:rPr>
                <w:rFonts w:ascii="Times New Roman" w:hAnsi="Times New Roman" w:cs="Times New Roman"/>
                <w:sz w:val="24"/>
                <w:szCs w:val="24"/>
              </w:rPr>
              <w:t>Logical grouping</w:t>
            </w:r>
          </w:p>
        </w:tc>
      </w:tr>
    </w:tbl>
    <w:p w14:paraId="6B0E5C7D" w14:textId="2DF017C8" w:rsidR="006B194A" w:rsidRDefault="006B194A" w:rsidP="002912B2">
      <w:pPr>
        <w:rPr>
          <w:rFonts w:ascii="Times New Roman" w:hAnsi="Times New Roman" w:cs="Times New Roman"/>
          <w:sz w:val="24"/>
          <w:szCs w:val="24"/>
        </w:rPr>
      </w:pPr>
    </w:p>
    <w:p w14:paraId="5B0550AC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49D1F2A8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20F8E5F6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595B7280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70144E96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6915E0C6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14574C2D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778E9C72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76B0EF06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20D31FFA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3378CB2E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68D442F3" w14:textId="77777777" w:rsidR="00D11939" w:rsidRDefault="00D11939" w:rsidP="002912B2">
      <w:pPr>
        <w:rPr>
          <w:rFonts w:ascii="Times New Roman" w:hAnsi="Times New Roman" w:cs="Times New Roman"/>
          <w:sz w:val="24"/>
          <w:szCs w:val="24"/>
        </w:rPr>
      </w:pPr>
    </w:p>
    <w:p w14:paraId="0FE93A1F" w14:textId="5D0D8259" w:rsidR="00D11939" w:rsidRDefault="00D11939" w:rsidP="002912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1193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Snapshots: </w:t>
      </w:r>
    </w:p>
    <w:p w14:paraId="1FAF1A78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D96B4" w14:textId="2EAF8C88" w:rsidR="00D11939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Inheritance</w:t>
      </w:r>
    </w:p>
    <w:p w14:paraId="098C6552" w14:textId="5C9EB2E0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57CE25" wp14:editId="6F421DE2">
            <wp:simplePos x="0" y="0"/>
            <wp:positionH relativeFrom="column">
              <wp:posOffset>635</wp:posOffset>
            </wp:positionH>
            <wp:positionV relativeFrom="paragraph">
              <wp:posOffset>3810</wp:posOffset>
            </wp:positionV>
            <wp:extent cx="6120130" cy="3251200"/>
            <wp:effectExtent l="0" t="0" r="0" b="6350"/>
            <wp:wrapTopAndBottom/>
            <wp:docPr id="712378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6FDE4B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50F58" w14:textId="4F411FDA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Polymorphism (Overloading + Overriding)</w:t>
      </w:r>
    </w:p>
    <w:p w14:paraId="77201606" w14:textId="087EFF4A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CA9BF63" wp14:editId="017D44BF">
            <wp:simplePos x="0" y="0"/>
            <wp:positionH relativeFrom="column">
              <wp:posOffset>879</wp:posOffset>
            </wp:positionH>
            <wp:positionV relativeFrom="paragraph">
              <wp:posOffset>2540</wp:posOffset>
            </wp:positionV>
            <wp:extent cx="6120130" cy="3251200"/>
            <wp:effectExtent l="0" t="0" r="0" b="6350"/>
            <wp:wrapTopAndBottom/>
            <wp:docPr id="214576498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6498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87CF0C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592DAD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DB3DB9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C19A4" w14:textId="2A3A2CF3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Abstraction</w:t>
      </w:r>
    </w:p>
    <w:p w14:paraId="2D6F1435" w14:textId="15B866C8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27D6FA" wp14:editId="67DD0B86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6120130" cy="3251200"/>
            <wp:effectExtent l="0" t="0" r="0" b="6350"/>
            <wp:wrapTopAndBottom/>
            <wp:docPr id="963942191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2191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87909A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9122F3" w14:textId="0F398C1E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Encapsulation</w:t>
      </w:r>
    </w:p>
    <w:p w14:paraId="14AE3964" w14:textId="01F2780D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26FC391" wp14:editId="0DDD0DCE">
            <wp:simplePos x="0" y="0"/>
            <wp:positionH relativeFrom="column">
              <wp:posOffset>879</wp:posOffset>
            </wp:positionH>
            <wp:positionV relativeFrom="paragraph">
              <wp:posOffset>195</wp:posOffset>
            </wp:positionV>
            <wp:extent cx="6120130" cy="3251200"/>
            <wp:effectExtent l="0" t="0" r="0" b="6350"/>
            <wp:wrapTopAndBottom/>
            <wp:docPr id="198328511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5118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8C7697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E737ED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212042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DA723B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933" w14:textId="53DF4803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Access Modifiers Example</w:t>
      </w:r>
    </w:p>
    <w:p w14:paraId="6565F264" w14:textId="0371955B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7D4251" wp14:editId="4EE53D5C">
            <wp:simplePos x="0" y="0"/>
            <wp:positionH relativeFrom="column">
              <wp:posOffset>879</wp:posOffset>
            </wp:positionH>
            <wp:positionV relativeFrom="paragraph">
              <wp:posOffset>-537</wp:posOffset>
            </wp:positionV>
            <wp:extent cx="6120130" cy="3251200"/>
            <wp:effectExtent l="0" t="0" r="0" b="6350"/>
            <wp:wrapTopAndBottom/>
            <wp:docPr id="134002982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982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BDCCC7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8E6AF6" w14:textId="69EBC473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Constructors &amp; Destructors</w:t>
      </w:r>
    </w:p>
    <w:p w14:paraId="27390BD0" w14:textId="08FA49A7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7CFBAAA" wp14:editId="5E0110BB">
            <wp:simplePos x="0" y="0"/>
            <wp:positionH relativeFrom="column">
              <wp:posOffset>879</wp:posOffset>
            </wp:positionH>
            <wp:positionV relativeFrom="paragraph">
              <wp:posOffset>1319</wp:posOffset>
            </wp:positionV>
            <wp:extent cx="6120130" cy="3251200"/>
            <wp:effectExtent l="0" t="0" r="0" b="6350"/>
            <wp:wrapTopAndBottom/>
            <wp:docPr id="95621733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1733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B73184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E6A7F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EFDE12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4CDEE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C5E1BC" w14:textId="39DB94B6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Static Class &amp; Members</w:t>
      </w:r>
    </w:p>
    <w:p w14:paraId="4C80E338" w14:textId="2C7989C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FC5596" wp14:editId="4BB2FBFA">
            <wp:simplePos x="0" y="0"/>
            <wp:positionH relativeFrom="column">
              <wp:posOffset>879</wp:posOffset>
            </wp:positionH>
            <wp:positionV relativeFrom="paragraph">
              <wp:posOffset>-537</wp:posOffset>
            </wp:positionV>
            <wp:extent cx="6120130" cy="3251200"/>
            <wp:effectExtent l="0" t="0" r="0" b="6350"/>
            <wp:wrapTopAndBottom/>
            <wp:docPr id="976834834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4834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264CE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8B8B4" w14:textId="3B3C611D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Sealed Class</w:t>
      </w:r>
    </w:p>
    <w:p w14:paraId="0EC9AFAD" w14:textId="30A281D5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3628D7" wp14:editId="5A59D0D9">
            <wp:simplePos x="0" y="0"/>
            <wp:positionH relativeFrom="column">
              <wp:posOffset>879</wp:posOffset>
            </wp:positionH>
            <wp:positionV relativeFrom="paragraph">
              <wp:posOffset>195</wp:posOffset>
            </wp:positionV>
            <wp:extent cx="6120130" cy="3251200"/>
            <wp:effectExtent l="0" t="0" r="0" b="6350"/>
            <wp:wrapTopAndBottom/>
            <wp:docPr id="83930086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0086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19FFC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C4CD61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2A662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5818B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39FAF" w14:textId="5F895B79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t>Namespace Example</w:t>
      </w:r>
    </w:p>
    <w:p w14:paraId="61B9CDFE" w14:textId="7C670FB2" w:rsidR="0081229B" w:rsidRPr="0081229B" w:rsidRDefault="0081229B" w:rsidP="008122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229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9BCAA4" wp14:editId="4AA4A8CA">
            <wp:simplePos x="0" y="0"/>
            <wp:positionH relativeFrom="column">
              <wp:posOffset>879</wp:posOffset>
            </wp:positionH>
            <wp:positionV relativeFrom="paragraph">
              <wp:posOffset>-537</wp:posOffset>
            </wp:positionV>
            <wp:extent cx="6120130" cy="3251200"/>
            <wp:effectExtent l="0" t="0" r="0" b="6350"/>
            <wp:wrapTopAndBottom/>
            <wp:docPr id="1191522326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22326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3094A6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D4CBA" w14:textId="77777777" w:rsid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D587D9" w14:textId="77777777" w:rsidR="0081229B" w:rsidRPr="0081229B" w:rsidRDefault="0081229B" w:rsidP="002912B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229B" w:rsidRPr="0081229B" w:rsidSect="009A22FC">
      <w:headerReference w:type="first" r:id="rId16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410098" w14:textId="77777777" w:rsidR="00CB3550" w:rsidRDefault="00CB3550" w:rsidP="009A22FC">
      <w:pPr>
        <w:spacing w:after="0" w:line="240" w:lineRule="auto"/>
      </w:pPr>
      <w:r>
        <w:separator/>
      </w:r>
    </w:p>
  </w:endnote>
  <w:endnote w:type="continuationSeparator" w:id="0">
    <w:p w14:paraId="0CE94BDA" w14:textId="77777777" w:rsidR="00CB3550" w:rsidRDefault="00CB3550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A6C30" w14:textId="77777777" w:rsidR="00CB3550" w:rsidRDefault="00CB3550" w:rsidP="009A22FC">
      <w:pPr>
        <w:spacing w:after="0" w:line="240" w:lineRule="auto"/>
      </w:pPr>
      <w:r>
        <w:separator/>
      </w:r>
    </w:p>
  </w:footnote>
  <w:footnote w:type="continuationSeparator" w:id="0">
    <w:p w14:paraId="1CF467F4" w14:textId="77777777" w:rsidR="00CB3550" w:rsidRDefault="00CB3550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36D1A868" w:rsidR="009A22FC" w:rsidRPr="009A22FC" w:rsidRDefault="009A22FC" w:rsidP="009A22FC">
    <w:pPr>
      <w:ind w:right="-285"/>
      <w:rPr>
        <w:rFonts w:ascii="Times New Roman" w:hAnsi="Times New Roman" w:cs="Times New Roman"/>
        <w:b/>
        <w:bCs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2912B2">
      <w:rPr>
        <w:rFonts w:ascii="Times New Roman" w:hAnsi="Times New Roman" w:cs="Times New Roman"/>
        <w:b/>
        <w:bCs/>
        <w:sz w:val="28"/>
        <w:szCs w:val="28"/>
      </w:rPr>
      <w:t>3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C# &amp; OOP Basics </w:t>
    </w:r>
    <w:r w:rsidR="006B194A">
      <w:rPr>
        <w:rFonts w:ascii="Times New Roman" w:hAnsi="Times New Roman" w:cs="Times New Roman"/>
        <w:b/>
        <w:bCs/>
        <w:sz w:val="28"/>
        <w:szCs w:val="28"/>
      </w:rPr>
      <w:tab/>
    </w:r>
    <w:r w:rsidRPr="009A22FC">
      <w:rPr>
        <w:rFonts w:ascii="Times New Roman" w:hAnsi="Times New Roman" w:cs="Times New Roman"/>
        <w:b/>
        <w:bCs/>
        <w:sz w:val="28"/>
        <w:szCs w:val="28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  <w:t xml:space="preserve"> 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DC3385">
      <w:rPr>
        <w:rFonts w:ascii="Times New Roman" w:hAnsi="Times New Roman" w:cs="Times New Roman"/>
        <w:sz w:val="24"/>
        <w:szCs w:val="24"/>
      </w:rPr>
      <w:t>1</w:t>
    </w:r>
    <w:r w:rsidR="002912B2">
      <w:rPr>
        <w:rFonts w:ascii="Times New Roman" w:hAnsi="Times New Roman" w:cs="Times New Roman"/>
        <w:sz w:val="24"/>
        <w:szCs w:val="24"/>
      </w:rPr>
      <w:t>1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Pr="009A22FC">
      <w:rPr>
        <w:rFonts w:ascii="Times New Roman" w:hAnsi="Times New Roman" w:cs="Times New Roman"/>
        <w:b/>
        <w:bCs/>
        <w:sz w:val="24"/>
        <w:szCs w:val="24"/>
      </w:rPr>
      <w:t>Topic: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2912B2" w:rsidRPr="002912B2">
      <w:rPr>
        <w:rFonts w:ascii="Times New Roman" w:hAnsi="Times New Roman" w:cs="Times New Roman"/>
        <w:sz w:val="24"/>
        <w:szCs w:val="24"/>
      </w:rPr>
      <w:t>Inheritance, Polymorphism, Abstraction, Encapsulation, Access Modifiers, Constructors, Destructors, Static &amp; Sealed Classes, Namespaces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442F7"/>
    <w:multiLevelType w:val="multilevel"/>
    <w:tmpl w:val="7E203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C771A"/>
    <w:multiLevelType w:val="multilevel"/>
    <w:tmpl w:val="C852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A141A"/>
    <w:multiLevelType w:val="multilevel"/>
    <w:tmpl w:val="BAAE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A47347"/>
    <w:multiLevelType w:val="multilevel"/>
    <w:tmpl w:val="9CAE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D79BC"/>
    <w:multiLevelType w:val="multilevel"/>
    <w:tmpl w:val="CA72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1B6749"/>
    <w:multiLevelType w:val="multilevel"/>
    <w:tmpl w:val="36BC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16D8B"/>
    <w:multiLevelType w:val="multilevel"/>
    <w:tmpl w:val="67F0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3303F"/>
    <w:multiLevelType w:val="multilevel"/>
    <w:tmpl w:val="4560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951A57"/>
    <w:multiLevelType w:val="multilevel"/>
    <w:tmpl w:val="46C8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6101C"/>
    <w:multiLevelType w:val="multilevel"/>
    <w:tmpl w:val="6D92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011DB1"/>
    <w:multiLevelType w:val="multilevel"/>
    <w:tmpl w:val="84F0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33E07"/>
    <w:multiLevelType w:val="multilevel"/>
    <w:tmpl w:val="AAF4E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95074E"/>
    <w:multiLevelType w:val="multilevel"/>
    <w:tmpl w:val="B208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6444EB"/>
    <w:multiLevelType w:val="multilevel"/>
    <w:tmpl w:val="3966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8B12AF"/>
    <w:multiLevelType w:val="multilevel"/>
    <w:tmpl w:val="FAF6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E1C8A"/>
    <w:multiLevelType w:val="multilevel"/>
    <w:tmpl w:val="1CDC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643F9B"/>
    <w:multiLevelType w:val="multilevel"/>
    <w:tmpl w:val="AE28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871646"/>
    <w:multiLevelType w:val="multilevel"/>
    <w:tmpl w:val="48B4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5408E2"/>
    <w:multiLevelType w:val="multilevel"/>
    <w:tmpl w:val="D7B6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8D2E5F"/>
    <w:multiLevelType w:val="multilevel"/>
    <w:tmpl w:val="4A28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94354"/>
    <w:multiLevelType w:val="multilevel"/>
    <w:tmpl w:val="5DF03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654349"/>
    <w:multiLevelType w:val="multilevel"/>
    <w:tmpl w:val="247CF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73AEB"/>
    <w:multiLevelType w:val="multilevel"/>
    <w:tmpl w:val="305C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B82323"/>
    <w:multiLevelType w:val="multilevel"/>
    <w:tmpl w:val="6552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741E26"/>
    <w:multiLevelType w:val="multilevel"/>
    <w:tmpl w:val="817A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CE6313"/>
    <w:multiLevelType w:val="multilevel"/>
    <w:tmpl w:val="21DE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28"/>
  </w:num>
  <w:num w:numId="2" w16cid:durableId="2004581522">
    <w:abstractNumId w:val="7"/>
  </w:num>
  <w:num w:numId="3" w16cid:durableId="1245456664">
    <w:abstractNumId w:val="16"/>
  </w:num>
  <w:num w:numId="4" w16cid:durableId="2107114981">
    <w:abstractNumId w:val="12"/>
  </w:num>
  <w:num w:numId="5" w16cid:durableId="1291278918">
    <w:abstractNumId w:val="20"/>
  </w:num>
  <w:num w:numId="6" w16cid:durableId="1463575698">
    <w:abstractNumId w:val="19"/>
  </w:num>
  <w:num w:numId="7" w16cid:durableId="897667219">
    <w:abstractNumId w:val="27"/>
  </w:num>
  <w:num w:numId="8" w16cid:durableId="64453930">
    <w:abstractNumId w:val="25"/>
  </w:num>
  <w:num w:numId="9" w16cid:durableId="765468251">
    <w:abstractNumId w:val="6"/>
  </w:num>
  <w:num w:numId="10" w16cid:durableId="205800692">
    <w:abstractNumId w:val="18"/>
  </w:num>
  <w:num w:numId="11" w16cid:durableId="1511335366">
    <w:abstractNumId w:val="29"/>
  </w:num>
  <w:num w:numId="12" w16cid:durableId="923416600">
    <w:abstractNumId w:val="26"/>
  </w:num>
  <w:num w:numId="13" w16cid:durableId="1607040721">
    <w:abstractNumId w:val="14"/>
  </w:num>
  <w:num w:numId="14" w16cid:durableId="1895970086">
    <w:abstractNumId w:val="24"/>
  </w:num>
  <w:num w:numId="15" w16cid:durableId="850490096">
    <w:abstractNumId w:val="15"/>
  </w:num>
  <w:num w:numId="16" w16cid:durableId="1653871327">
    <w:abstractNumId w:val="11"/>
  </w:num>
  <w:num w:numId="17" w16cid:durableId="432172353">
    <w:abstractNumId w:val="8"/>
  </w:num>
  <w:num w:numId="18" w16cid:durableId="2112510167">
    <w:abstractNumId w:val="10"/>
  </w:num>
  <w:num w:numId="19" w16cid:durableId="191306677">
    <w:abstractNumId w:val="30"/>
  </w:num>
  <w:num w:numId="20" w16cid:durableId="361825686">
    <w:abstractNumId w:val="9"/>
  </w:num>
  <w:num w:numId="21" w16cid:durableId="241647391">
    <w:abstractNumId w:val="4"/>
  </w:num>
  <w:num w:numId="22" w16cid:durableId="188107380">
    <w:abstractNumId w:val="17"/>
  </w:num>
  <w:num w:numId="23" w16cid:durableId="506945103">
    <w:abstractNumId w:val="21"/>
  </w:num>
  <w:num w:numId="24" w16cid:durableId="1821190259">
    <w:abstractNumId w:val="23"/>
  </w:num>
  <w:num w:numId="25" w16cid:durableId="418868391">
    <w:abstractNumId w:val="1"/>
  </w:num>
  <w:num w:numId="26" w16cid:durableId="360664439">
    <w:abstractNumId w:val="13"/>
  </w:num>
  <w:num w:numId="27" w16cid:durableId="866219382">
    <w:abstractNumId w:val="5"/>
  </w:num>
  <w:num w:numId="28" w16cid:durableId="929508698">
    <w:abstractNumId w:val="0"/>
  </w:num>
  <w:num w:numId="29" w16cid:durableId="1043479401">
    <w:abstractNumId w:val="3"/>
  </w:num>
  <w:num w:numId="30" w16cid:durableId="1450663431">
    <w:abstractNumId w:val="22"/>
  </w:num>
  <w:num w:numId="31" w16cid:durableId="8842918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21B92"/>
    <w:rsid w:val="000D47A0"/>
    <w:rsid w:val="00100044"/>
    <w:rsid w:val="002912B2"/>
    <w:rsid w:val="00296E9A"/>
    <w:rsid w:val="002A1CD5"/>
    <w:rsid w:val="00392E4C"/>
    <w:rsid w:val="005E07A8"/>
    <w:rsid w:val="006B194A"/>
    <w:rsid w:val="0081229B"/>
    <w:rsid w:val="008C37AB"/>
    <w:rsid w:val="00902C88"/>
    <w:rsid w:val="009A22FC"/>
    <w:rsid w:val="00A5027B"/>
    <w:rsid w:val="00AF4798"/>
    <w:rsid w:val="00B93CA1"/>
    <w:rsid w:val="00BA44F5"/>
    <w:rsid w:val="00CB0E91"/>
    <w:rsid w:val="00CB3550"/>
    <w:rsid w:val="00D11939"/>
    <w:rsid w:val="00D140BE"/>
    <w:rsid w:val="00DC3385"/>
    <w:rsid w:val="00E20FC4"/>
    <w:rsid w:val="00E3777D"/>
    <w:rsid w:val="00E809AA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4:defaultImageDpi w14:val="32767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D5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7</cp:revision>
  <cp:lastPrinted>2025-10-11T08:21:00Z</cp:lastPrinted>
  <dcterms:created xsi:type="dcterms:W3CDTF">2025-10-09T11:04:00Z</dcterms:created>
  <dcterms:modified xsi:type="dcterms:W3CDTF">2025-10-11T08:21:00Z</dcterms:modified>
</cp:coreProperties>
</file>