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</w:t>
      </w:r>
    </w:p>
    <w:p>
      <w:r>
        <w:t>Project Title: Heart Disease Analysis</w:t>
      </w:r>
    </w:p>
    <w:p>
      <w:pPr>
        <w:pStyle w:val="Heading2"/>
      </w:pPr>
      <w:r>
        <w:t>1. Project Overview</w:t>
      </w:r>
    </w:p>
    <w:p>
      <w:r>
        <w:t>This project aims to analyze heart disease risk factors using Tableau. The project follows a structured lifecycle including data collection, preparation, visualization, dashboard creation, testing, and documentation.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Analyze demographic and lifestyle factors influencing heart disease.</w:t>
      </w:r>
    </w:p>
    <w:p>
      <w:pPr>
        <w:pStyle w:val="ListBullet"/>
      </w:pPr>
      <w:r>
        <w:t>Develop interactive Tableau dashboards.</w:t>
      </w:r>
    </w:p>
    <w:p>
      <w:pPr>
        <w:pStyle w:val="ListBullet"/>
      </w:pPr>
      <w:r>
        <w:t>Provide insights for healthcare professionals.</w:t>
      </w:r>
    </w:p>
    <w:p>
      <w:pPr>
        <w:pStyle w:val="ListBullet"/>
      </w:pPr>
      <w:r>
        <w:t>Support evidence-based healthcare decisions.</w:t>
      </w:r>
    </w:p>
    <w:p>
      <w:pPr>
        <w:pStyle w:val="Heading2"/>
      </w:pPr>
      <w:r>
        <w:t>3. Project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Requirement Analysis</w:t>
            </w:r>
          </w:p>
        </w:tc>
        <w:tc>
          <w:tcPr>
            <w:tcW w:type="dxa" w:w="2160"/>
          </w:tcPr>
          <w:p>
            <w:r>
              <w:t>Project Plan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Data Collection</w:t>
            </w:r>
          </w:p>
        </w:tc>
        <w:tc>
          <w:tcPr>
            <w:tcW w:type="dxa" w:w="2160"/>
          </w:tcPr>
          <w:p>
            <w:r>
              <w:t>Import CSV Dataset</w:t>
            </w:r>
          </w:p>
        </w:tc>
        <w:tc>
          <w:tcPr>
            <w:tcW w:type="dxa" w:w="2160"/>
          </w:tcPr>
          <w:p>
            <w:r>
              <w:t>Prepared Dataset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Data Preparation</w:t>
            </w:r>
          </w:p>
        </w:tc>
        <w:tc>
          <w:tcPr>
            <w:tcW w:type="dxa" w:w="2160"/>
          </w:tcPr>
          <w:p>
            <w:r>
              <w:t>Cleaning &amp; Transformation</w:t>
            </w:r>
          </w:p>
        </w:tc>
        <w:tc>
          <w:tcPr>
            <w:tcW w:type="dxa" w:w="2160"/>
          </w:tcPr>
          <w:p>
            <w:r>
              <w:t>Clean Dataset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Visualization</w:t>
            </w:r>
          </w:p>
        </w:tc>
        <w:tc>
          <w:tcPr>
            <w:tcW w:type="dxa" w:w="2160"/>
          </w:tcPr>
          <w:p>
            <w:r>
              <w:t>Worksheets</w:t>
            </w:r>
          </w:p>
        </w:tc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Interactive Dashboard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  <w:tc>
          <w:tcPr>
            <w:tcW w:type="dxa" w:w="2160"/>
          </w:tcPr>
          <w:p>
            <w:r>
              <w:t>Tableau Story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Performance Validation</w:t>
            </w:r>
          </w:p>
        </w:tc>
        <w:tc>
          <w:tcPr>
            <w:tcW w:type="dxa" w:w="2160"/>
          </w:tcPr>
          <w:p>
            <w:r>
              <w:t>Testing Report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Final Report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pPr>
        <w:pStyle w:val="Heading2"/>
      </w:pPr>
      <w:r>
        <w:t>4. Risk Management</w:t>
      </w:r>
    </w:p>
    <w:p>
      <w:pPr>
        <w:pStyle w:val="ListBullet"/>
      </w:pPr>
      <w:r>
        <w:t>Incomplete dataset</w:t>
      </w:r>
    </w:p>
    <w:p>
      <w:pPr>
        <w:pStyle w:val="ListBullet"/>
      </w:pPr>
      <w:r>
        <w:t>Incorrect data types</w:t>
      </w:r>
    </w:p>
    <w:p>
      <w:pPr>
        <w:pStyle w:val="ListBullet"/>
      </w:pPr>
      <w:r>
        <w:t>Visualization inconsistency</w:t>
      </w:r>
    </w:p>
    <w:p>
      <w:pPr>
        <w:pStyle w:val="ListBullet"/>
      </w:pPr>
      <w:r>
        <w:t>Dashboard performance issues</w:t>
      </w:r>
    </w:p>
    <w:p>
      <w:pPr>
        <w:pStyle w:val="Heading2"/>
      </w:pPr>
      <w:r>
        <w:t>5. Expected Outcome</w:t>
      </w:r>
    </w:p>
    <w:p>
      <w:r>
        <w:t>A complete Tableau-based Heart Disease Analysis system with dashboards, stories, performance testing, and project documentation suitable for academic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