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BE48" w14:textId="77777777" w:rsidR="00C96BDF" w:rsidRDefault="00000000">
      <w:pPr>
        <w:rPr>
          <w:rFonts w:ascii="Calibri" w:eastAsia="Calibri" w:hAnsi="Calibri" w:cs="Calibri"/>
          <w:b/>
          <w:sz w:val="28"/>
        </w:rPr>
      </w:pPr>
      <w:r>
        <w:rPr>
          <w:rFonts w:ascii="Calibri" w:eastAsia="Calibri" w:hAnsi="Calibri" w:cs="Calibri"/>
          <w:b/>
          <w:sz w:val="28"/>
        </w:rPr>
        <w:t>Meeting Minutes:</w:t>
      </w:r>
    </w:p>
    <w:p w14:paraId="1A5FB1A4" w14:textId="77777777" w:rsidR="00C96BDF" w:rsidRPr="00191448" w:rsidRDefault="00000000">
      <w:pPr>
        <w:rPr>
          <w:rFonts w:ascii="Calibri" w:eastAsia="Calibri" w:hAnsi="Calibri" w:cs="Calibri"/>
          <w:sz w:val="24"/>
          <w:szCs w:val="24"/>
        </w:rPr>
      </w:pPr>
      <w:r w:rsidRPr="00191448">
        <w:rPr>
          <w:rFonts w:ascii="Calibri" w:eastAsia="Calibri" w:hAnsi="Calibri" w:cs="Calibri"/>
          <w:sz w:val="24"/>
          <w:szCs w:val="24"/>
        </w:rPr>
        <w:t>Dates:10-03-2023</w:t>
      </w:r>
    </w:p>
    <w:p w14:paraId="4E060E0A" w14:textId="41ECDC93" w:rsidR="00191448" w:rsidRPr="00191448" w:rsidRDefault="00014AE5" w:rsidP="00191448">
      <w:pPr>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S</w:t>
      </w:r>
      <w:r w:rsidR="00FA377C">
        <w:rPr>
          <w:rFonts w:ascii="Lato" w:eastAsia="Times New Roman" w:hAnsi="Lato" w:cs="Times New Roman"/>
          <w:color w:val="333333"/>
          <w:kern w:val="0"/>
          <w:sz w:val="24"/>
          <w:szCs w:val="24"/>
          <w14:ligatures w14:val="none"/>
        </w:rPr>
        <w:t>ession</w:t>
      </w:r>
      <w:r>
        <w:rPr>
          <w:rFonts w:ascii="Lato" w:eastAsia="Times New Roman" w:hAnsi="Lato" w:cs="Times New Roman"/>
          <w:color w:val="333333"/>
          <w:kern w:val="0"/>
          <w:sz w:val="24"/>
          <w:szCs w:val="24"/>
          <w14:ligatures w14:val="none"/>
        </w:rPr>
        <w:t>1:</w:t>
      </w:r>
      <w:r w:rsidR="005F4641">
        <w:rPr>
          <w:rFonts w:ascii="Lato" w:eastAsia="Times New Roman" w:hAnsi="Lato" w:cs="Times New Roman"/>
          <w:color w:val="333333"/>
          <w:kern w:val="0"/>
          <w:sz w:val="24"/>
          <w:szCs w:val="24"/>
          <w14:ligatures w14:val="none"/>
        </w:rPr>
        <w:t xml:space="preserve"> </w:t>
      </w:r>
      <w:r w:rsidR="00191448" w:rsidRPr="00191448">
        <w:rPr>
          <w:rFonts w:ascii="Lato" w:eastAsia="Times New Roman" w:hAnsi="Lato" w:cs="Times New Roman"/>
          <w:color w:val="333333"/>
          <w:kern w:val="0"/>
          <w:sz w:val="24"/>
          <w:szCs w:val="24"/>
          <w14:ligatures w14:val="none"/>
        </w:rPr>
        <w:t>Group discussion: 15 min. (own-group-basis), Time: 1-1.15pm</w:t>
      </w:r>
    </w:p>
    <w:p w14:paraId="69253A75" w14:textId="6285CBEB" w:rsidR="00191448" w:rsidRPr="00191448" w:rsidRDefault="00FA377C" w:rsidP="00191448">
      <w:pPr>
        <w:rPr>
          <w:rFonts w:ascii="Lato" w:eastAsia="Times New Roman" w:hAnsi="Lato" w:cs="Times New Roman"/>
          <w:color w:val="333333"/>
          <w:kern w:val="0"/>
          <w:sz w:val="24"/>
          <w:szCs w:val="24"/>
          <w14:ligatures w14:val="none"/>
        </w:rPr>
      </w:pPr>
      <w:bookmarkStart w:id="0" w:name="_Hlk147242801"/>
      <w:r>
        <w:rPr>
          <w:rFonts w:ascii="Lato" w:eastAsia="Times New Roman" w:hAnsi="Lato" w:cs="Times New Roman"/>
          <w:color w:val="333333"/>
          <w:kern w:val="0"/>
          <w:sz w:val="24"/>
          <w:szCs w:val="24"/>
          <w14:ligatures w14:val="none"/>
        </w:rPr>
        <w:t>Session2:</w:t>
      </w:r>
      <w:r w:rsidR="005F4641">
        <w:rPr>
          <w:rFonts w:ascii="Lato" w:eastAsia="Times New Roman" w:hAnsi="Lato" w:cs="Times New Roman"/>
          <w:color w:val="333333"/>
          <w:kern w:val="0"/>
          <w:sz w:val="24"/>
          <w:szCs w:val="24"/>
          <w14:ligatures w14:val="none"/>
        </w:rPr>
        <w:t xml:space="preserve"> </w:t>
      </w:r>
      <w:r w:rsidR="00191448" w:rsidRPr="00191448">
        <w:rPr>
          <w:rFonts w:ascii="Lato" w:eastAsia="Times New Roman" w:hAnsi="Lato" w:cs="Times New Roman"/>
          <w:color w:val="333333"/>
          <w:kern w:val="0"/>
          <w:sz w:val="24"/>
          <w:szCs w:val="24"/>
          <w14:ligatures w14:val="none"/>
        </w:rPr>
        <w:t>Feedback session:  30 min. (paired groups), Time:1.20-1.50 pm</w:t>
      </w:r>
    </w:p>
    <w:p w14:paraId="77280B5A" w14:textId="3232D0EC" w:rsidR="00191448" w:rsidRPr="00191448" w:rsidRDefault="00FA377C">
      <w:pPr>
        <w:rPr>
          <w:rFonts w:ascii="Lato" w:eastAsia="Times New Roman" w:hAnsi="Lato" w:cs="Times New Roman"/>
          <w:color w:val="333333"/>
          <w:kern w:val="0"/>
          <w:sz w:val="24"/>
          <w:szCs w:val="24"/>
          <w14:ligatures w14:val="none"/>
        </w:rPr>
      </w:pPr>
      <w:bookmarkStart w:id="1" w:name="_Hlk147243032"/>
      <w:bookmarkEnd w:id="0"/>
      <w:r>
        <w:rPr>
          <w:rFonts w:ascii="Lato" w:eastAsia="Times New Roman" w:hAnsi="Lato" w:cs="Times New Roman"/>
          <w:color w:val="333333"/>
          <w:kern w:val="0"/>
          <w:sz w:val="24"/>
          <w:szCs w:val="24"/>
          <w14:ligatures w14:val="none"/>
        </w:rPr>
        <w:t>Session3:</w:t>
      </w:r>
      <w:r w:rsidR="005F4641">
        <w:rPr>
          <w:rFonts w:ascii="Lato" w:eastAsia="Times New Roman" w:hAnsi="Lato" w:cs="Times New Roman"/>
          <w:color w:val="333333"/>
          <w:kern w:val="0"/>
          <w:sz w:val="24"/>
          <w:szCs w:val="24"/>
          <w14:ligatures w14:val="none"/>
        </w:rPr>
        <w:t xml:space="preserve"> </w:t>
      </w:r>
      <w:r w:rsidR="00191448" w:rsidRPr="00191448">
        <w:rPr>
          <w:rFonts w:ascii="Lato" w:eastAsia="Times New Roman" w:hAnsi="Lato" w:cs="Times New Roman"/>
          <w:color w:val="333333"/>
          <w:kern w:val="0"/>
          <w:sz w:val="24"/>
          <w:szCs w:val="24"/>
          <w14:ligatures w14:val="none"/>
        </w:rPr>
        <w:t xml:space="preserve">Group discussion: </w:t>
      </w:r>
      <w:r w:rsidR="005F4641">
        <w:rPr>
          <w:rFonts w:ascii="Lato" w:eastAsia="Times New Roman" w:hAnsi="Lato" w:cs="Times New Roman"/>
          <w:color w:val="333333"/>
          <w:kern w:val="0"/>
          <w:sz w:val="24"/>
          <w:szCs w:val="24"/>
          <w14:ligatures w14:val="none"/>
        </w:rPr>
        <w:t>10</w:t>
      </w:r>
      <w:r w:rsidR="00191448" w:rsidRPr="00191448">
        <w:rPr>
          <w:rFonts w:ascii="Lato" w:eastAsia="Times New Roman" w:hAnsi="Lato" w:cs="Times New Roman"/>
          <w:color w:val="333333"/>
          <w:kern w:val="0"/>
          <w:sz w:val="24"/>
          <w:szCs w:val="24"/>
          <w14:ligatures w14:val="none"/>
        </w:rPr>
        <w:t xml:space="preserve"> min. (own-group-basis), Time:1.50-</w:t>
      </w:r>
      <w:r w:rsidR="005F4641">
        <w:rPr>
          <w:rFonts w:ascii="Lato" w:eastAsia="Times New Roman" w:hAnsi="Lato" w:cs="Times New Roman"/>
          <w:color w:val="333333"/>
          <w:kern w:val="0"/>
          <w:sz w:val="24"/>
          <w:szCs w:val="24"/>
          <w14:ligatures w14:val="none"/>
        </w:rPr>
        <w:t>2.00</w:t>
      </w:r>
      <w:r w:rsidR="00191448" w:rsidRPr="00191448">
        <w:rPr>
          <w:rFonts w:ascii="Lato" w:eastAsia="Times New Roman" w:hAnsi="Lato" w:cs="Times New Roman"/>
          <w:color w:val="333333"/>
          <w:kern w:val="0"/>
          <w:sz w:val="24"/>
          <w:szCs w:val="24"/>
          <w14:ligatures w14:val="none"/>
        </w:rPr>
        <w:t xml:space="preserve"> pm</w:t>
      </w:r>
    </w:p>
    <w:bookmarkEnd w:id="1"/>
    <w:p w14:paraId="6BC179EF" w14:textId="53D1D71E" w:rsidR="00C96BDF" w:rsidRPr="00191448" w:rsidRDefault="00000000">
      <w:pPr>
        <w:rPr>
          <w:rFonts w:ascii="Calibri" w:eastAsia="Calibri" w:hAnsi="Calibri" w:cs="Calibri"/>
          <w:sz w:val="24"/>
        </w:rPr>
      </w:pPr>
      <w:r>
        <w:rPr>
          <w:rFonts w:ascii="Calibri" w:eastAsia="Calibri" w:hAnsi="Calibri" w:cs="Calibri"/>
          <w:b/>
          <w:sz w:val="24"/>
        </w:rPr>
        <w:t>Platform:</w:t>
      </w:r>
      <w:r>
        <w:rPr>
          <w:rFonts w:ascii="Calibri" w:eastAsia="Calibri" w:hAnsi="Calibri" w:cs="Calibri"/>
        </w:rPr>
        <w:t xml:space="preserve"> </w:t>
      </w:r>
      <w:r>
        <w:rPr>
          <w:rFonts w:ascii="Calibri" w:eastAsia="Calibri" w:hAnsi="Calibri" w:cs="Calibri"/>
          <w:sz w:val="24"/>
        </w:rPr>
        <w:t>Zoom</w:t>
      </w:r>
    </w:p>
    <w:p w14:paraId="786FBA42" w14:textId="77777777" w:rsidR="00C96BDF" w:rsidRDefault="00000000">
      <w:pPr>
        <w:rPr>
          <w:rFonts w:ascii="Calibri" w:eastAsia="Calibri" w:hAnsi="Calibri" w:cs="Calibri"/>
          <w:sz w:val="24"/>
        </w:rPr>
      </w:pPr>
      <w:r w:rsidRPr="00191448">
        <w:rPr>
          <w:rFonts w:ascii="Calibri" w:eastAsia="Calibri" w:hAnsi="Calibri" w:cs="Calibri"/>
          <w:b/>
          <w:bCs/>
          <w:sz w:val="24"/>
        </w:rPr>
        <w:t>Attendees</w:t>
      </w:r>
      <w:r>
        <w:rPr>
          <w:rFonts w:ascii="Calibri" w:eastAsia="Calibri" w:hAnsi="Calibri" w:cs="Calibri"/>
          <w:sz w:val="24"/>
        </w:rPr>
        <w:t>:</w:t>
      </w:r>
    </w:p>
    <w:p w14:paraId="714980AB" w14:textId="77777777" w:rsidR="00C96BDF" w:rsidRDefault="00000000">
      <w:pPr>
        <w:rPr>
          <w:rFonts w:ascii="Calibri" w:eastAsia="Calibri" w:hAnsi="Calibri" w:cs="Calibri"/>
          <w:sz w:val="24"/>
        </w:rPr>
      </w:pPr>
      <w:r>
        <w:rPr>
          <w:rFonts w:ascii="Calibri" w:eastAsia="Calibri" w:hAnsi="Calibri" w:cs="Calibri"/>
          <w:sz w:val="24"/>
        </w:rPr>
        <w:t>1.Uday Vandanapu</w:t>
      </w:r>
    </w:p>
    <w:p w14:paraId="2BDA025B" w14:textId="77777777" w:rsidR="00C96BDF" w:rsidRDefault="00000000">
      <w:pPr>
        <w:rPr>
          <w:rFonts w:ascii="Calibri" w:eastAsia="Calibri" w:hAnsi="Calibri" w:cs="Calibri"/>
          <w:sz w:val="24"/>
        </w:rPr>
      </w:pPr>
      <w:r>
        <w:rPr>
          <w:rFonts w:ascii="Calibri" w:eastAsia="Calibri" w:hAnsi="Calibri" w:cs="Calibri"/>
          <w:sz w:val="24"/>
        </w:rPr>
        <w:t>2.Sahithi Regalla</w:t>
      </w:r>
    </w:p>
    <w:p w14:paraId="659915A1" w14:textId="77777777" w:rsidR="00C96BDF" w:rsidRDefault="00000000">
      <w:pPr>
        <w:rPr>
          <w:rFonts w:ascii="Calibri" w:eastAsia="Calibri" w:hAnsi="Calibri" w:cs="Calibri"/>
          <w:sz w:val="24"/>
        </w:rPr>
      </w:pPr>
      <w:r>
        <w:rPr>
          <w:rFonts w:ascii="Calibri" w:eastAsia="Calibri" w:hAnsi="Calibri" w:cs="Calibri"/>
          <w:sz w:val="24"/>
        </w:rPr>
        <w:t xml:space="preserve">3.Kavya </w:t>
      </w:r>
      <w:proofErr w:type="spellStart"/>
      <w:r>
        <w:rPr>
          <w:rFonts w:ascii="Calibri" w:eastAsia="Calibri" w:hAnsi="Calibri" w:cs="Calibri"/>
          <w:sz w:val="24"/>
        </w:rPr>
        <w:t>Jangapalli</w:t>
      </w:r>
      <w:proofErr w:type="spellEnd"/>
    </w:p>
    <w:p w14:paraId="3CDFA0A6" w14:textId="77777777" w:rsidR="00C96BDF" w:rsidRDefault="00000000">
      <w:pPr>
        <w:rPr>
          <w:rFonts w:ascii="Calibri" w:eastAsia="Calibri" w:hAnsi="Calibri" w:cs="Calibri"/>
          <w:sz w:val="24"/>
        </w:rPr>
      </w:pPr>
      <w:r>
        <w:rPr>
          <w:rFonts w:ascii="Calibri" w:eastAsia="Calibri" w:hAnsi="Calibri" w:cs="Calibri"/>
          <w:sz w:val="24"/>
        </w:rPr>
        <w:t xml:space="preserve">4.Durga Devi </w:t>
      </w:r>
      <w:proofErr w:type="spellStart"/>
      <w:r>
        <w:rPr>
          <w:rFonts w:ascii="Calibri" w:eastAsia="Calibri" w:hAnsi="Calibri" w:cs="Calibri"/>
          <w:sz w:val="24"/>
        </w:rPr>
        <w:t>Pampani</w:t>
      </w:r>
      <w:proofErr w:type="spellEnd"/>
    </w:p>
    <w:p w14:paraId="6A22CE01" w14:textId="77777777" w:rsidR="00C96BDF" w:rsidRDefault="00000000">
      <w:pPr>
        <w:rPr>
          <w:rFonts w:ascii="Calibri" w:eastAsia="Calibri" w:hAnsi="Calibri" w:cs="Calibri"/>
          <w:sz w:val="24"/>
        </w:rPr>
      </w:pPr>
      <w:r>
        <w:rPr>
          <w:rFonts w:ascii="Calibri" w:eastAsia="Calibri" w:hAnsi="Calibri" w:cs="Calibri"/>
          <w:sz w:val="24"/>
        </w:rPr>
        <w:t>5.Pendyala Pranay</w:t>
      </w:r>
    </w:p>
    <w:p w14:paraId="5445E410" w14:textId="77777777" w:rsidR="00C96BDF" w:rsidRDefault="00000000">
      <w:pPr>
        <w:rPr>
          <w:rFonts w:ascii="Calibri" w:eastAsia="Calibri" w:hAnsi="Calibri" w:cs="Calibri"/>
          <w:sz w:val="24"/>
        </w:rPr>
      </w:pPr>
      <w:r>
        <w:rPr>
          <w:rFonts w:ascii="Calibri" w:eastAsia="Calibri" w:hAnsi="Calibri" w:cs="Calibri"/>
          <w:sz w:val="24"/>
        </w:rPr>
        <w:t xml:space="preserve">6.Hemanth </w:t>
      </w:r>
      <w:proofErr w:type="spellStart"/>
      <w:r>
        <w:rPr>
          <w:rFonts w:ascii="Calibri" w:eastAsia="Calibri" w:hAnsi="Calibri" w:cs="Calibri"/>
          <w:sz w:val="24"/>
        </w:rPr>
        <w:t>Janapala</w:t>
      </w:r>
      <w:proofErr w:type="spellEnd"/>
    </w:p>
    <w:p w14:paraId="184B22A4" w14:textId="77777777" w:rsidR="00C96BDF" w:rsidRDefault="00000000">
      <w:pPr>
        <w:rPr>
          <w:rFonts w:ascii="Calibri" w:eastAsia="Calibri" w:hAnsi="Calibri" w:cs="Calibri"/>
          <w:sz w:val="24"/>
        </w:rPr>
      </w:pPr>
      <w:r>
        <w:rPr>
          <w:rFonts w:ascii="Calibri" w:eastAsia="Calibri" w:hAnsi="Calibri" w:cs="Calibri"/>
          <w:sz w:val="24"/>
        </w:rPr>
        <w:t>7.Karthik Setti</w:t>
      </w:r>
    </w:p>
    <w:p w14:paraId="157CA57A" w14:textId="77777777" w:rsidR="00C96BDF" w:rsidRDefault="00000000">
      <w:pPr>
        <w:rPr>
          <w:rFonts w:ascii="Calibri" w:eastAsia="Calibri" w:hAnsi="Calibri" w:cs="Calibri"/>
          <w:sz w:val="24"/>
        </w:rPr>
      </w:pPr>
      <w:r>
        <w:rPr>
          <w:rFonts w:ascii="Calibri" w:eastAsia="Calibri" w:hAnsi="Calibri" w:cs="Calibri"/>
          <w:sz w:val="24"/>
        </w:rPr>
        <w:t>8.Vaishnavi Adapa</w:t>
      </w:r>
    </w:p>
    <w:p w14:paraId="69E50020" w14:textId="77777777" w:rsidR="00C96BDF" w:rsidRDefault="00000000">
      <w:pPr>
        <w:rPr>
          <w:rFonts w:ascii="Calibri" w:eastAsia="Calibri" w:hAnsi="Calibri" w:cs="Calibri"/>
          <w:sz w:val="24"/>
        </w:rPr>
      </w:pPr>
      <w:r>
        <w:rPr>
          <w:rFonts w:ascii="Calibri" w:eastAsia="Calibri" w:hAnsi="Calibri" w:cs="Calibri"/>
          <w:sz w:val="24"/>
        </w:rPr>
        <w:t xml:space="preserve">9.Mounika </w:t>
      </w:r>
      <w:proofErr w:type="spellStart"/>
      <w:r>
        <w:rPr>
          <w:rFonts w:ascii="Calibri" w:eastAsia="Calibri" w:hAnsi="Calibri" w:cs="Calibri"/>
          <w:sz w:val="24"/>
        </w:rPr>
        <w:t>Eddala</w:t>
      </w:r>
      <w:proofErr w:type="spellEnd"/>
    </w:p>
    <w:p w14:paraId="2C193C42" w14:textId="77777777" w:rsidR="00191448" w:rsidRDefault="00191448">
      <w:pPr>
        <w:rPr>
          <w:rFonts w:ascii="Calibri" w:eastAsia="Calibri" w:hAnsi="Calibri" w:cs="Calibri"/>
          <w:sz w:val="24"/>
        </w:rPr>
      </w:pPr>
    </w:p>
    <w:p w14:paraId="6E1320EE" w14:textId="77777777" w:rsidR="00191448" w:rsidRPr="00191448" w:rsidRDefault="00191448" w:rsidP="00191448">
      <w:pPr>
        <w:rPr>
          <w:rFonts w:ascii="Calibri" w:eastAsia="Calibri" w:hAnsi="Calibri" w:cs="Calibri"/>
          <w:sz w:val="24"/>
          <w:szCs w:val="24"/>
        </w:rPr>
      </w:pPr>
      <w:r w:rsidRPr="00191448">
        <w:rPr>
          <w:rFonts w:ascii="Calibri" w:eastAsia="Calibri" w:hAnsi="Calibri" w:cs="Calibri"/>
          <w:b/>
          <w:bCs/>
          <w:sz w:val="24"/>
          <w:szCs w:val="24"/>
        </w:rPr>
        <w:t>Session1</w:t>
      </w:r>
      <w:r w:rsidRPr="00191448">
        <w:rPr>
          <w:rFonts w:ascii="Calibri" w:eastAsia="Calibri" w:hAnsi="Calibri" w:cs="Calibri"/>
          <w:sz w:val="24"/>
          <w:szCs w:val="24"/>
        </w:rPr>
        <w:t>: Group discussion: 15 min. (own-group-basis), Time: 1-1.15pm</w:t>
      </w:r>
    </w:p>
    <w:p w14:paraId="4FB20FE6" w14:textId="6EE32F9D" w:rsidR="00C96BDF" w:rsidRPr="00191448" w:rsidRDefault="00000000">
      <w:pPr>
        <w:rPr>
          <w:rFonts w:ascii="Calibri" w:eastAsia="Calibri" w:hAnsi="Calibri" w:cs="Calibri"/>
          <w:b/>
          <w:sz w:val="24"/>
          <w:szCs w:val="24"/>
        </w:rPr>
      </w:pPr>
      <w:r w:rsidRPr="00191448">
        <w:rPr>
          <w:rFonts w:ascii="Calibri" w:eastAsia="Calibri" w:hAnsi="Calibri" w:cs="Calibri"/>
          <w:b/>
          <w:sz w:val="24"/>
          <w:szCs w:val="24"/>
        </w:rPr>
        <w:t>Agenda: Requirements Review Workshop Discussion</w:t>
      </w:r>
      <w:r w:rsidR="004A34FA" w:rsidRPr="00191448">
        <w:rPr>
          <w:rFonts w:ascii="Calibri" w:eastAsia="Calibri" w:hAnsi="Calibri" w:cs="Calibri"/>
          <w:b/>
          <w:sz w:val="24"/>
          <w:szCs w:val="24"/>
        </w:rPr>
        <w:t xml:space="preserve"> with own group</w:t>
      </w:r>
    </w:p>
    <w:p w14:paraId="39E86BBA" w14:textId="64812D22" w:rsidR="00C96BDF" w:rsidRPr="00191448" w:rsidRDefault="004A34FA">
      <w:pPr>
        <w:rPr>
          <w:rFonts w:ascii="Calibri" w:eastAsia="Calibri" w:hAnsi="Calibri" w:cs="Calibri"/>
          <w:sz w:val="24"/>
          <w:szCs w:val="24"/>
        </w:rPr>
      </w:pPr>
      <w:r w:rsidRPr="00191448">
        <w:rPr>
          <w:rFonts w:ascii="Calibri" w:eastAsia="Calibri" w:hAnsi="Calibri" w:cs="Calibri"/>
          <w:sz w:val="24"/>
          <w:szCs w:val="24"/>
        </w:rPr>
        <w:t xml:space="preserve">As a part of Requirements review </w:t>
      </w:r>
      <w:r w:rsidR="002F2745" w:rsidRPr="00191448">
        <w:rPr>
          <w:rFonts w:ascii="Calibri" w:eastAsia="Calibri" w:hAnsi="Calibri" w:cs="Calibri"/>
          <w:sz w:val="24"/>
          <w:szCs w:val="24"/>
        </w:rPr>
        <w:t>workshop, we</w:t>
      </w:r>
      <w:r w:rsidRPr="00191448">
        <w:rPr>
          <w:rFonts w:ascii="Calibri" w:eastAsia="Calibri" w:hAnsi="Calibri" w:cs="Calibri"/>
          <w:sz w:val="24"/>
          <w:szCs w:val="24"/>
        </w:rPr>
        <w:t xml:space="preserve"> focused on the review of Deliverable 2 of our paired team Tech Geeks and </w:t>
      </w:r>
      <w:r w:rsidR="002F2745" w:rsidRPr="00191448">
        <w:rPr>
          <w:rFonts w:ascii="Calibri" w:eastAsia="Calibri" w:hAnsi="Calibri" w:cs="Calibri"/>
          <w:sz w:val="24"/>
          <w:szCs w:val="24"/>
        </w:rPr>
        <w:t>found</w:t>
      </w:r>
      <w:r w:rsidRPr="00191448">
        <w:rPr>
          <w:rFonts w:ascii="Calibri" w:eastAsia="Calibri" w:hAnsi="Calibri" w:cs="Calibri"/>
          <w:sz w:val="24"/>
          <w:szCs w:val="24"/>
        </w:rPr>
        <w:t xml:space="preserve"> out the following gaps.</w:t>
      </w:r>
    </w:p>
    <w:p w14:paraId="6696D44D" w14:textId="23FE34E8" w:rsidR="00C96BDF" w:rsidRPr="00191448" w:rsidRDefault="00000000">
      <w:pPr>
        <w:rPr>
          <w:rFonts w:ascii="Calibri" w:eastAsia="Calibri" w:hAnsi="Calibri" w:cs="Calibri"/>
          <w:bCs/>
          <w:sz w:val="24"/>
          <w:szCs w:val="24"/>
        </w:rPr>
      </w:pPr>
      <w:r w:rsidRPr="00191448">
        <w:rPr>
          <w:rFonts w:ascii="Calibri" w:eastAsia="Calibri" w:hAnsi="Calibri" w:cs="Calibri"/>
          <w:b/>
          <w:sz w:val="24"/>
          <w:szCs w:val="24"/>
        </w:rPr>
        <w:t xml:space="preserve">Enhancing Diagram: </w:t>
      </w:r>
      <w:r w:rsidR="004A34FA" w:rsidRPr="00191448">
        <w:rPr>
          <w:rFonts w:ascii="Calibri" w:eastAsia="Calibri" w:hAnsi="Calibri" w:cs="Calibri"/>
          <w:bCs/>
          <w:sz w:val="24"/>
          <w:szCs w:val="24"/>
        </w:rPr>
        <w:t xml:space="preserve">Use case diagram is not clear enough to </w:t>
      </w:r>
      <w:r w:rsidR="002F2745" w:rsidRPr="00191448">
        <w:rPr>
          <w:rFonts w:ascii="Calibri" w:eastAsia="Calibri" w:hAnsi="Calibri" w:cs="Calibri"/>
          <w:bCs/>
          <w:sz w:val="24"/>
          <w:szCs w:val="24"/>
        </w:rPr>
        <w:t>know the</w:t>
      </w:r>
      <w:r w:rsidR="004A34FA" w:rsidRPr="00191448">
        <w:rPr>
          <w:rFonts w:ascii="Calibri" w:eastAsia="Calibri" w:hAnsi="Calibri" w:cs="Calibri"/>
          <w:bCs/>
          <w:sz w:val="24"/>
          <w:szCs w:val="24"/>
        </w:rPr>
        <w:t xml:space="preserve"> features of all users.</w:t>
      </w:r>
    </w:p>
    <w:p w14:paraId="24C726F1" w14:textId="2F75DA49" w:rsidR="00C96BDF" w:rsidRPr="004A34FA" w:rsidRDefault="00000000">
      <w:pPr>
        <w:rPr>
          <w:rFonts w:ascii="Calibri" w:eastAsia="Calibri" w:hAnsi="Calibri" w:cs="Calibri"/>
          <w:sz w:val="24"/>
        </w:rPr>
      </w:pPr>
      <w:r w:rsidRPr="00191448">
        <w:rPr>
          <w:rFonts w:ascii="Calibri" w:eastAsia="Calibri" w:hAnsi="Calibri" w:cs="Calibri"/>
          <w:b/>
          <w:sz w:val="24"/>
          <w:szCs w:val="24"/>
        </w:rPr>
        <w:t>Interactions with Backend System</w:t>
      </w:r>
      <w:r w:rsidRPr="00191448">
        <w:rPr>
          <w:rFonts w:ascii="Calibri" w:eastAsia="Calibri" w:hAnsi="Calibri" w:cs="Calibri"/>
          <w:sz w:val="24"/>
          <w:szCs w:val="24"/>
        </w:rPr>
        <w:t xml:space="preserve">: </w:t>
      </w:r>
      <w:r w:rsidR="004A34FA" w:rsidRPr="00191448">
        <w:rPr>
          <w:rFonts w:ascii="Calibri" w:eastAsia="Calibri" w:hAnsi="Calibri" w:cs="Calibri"/>
          <w:sz w:val="24"/>
          <w:szCs w:val="24"/>
        </w:rPr>
        <w:t>we identified that the interfaces interaction with backend system is not clear enough</w:t>
      </w:r>
      <w:r w:rsidR="004A34FA">
        <w:rPr>
          <w:rFonts w:ascii="Calibri" w:eastAsia="Calibri" w:hAnsi="Calibri" w:cs="Calibri"/>
          <w:sz w:val="24"/>
        </w:rPr>
        <w:t>.</w:t>
      </w:r>
    </w:p>
    <w:p w14:paraId="072DC219" w14:textId="6A5647E4" w:rsidR="00C96BDF" w:rsidRDefault="00000000">
      <w:pPr>
        <w:rPr>
          <w:rFonts w:ascii="Calibri" w:eastAsia="Calibri" w:hAnsi="Calibri" w:cs="Calibri"/>
          <w:sz w:val="24"/>
        </w:rPr>
      </w:pPr>
      <w:r>
        <w:rPr>
          <w:rFonts w:ascii="Calibri" w:eastAsia="Calibri" w:hAnsi="Calibri" w:cs="Calibri"/>
          <w:b/>
          <w:sz w:val="24"/>
        </w:rPr>
        <w:t>Email Notifications Functionality</w:t>
      </w:r>
      <w:r>
        <w:rPr>
          <w:rFonts w:ascii="Calibri" w:eastAsia="Calibri" w:hAnsi="Calibri" w:cs="Calibri"/>
          <w:sz w:val="24"/>
        </w:rPr>
        <w:t xml:space="preserve">: </w:t>
      </w:r>
      <w:r w:rsidR="004A34FA">
        <w:rPr>
          <w:rFonts w:ascii="Calibri" w:eastAsia="Calibri" w:hAnsi="Calibri" w:cs="Calibri"/>
          <w:sz w:val="24"/>
        </w:rPr>
        <w:t xml:space="preserve">To </w:t>
      </w:r>
      <w:r w:rsidR="002F2745">
        <w:rPr>
          <w:rFonts w:ascii="Calibri" w:eastAsia="Calibri" w:hAnsi="Calibri" w:cs="Calibri"/>
          <w:sz w:val="24"/>
        </w:rPr>
        <w:t>describe the</w:t>
      </w:r>
      <w:r w:rsidR="004A34FA">
        <w:rPr>
          <w:rFonts w:ascii="Calibri" w:eastAsia="Calibri" w:hAnsi="Calibri" w:cs="Calibri"/>
          <w:sz w:val="24"/>
        </w:rPr>
        <w:t xml:space="preserve"> email functionality in </w:t>
      </w:r>
      <w:proofErr w:type="gramStart"/>
      <w:r w:rsidR="004A34FA">
        <w:rPr>
          <w:rFonts w:ascii="Calibri" w:eastAsia="Calibri" w:hAnsi="Calibri" w:cs="Calibri"/>
          <w:sz w:val="24"/>
        </w:rPr>
        <w:t>detail</w:t>
      </w:r>
      <w:proofErr w:type="gramEnd"/>
    </w:p>
    <w:p w14:paraId="017BE4B2" w14:textId="77777777" w:rsidR="00C96BDF" w:rsidRDefault="00C96BDF">
      <w:pPr>
        <w:rPr>
          <w:rFonts w:ascii="Calibri" w:eastAsia="Calibri" w:hAnsi="Calibri" w:cs="Calibri"/>
          <w:b/>
          <w:sz w:val="24"/>
        </w:rPr>
      </w:pPr>
    </w:p>
    <w:p w14:paraId="5E3918A0" w14:textId="7C9AC46B" w:rsidR="00191448" w:rsidRDefault="00191448" w:rsidP="00191448">
      <w:pPr>
        <w:rPr>
          <w:rFonts w:ascii="Calibri" w:eastAsia="Calibri" w:hAnsi="Calibri" w:cs="Calibri"/>
          <w:sz w:val="24"/>
        </w:rPr>
      </w:pPr>
      <w:r w:rsidRPr="00191448">
        <w:rPr>
          <w:rFonts w:ascii="Calibri" w:eastAsia="Calibri" w:hAnsi="Calibri" w:cs="Calibri"/>
          <w:b/>
          <w:bCs/>
          <w:sz w:val="24"/>
        </w:rPr>
        <w:t>Session2:</w:t>
      </w:r>
      <w:r w:rsidRPr="00191448">
        <w:rPr>
          <w:rFonts w:ascii="Lato" w:eastAsia="Times New Roman" w:hAnsi="Lato" w:cs="Times New Roman"/>
          <w:color w:val="333333"/>
          <w:kern w:val="0"/>
          <w:sz w:val="24"/>
          <w:szCs w:val="24"/>
          <w14:ligatures w14:val="none"/>
        </w:rPr>
        <w:t xml:space="preserve"> </w:t>
      </w:r>
      <w:r w:rsidRPr="00191448">
        <w:rPr>
          <w:rFonts w:ascii="Calibri" w:eastAsia="Calibri" w:hAnsi="Calibri" w:cs="Calibri"/>
          <w:sz w:val="24"/>
        </w:rPr>
        <w:t>Feedback session:  30 min. (paired groups), Time:1.20-1.50 pm</w:t>
      </w:r>
    </w:p>
    <w:p w14:paraId="2FD22CB7" w14:textId="2E5064F3" w:rsidR="002F2745" w:rsidRDefault="00191448" w:rsidP="002F2745">
      <w:pPr>
        <w:rPr>
          <w:rFonts w:ascii="Calibri" w:eastAsia="Calibri" w:hAnsi="Calibri" w:cs="Calibri"/>
          <w:bCs/>
          <w:sz w:val="24"/>
        </w:rPr>
      </w:pPr>
      <w:r w:rsidRPr="00191448">
        <w:rPr>
          <w:rFonts w:ascii="Calibri" w:eastAsia="Calibri" w:hAnsi="Calibri" w:cs="Calibri"/>
          <w:b/>
          <w:bCs/>
          <w:sz w:val="24"/>
        </w:rPr>
        <w:t>Agenda</w:t>
      </w:r>
      <w:r>
        <w:rPr>
          <w:rFonts w:ascii="Calibri" w:eastAsia="Calibri" w:hAnsi="Calibri" w:cs="Calibri"/>
          <w:sz w:val="24"/>
        </w:rPr>
        <w:t>:</w:t>
      </w:r>
      <w:r w:rsidR="002F2745">
        <w:rPr>
          <w:rFonts w:ascii="Calibri" w:eastAsia="Calibri" w:hAnsi="Calibri" w:cs="Calibri"/>
          <w:sz w:val="24"/>
        </w:rPr>
        <w:t xml:space="preserve"> </w:t>
      </w:r>
      <w:r w:rsidR="002F2745" w:rsidRPr="002F2745">
        <w:rPr>
          <w:rFonts w:ascii="Calibri" w:eastAsia="Calibri" w:hAnsi="Calibri" w:cs="Calibri"/>
          <w:bCs/>
          <w:sz w:val="24"/>
        </w:rPr>
        <w:t>Requirements Review Workshop Discussion</w:t>
      </w:r>
      <w:r w:rsidR="002F2745">
        <w:rPr>
          <w:rFonts w:ascii="Calibri" w:eastAsia="Calibri" w:hAnsi="Calibri" w:cs="Calibri"/>
          <w:bCs/>
          <w:sz w:val="24"/>
        </w:rPr>
        <w:t xml:space="preserve"> with paired team</w:t>
      </w:r>
    </w:p>
    <w:p w14:paraId="119F84CE" w14:textId="51565F73" w:rsidR="002F2745" w:rsidRPr="002F2745" w:rsidRDefault="002F2745" w:rsidP="002F2745">
      <w:pPr>
        <w:rPr>
          <w:rFonts w:ascii="Calibri" w:eastAsia="Calibri" w:hAnsi="Calibri" w:cs="Calibri"/>
          <w:sz w:val="24"/>
        </w:rPr>
      </w:pPr>
      <w:r>
        <w:rPr>
          <w:rFonts w:ascii="Calibri" w:eastAsia="Calibri" w:hAnsi="Calibri" w:cs="Calibri"/>
          <w:sz w:val="24"/>
        </w:rPr>
        <w:lastRenderedPageBreak/>
        <w:t>In our recent collaborative workshop with the "Tech Geeks" group, we focused on the review of Deliverable 2, with a particular emphasis on the following key aspects:</w:t>
      </w:r>
    </w:p>
    <w:p w14:paraId="072649EE" w14:textId="7998A474" w:rsidR="002F2745" w:rsidRPr="002F2745" w:rsidRDefault="002F2745" w:rsidP="002F2745">
      <w:pPr>
        <w:rPr>
          <w:rFonts w:ascii="Calibri" w:eastAsia="Calibri" w:hAnsi="Calibri" w:cs="Calibri"/>
          <w:sz w:val="24"/>
        </w:rPr>
      </w:pPr>
      <w:r>
        <w:rPr>
          <w:rFonts w:ascii="Calibri" w:eastAsia="Calibri" w:hAnsi="Calibri" w:cs="Calibri"/>
          <w:b/>
          <w:sz w:val="24"/>
        </w:rPr>
        <w:t xml:space="preserve">Enhancing Diagram Clarity: </w:t>
      </w:r>
      <w:r>
        <w:rPr>
          <w:rFonts w:ascii="Calibri" w:eastAsia="Calibri" w:hAnsi="Calibri" w:cs="Calibri"/>
          <w:sz w:val="24"/>
        </w:rPr>
        <w:t>We provided feedback to Tech Geeks regarding their diagram and suggested they consider explicitly defining all the user, seller, and buyer features to enhance clarity.</w:t>
      </w:r>
    </w:p>
    <w:p w14:paraId="0134667C" w14:textId="6FE9E2A2" w:rsidR="002F2745" w:rsidRPr="002F2745" w:rsidRDefault="002F2745" w:rsidP="002F2745">
      <w:pPr>
        <w:rPr>
          <w:rFonts w:ascii="Calibri" w:eastAsia="Calibri" w:hAnsi="Calibri" w:cs="Calibri"/>
          <w:sz w:val="24"/>
        </w:rPr>
      </w:pPr>
      <w:r>
        <w:rPr>
          <w:rFonts w:ascii="Calibri" w:eastAsia="Calibri" w:hAnsi="Calibri" w:cs="Calibri"/>
          <w:b/>
          <w:sz w:val="24"/>
        </w:rPr>
        <w:t>Interactions with Backend System</w:t>
      </w:r>
      <w:r>
        <w:rPr>
          <w:rFonts w:ascii="Calibri" w:eastAsia="Calibri" w:hAnsi="Calibri" w:cs="Calibri"/>
          <w:sz w:val="24"/>
        </w:rPr>
        <w:t>: We encouraged Tech Geeks to elaborate on how sellers and buyers interact with the backend system, ensuring a comprehensive understanding of these interactions.</w:t>
      </w:r>
    </w:p>
    <w:p w14:paraId="559A649C" w14:textId="7AA861A6" w:rsidR="002F2745" w:rsidRPr="002F2745" w:rsidRDefault="002F2745" w:rsidP="002F2745">
      <w:pPr>
        <w:rPr>
          <w:rFonts w:ascii="Calibri" w:eastAsia="Calibri" w:hAnsi="Calibri" w:cs="Calibri"/>
          <w:sz w:val="24"/>
        </w:rPr>
      </w:pPr>
      <w:r>
        <w:rPr>
          <w:rFonts w:ascii="Calibri" w:eastAsia="Calibri" w:hAnsi="Calibri" w:cs="Calibri"/>
          <w:b/>
          <w:sz w:val="24"/>
        </w:rPr>
        <w:t>Email Notifications Functionality</w:t>
      </w:r>
      <w:r>
        <w:rPr>
          <w:rFonts w:ascii="Calibri" w:eastAsia="Calibri" w:hAnsi="Calibri" w:cs="Calibri"/>
          <w:sz w:val="24"/>
        </w:rPr>
        <w:t>: A significant point of discussion was the functionality of email notifications, particularly in the context of its role in the user authentication process. We discussed the importance of clear documentation in this regard.</w:t>
      </w:r>
    </w:p>
    <w:p w14:paraId="28D4C807" w14:textId="28B726CD" w:rsidR="002F2745" w:rsidRDefault="002F2745" w:rsidP="002F2745">
      <w:pPr>
        <w:rPr>
          <w:rFonts w:ascii="Calibri" w:eastAsia="Calibri" w:hAnsi="Calibri" w:cs="Calibri"/>
          <w:sz w:val="24"/>
        </w:rPr>
      </w:pPr>
      <w:r>
        <w:rPr>
          <w:rFonts w:ascii="Calibri" w:eastAsia="Calibri" w:hAnsi="Calibri" w:cs="Calibri"/>
          <w:sz w:val="24"/>
        </w:rPr>
        <w:t>In response to our feedback, Tech Geeks raised the following suggestions for further consideration:</w:t>
      </w:r>
    </w:p>
    <w:p w14:paraId="5A75E045" w14:textId="155845F1" w:rsidR="002F2745" w:rsidRDefault="002F2745" w:rsidP="002F2745">
      <w:pPr>
        <w:rPr>
          <w:rFonts w:ascii="Calibri" w:eastAsia="Calibri" w:hAnsi="Calibri" w:cs="Calibri"/>
          <w:sz w:val="24"/>
        </w:rPr>
      </w:pPr>
      <w:r>
        <w:rPr>
          <w:rFonts w:ascii="Calibri" w:eastAsia="Calibri" w:hAnsi="Calibri" w:cs="Calibri"/>
          <w:b/>
          <w:sz w:val="24"/>
        </w:rPr>
        <w:t>Driver Employment Model</w:t>
      </w:r>
      <w:r>
        <w:rPr>
          <w:rFonts w:ascii="Calibri" w:eastAsia="Calibri" w:hAnsi="Calibri" w:cs="Calibri"/>
          <w:sz w:val="24"/>
        </w:rPr>
        <w:t xml:space="preserve">: Tech Geeks inquired about whether drivers are permanent employees or freelancers who can work based on their availability. This question pertains to the structure of the </w:t>
      </w:r>
      <w:proofErr w:type="gramStart"/>
      <w:r>
        <w:rPr>
          <w:rFonts w:ascii="Calibri" w:eastAsia="Calibri" w:hAnsi="Calibri" w:cs="Calibri"/>
          <w:sz w:val="24"/>
        </w:rPr>
        <w:t>driver</w:t>
      </w:r>
      <w:proofErr w:type="gramEnd"/>
      <w:r>
        <w:rPr>
          <w:rFonts w:ascii="Calibri" w:eastAsia="Calibri" w:hAnsi="Calibri" w:cs="Calibri"/>
          <w:sz w:val="24"/>
        </w:rPr>
        <w:t xml:space="preserve"> workforce.</w:t>
      </w:r>
    </w:p>
    <w:p w14:paraId="10E5433E" w14:textId="767FDC41" w:rsidR="002F2745" w:rsidRPr="002F2745" w:rsidRDefault="002F2745" w:rsidP="002F2745">
      <w:pPr>
        <w:rPr>
          <w:rFonts w:ascii="Calibri" w:eastAsia="Calibri" w:hAnsi="Calibri" w:cs="Calibri"/>
          <w:sz w:val="24"/>
        </w:rPr>
      </w:pPr>
      <w:r>
        <w:rPr>
          <w:rFonts w:ascii="Calibri" w:eastAsia="Calibri" w:hAnsi="Calibri" w:cs="Calibri"/>
          <w:b/>
          <w:sz w:val="24"/>
        </w:rPr>
        <w:t xml:space="preserve">Food Delivery: </w:t>
      </w:r>
      <w:r>
        <w:rPr>
          <w:rFonts w:ascii="Calibri" w:eastAsia="Calibri" w:hAnsi="Calibri" w:cs="Calibri"/>
          <w:sz w:val="24"/>
        </w:rPr>
        <w:t>Tech Geeks suggested the idea of potentially expanding services to include food delivery, given that gas stations often have food courts. This suggestion explores diversifying the offerings.</w:t>
      </w:r>
    </w:p>
    <w:p w14:paraId="37AFC443" w14:textId="2231A22D" w:rsidR="002F2745" w:rsidRDefault="002F2745" w:rsidP="002F2745">
      <w:pPr>
        <w:rPr>
          <w:rFonts w:ascii="Calibri" w:eastAsia="Calibri" w:hAnsi="Calibri" w:cs="Calibri"/>
          <w:sz w:val="24"/>
        </w:rPr>
      </w:pPr>
      <w:r>
        <w:rPr>
          <w:rFonts w:ascii="Calibri" w:eastAsia="Calibri" w:hAnsi="Calibri" w:cs="Calibri"/>
          <w:b/>
          <w:sz w:val="24"/>
        </w:rPr>
        <w:t xml:space="preserve">Legal Compliance: </w:t>
      </w:r>
      <w:r>
        <w:rPr>
          <w:rFonts w:ascii="Calibri" w:eastAsia="Calibri" w:hAnsi="Calibri" w:cs="Calibri"/>
          <w:sz w:val="24"/>
        </w:rPr>
        <w:t>There was a query about the legality of selling fuel online, prompting a discussion about the importance of ensuring legal compliance in the online fuel delivery service.</w:t>
      </w:r>
    </w:p>
    <w:p w14:paraId="6D0908BE" w14:textId="77777777" w:rsidR="002F2745" w:rsidRDefault="002F2745" w:rsidP="002F2745">
      <w:pPr>
        <w:rPr>
          <w:rFonts w:ascii="Calibri" w:eastAsia="Calibri" w:hAnsi="Calibri" w:cs="Calibri"/>
          <w:sz w:val="24"/>
        </w:rPr>
      </w:pPr>
      <w:r>
        <w:rPr>
          <w:rFonts w:ascii="Calibri" w:eastAsia="Calibri" w:hAnsi="Calibri" w:cs="Calibri"/>
          <w:sz w:val="24"/>
        </w:rPr>
        <w:t>In our team discussion during the requirements review workshop, we delved into these points to better understand and address them within the project's scope.</w:t>
      </w:r>
    </w:p>
    <w:p w14:paraId="1AE496B7" w14:textId="77777777" w:rsidR="002F2745" w:rsidRDefault="002F2745" w:rsidP="002F2745">
      <w:pPr>
        <w:rPr>
          <w:rFonts w:ascii="Calibri" w:eastAsia="Calibri" w:hAnsi="Calibri" w:cs="Calibri"/>
          <w:sz w:val="24"/>
        </w:rPr>
      </w:pPr>
    </w:p>
    <w:p w14:paraId="02678825" w14:textId="77777777" w:rsidR="002F2745" w:rsidRDefault="002F2745" w:rsidP="002F2745">
      <w:pPr>
        <w:rPr>
          <w:rFonts w:ascii="Calibri" w:eastAsia="Calibri" w:hAnsi="Calibri" w:cs="Calibri"/>
          <w:sz w:val="24"/>
        </w:rPr>
      </w:pPr>
      <w:r w:rsidRPr="002F2745">
        <w:rPr>
          <w:rFonts w:ascii="Calibri" w:eastAsia="Calibri" w:hAnsi="Calibri" w:cs="Calibri"/>
          <w:b/>
          <w:bCs/>
          <w:sz w:val="24"/>
        </w:rPr>
        <w:t>Session3</w:t>
      </w:r>
      <w:r>
        <w:rPr>
          <w:rFonts w:ascii="Calibri" w:eastAsia="Calibri" w:hAnsi="Calibri" w:cs="Calibri"/>
          <w:b/>
          <w:bCs/>
          <w:sz w:val="24"/>
        </w:rPr>
        <w:t xml:space="preserve">: </w:t>
      </w:r>
      <w:r w:rsidRPr="00191448">
        <w:rPr>
          <w:rFonts w:ascii="Calibri" w:eastAsia="Calibri" w:hAnsi="Calibri" w:cs="Calibri"/>
          <w:sz w:val="24"/>
        </w:rPr>
        <w:t>Group discussion: 5 min. (own-group-basis)</w:t>
      </w:r>
      <w:r w:rsidRPr="002F2745">
        <w:rPr>
          <w:rFonts w:ascii="Calibri" w:eastAsia="Calibri" w:hAnsi="Calibri" w:cs="Calibri"/>
          <w:sz w:val="24"/>
        </w:rPr>
        <w:t>, Time:1.50-1.55 pm</w:t>
      </w:r>
    </w:p>
    <w:p w14:paraId="0E2B8E36" w14:textId="03BFEDC8" w:rsidR="002F2745" w:rsidRDefault="002F2745" w:rsidP="002F2745">
      <w:pPr>
        <w:rPr>
          <w:rFonts w:ascii="Calibri" w:eastAsia="Calibri" w:hAnsi="Calibri" w:cs="Calibri"/>
          <w:sz w:val="24"/>
        </w:rPr>
      </w:pPr>
      <w:r w:rsidRPr="002F2745">
        <w:rPr>
          <w:rFonts w:ascii="Calibri" w:eastAsia="Calibri" w:hAnsi="Calibri" w:cs="Calibri"/>
          <w:b/>
          <w:bCs/>
          <w:sz w:val="24"/>
        </w:rPr>
        <w:t>Agenda</w:t>
      </w:r>
      <w:r>
        <w:rPr>
          <w:rFonts w:ascii="Calibri" w:eastAsia="Calibri" w:hAnsi="Calibri" w:cs="Calibri"/>
          <w:sz w:val="24"/>
        </w:rPr>
        <w:t xml:space="preserve">: </w:t>
      </w:r>
      <w:r w:rsidRPr="002F2745">
        <w:rPr>
          <w:rFonts w:ascii="Calibri" w:eastAsia="Calibri" w:hAnsi="Calibri" w:cs="Calibri"/>
          <w:sz w:val="24"/>
        </w:rPr>
        <w:t>We had an internal team meeting to review and discuss the feedback provided by the Tech Geeks team.</w:t>
      </w:r>
    </w:p>
    <w:p w14:paraId="33231E71" w14:textId="094B5011" w:rsidR="00C96BDF" w:rsidRDefault="002F2745">
      <w:pPr>
        <w:rPr>
          <w:rFonts w:ascii="Calibri" w:eastAsia="Calibri" w:hAnsi="Calibri" w:cs="Calibri"/>
          <w:sz w:val="24"/>
        </w:rPr>
      </w:pPr>
      <w:r w:rsidRPr="002F2745">
        <w:rPr>
          <w:rFonts w:ascii="Calibri" w:eastAsia="Calibri" w:hAnsi="Calibri" w:cs="Calibri"/>
          <w:sz w:val="24"/>
        </w:rPr>
        <w:t xml:space="preserve">We have </w:t>
      </w:r>
      <w:r>
        <w:rPr>
          <w:rFonts w:ascii="Calibri" w:eastAsia="Calibri" w:hAnsi="Calibri" w:cs="Calibri"/>
          <w:sz w:val="24"/>
        </w:rPr>
        <w:t xml:space="preserve">accepted </w:t>
      </w:r>
      <w:r w:rsidRPr="002F2745">
        <w:rPr>
          <w:rFonts w:ascii="Calibri" w:eastAsia="Calibri" w:hAnsi="Calibri" w:cs="Calibri"/>
          <w:sz w:val="24"/>
        </w:rPr>
        <w:t xml:space="preserve">some suggestions while </w:t>
      </w:r>
      <w:r w:rsidR="00014AE5">
        <w:rPr>
          <w:rFonts w:ascii="Calibri" w:eastAsia="Calibri" w:hAnsi="Calibri" w:cs="Calibri"/>
          <w:sz w:val="24"/>
        </w:rPr>
        <w:t>deferring</w:t>
      </w:r>
      <w:r w:rsidRPr="002F2745">
        <w:rPr>
          <w:rFonts w:ascii="Calibri" w:eastAsia="Calibri" w:hAnsi="Calibri" w:cs="Calibri"/>
          <w:sz w:val="24"/>
        </w:rPr>
        <w:t xml:space="preserve"> others</w:t>
      </w:r>
      <w:r w:rsidR="00014AE5">
        <w:rPr>
          <w:rFonts w:ascii="Calibri" w:eastAsia="Calibri" w:hAnsi="Calibri" w:cs="Calibri"/>
          <w:sz w:val="24"/>
        </w:rPr>
        <w:t xml:space="preserve"> and </w:t>
      </w:r>
      <w:r w:rsidR="00014AE5" w:rsidRPr="00014AE5">
        <w:rPr>
          <w:rFonts w:ascii="Calibri" w:eastAsia="Calibri" w:hAnsi="Calibri" w:cs="Calibri"/>
          <w:sz w:val="24"/>
        </w:rPr>
        <w:t>we've taken note of these actions to compile the summary for the requirements review workshop.</w:t>
      </w:r>
    </w:p>
    <w:p w14:paraId="4A695DC3" w14:textId="77777777" w:rsidR="00014AE5" w:rsidRDefault="00014AE5">
      <w:pPr>
        <w:rPr>
          <w:rFonts w:ascii="Calibri" w:eastAsia="Calibri" w:hAnsi="Calibri" w:cs="Calibri"/>
          <w:sz w:val="24"/>
        </w:rPr>
      </w:pPr>
    </w:p>
    <w:p w14:paraId="2306C7CA" w14:textId="48AC17CA" w:rsidR="00014AE5" w:rsidRDefault="00014AE5">
      <w:pPr>
        <w:rPr>
          <w:rFonts w:ascii="Calibri" w:eastAsia="Calibri" w:hAnsi="Calibri" w:cs="Calibri"/>
          <w:sz w:val="24"/>
        </w:rPr>
      </w:pPr>
      <w:r>
        <w:rPr>
          <w:rFonts w:ascii="Calibri" w:eastAsia="Calibri" w:hAnsi="Calibri" w:cs="Calibri"/>
          <w:sz w:val="24"/>
        </w:rPr>
        <w:t xml:space="preserve">As a team we have </w:t>
      </w:r>
      <w:proofErr w:type="gramStart"/>
      <w:r>
        <w:rPr>
          <w:rFonts w:ascii="Calibri" w:eastAsia="Calibri" w:hAnsi="Calibri" w:cs="Calibri"/>
          <w:sz w:val="24"/>
        </w:rPr>
        <w:t xml:space="preserve">discussed </w:t>
      </w:r>
      <w:r w:rsidRPr="00014AE5">
        <w:rPr>
          <w:rFonts w:ascii="Calibri" w:eastAsia="Calibri" w:hAnsi="Calibri" w:cs="Calibri"/>
          <w:sz w:val="24"/>
        </w:rPr>
        <w:t>on</w:t>
      </w:r>
      <w:proofErr w:type="gramEnd"/>
      <w:r w:rsidRPr="00014AE5">
        <w:rPr>
          <w:rFonts w:ascii="Calibri" w:eastAsia="Calibri" w:hAnsi="Calibri" w:cs="Calibri"/>
          <w:sz w:val="24"/>
        </w:rPr>
        <w:t xml:space="preserve"> the points mentioned above during our three sessions of the requirement review workshop.</w:t>
      </w:r>
    </w:p>
    <w:sectPr w:rsidR="0001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6F70"/>
    <w:multiLevelType w:val="multilevel"/>
    <w:tmpl w:val="F31E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F164E"/>
    <w:multiLevelType w:val="multilevel"/>
    <w:tmpl w:val="CAE4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652A4"/>
    <w:multiLevelType w:val="multilevel"/>
    <w:tmpl w:val="2C6C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6C39BA"/>
    <w:multiLevelType w:val="multilevel"/>
    <w:tmpl w:val="A242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932600">
    <w:abstractNumId w:val="0"/>
  </w:num>
  <w:num w:numId="2" w16cid:durableId="206576351">
    <w:abstractNumId w:val="2"/>
  </w:num>
  <w:num w:numId="3" w16cid:durableId="1554190425">
    <w:abstractNumId w:val="3"/>
  </w:num>
  <w:num w:numId="4" w16cid:durableId="362244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6BDF"/>
    <w:rsid w:val="00014AE5"/>
    <w:rsid w:val="00191448"/>
    <w:rsid w:val="002F2745"/>
    <w:rsid w:val="004A34FA"/>
    <w:rsid w:val="005F4641"/>
    <w:rsid w:val="00736EE9"/>
    <w:rsid w:val="00C96BDF"/>
    <w:rsid w:val="00FA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DB5E"/>
  <w15:docId w15:val="{42E1CFAB-A0B0-4894-9892-2A1C5218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7">
      <w:bodyDiv w:val="1"/>
      <w:marLeft w:val="0"/>
      <w:marRight w:val="0"/>
      <w:marTop w:val="0"/>
      <w:marBottom w:val="0"/>
      <w:divBdr>
        <w:top w:val="none" w:sz="0" w:space="0" w:color="auto"/>
        <w:left w:val="none" w:sz="0" w:space="0" w:color="auto"/>
        <w:bottom w:val="none" w:sz="0" w:space="0" w:color="auto"/>
        <w:right w:val="none" w:sz="0" w:space="0" w:color="auto"/>
      </w:divBdr>
    </w:div>
    <w:div w:id="156309305">
      <w:bodyDiv w:val="1"/>
      <w:marLeft w:val="0"/>
      <w:marRight w:val="0"/>
      <w:marTop w:val="0"/>
      <w:marBottom w:val="0"/>
      <w:divBdr>
        <w:top w:val="none" w:sz="0" w:space="0" w:color="auto"/>
        <w:left w:val="none" w:sz="0" w:space="0" w:color="auto"/>
        <w:bottom w:val="none" w:sz="0" w:space="0" w:color="auto"/>
        <w:right w:val="none" w:sz="0" w:space="0" w:color="auto"/>
      </w:divBdr>
    </w:div>
    <w:div w:id="1384215224">
      <w:bodyDiv w:val="1"/>
      <w:marLeft w:val="0"/>
      <w:marRight w:val="0"/>
      <w:marTop w:val="0"/>
      <w:marBottom w:val="0"/>
      <w:divBdr>
        <w:top w:val="none" w:sz="0" w:space="0" w:color="auto"/>
        <w:left w:val="none" w:sz="0" w:space="0" w:color="auto"/>
        <w:bottom w:val="none" w:sz="0" w:space="0" w:color="auto"/>
        <w:right w:val="none" w:sz="0" w:space="0" w:color="auto"/>
      </w:divBdr>
    </w:div>
    <w:div w:id="1673290358">
      <w:bodyDiv w:val="1"/>
      <w:marLeft w:val="0"/>
      <w:marRight w:val="0"/>
      <w:marTop w:val="0"/>
      <w:marBottom w:val="0"/>
      <w:divBdr>
        <w:top w:val="none" w:sz="0" w:space="0" w:color="auto"/>
        <w:left w:val="none" w:sz="0" w:space="0" w:color="auto"/>
        <w:bottom w:val="none" w:sz="0" w:space="0" w:color="auto"/>
        <w:right w:val="none" w:sz="0" w:space="0" w:color="auto"/>
      </w:divBdr>
    </w:div>
    <w:div w:id="1894657725">
      <w:bodyDiv w:val="1"/>
      <w:marLeft w:val="0"/>
      <w:marRight w:val="0"/>
      <w:marTop w:val="0"/>
      <w:marBottom w:val="0"/>
      <w:divBdr>
        <w:top w:val="none" w:sz="0" w:space="0" w:color="auto"/>
        <w:left w:val="none" w:sz="0" w:space="0" w:color="auto"/>
        <w:bottom w:val="none" w:sz="0" w:space="0" w:color="auto"/>
        <w:right w:val="none" w:sz="0" w:space="0" w:color="auto"/>
      </w:divBdr>
    </w:div>
    <w:div w:id="2091273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Regalla, Sahithi</cp:lastModifiedBy>
  <cp:revision>6</cp:revision>
  <dcterms:created xsi:type="dcterms:W3CDTF">2023-10-03T21:27:00Z</dcterms:created>
  <dcterms:modified xsi:type="dcterms:W3CDTF">2023-10-04T02:39:00Z</dcterms:modified>
</cp:coreProperties>
</file>