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1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0" w:before="0" w:line="211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6xx57mydzjalxflewtod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obxfhozxztbpjdwuzuclq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pt4gxnpuzgorh9wk-ibv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6" w:before="72" w:line="21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operating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production 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Karpenter and KEDA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 while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compute cost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Strong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CI/CD, Docker, Sealed Secrets/Vault, Prometheus/Grafana/Loki observability, Terraform, Linux and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2" w:line="21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Gerrit, Branching Strategies</w:t>
      </w:r>
    </w:p>
    <w:p>
      <w:pPr>
        <w:pBdr>
          <w:bottom w:val="single" w:color="1B3A6B" w:sz="6" w:space="1"/>
        </w:pBdr>
        <w:spacing w:after="16" w:before="72" w:line="21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Git/Gerrit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2" w:line="21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6" w:before="72" w:line="21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6" w:before="72" w:line="21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xx57mydzjalxflewtodd" Type="http://schemas.openxmlformats.org/officeDocument/2006/relationships/hyperlink" Target="mailto:varmorauday1045@gmail.com" TargetMode="External"/><Relationship Id="rIdobxfhozxztbpjdwuzuclq" Type="http://schemas.openxmlformats.org/officeDocument/2006/relationships/hyperlink" Target="https://linkedin.com/in/udayvarmora" TargetMode="External"/><Relationship Id="rIdpt4gxnpuzgorh9wk-ibvd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 (Sarvam AI)</dc:title>
  <dc:creator>Uday Varmora</dc:creator>
  <cp:lastModifiedBy>Un-named</cp:lastModifiedBy>
  <cp:revision>1</cp:revision>
  <dcterms:created xsi:type="dcterms:W3CDTF">2026-06-19T09:40:25.768Z</dcterms:created>
  <dcterms:modified xsi:type="dcterms:W3CDTF">2026-06-19T09:40:25.768Z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