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C32D" w14:textId="15FD3FD2" w:rsidR="006D174C" w:rsidRPr="006D174C" w:rsidRDefault="006D174C" w:rsidP="000E3F0F">
      <w:pPr>
        <w:pStyle w:val="Title"/>
        <w:jc w:val="center"/>
        <w:rPr>
          <w:lang w:val="en-US"/>
        </w:rPr>
      </w:pPr>
      <w:r w:rsidRPr="00092F0A">
        <w:rPr>
          <w:lang w:val="en-US"/>
        </w:rPr>
        <w:t>Human-Likeness Questionnaire for a Robotic Arm</w:t>
      </w:r>
    </w:p>
    <w:p w14:paraId="50F9FAC6" w14:textId="6FBD0862" w:rsidR="00092F0A" w:rsidRPr="006D174C" w:rsidRDefault="006D174C" w:rsidP="006D174C">
      <w:pPr>
        <w:rPr>
          <w:lang w:val="en-US"/>
        </w:rPr>
      </w:pPr>
      <w:r w:rsidRPr="006D174C">
        <w:rPr>
          <w:lang w:val="en-US"/>
        </w:rPr>
        <w:t>Please rate how much you agree with the following statements about the robotic arm</w:t>
      </w:r>
      <w:r w:rsidR="008A539F">
        <w:rPr>
          <w:lang w:val="en-US"/>
        </w:rPr>
        <w:t>.</w:t>
      </w:r>
    </w:p>
    <w:p w14:paraId="5B03CD52" w14:textId="77777777" w:rsidR="00B24639" w:rsidRDefault="00092F0A" w:rsidP="00B24639">
      <w:pPr>
        <w:spacing w:line="480" w:lineRule="auto"/>
        <w:rPr>
          <w:lang w:val="en-US"/>
        </w:rPr>
      </w:pPr>
      <w:r>
        <w:rPr>
          <w:lang w:val="en-US"/>
        </w:rPr>
        <w:t xml:space="preserve">1. </w:t>
      </w:r>
      <w:r w:rsidR="00B24639" w:rsidRPr="000E518C">
        <w:t>The robotic arm’s appearance closely resembles a human arm.</w:t>
      </w:r>
    </w:p>
    <w:p w14:paraId="06003704" w14:textId="29CE3E70" w:rsidR="006D174C" w:rsidRPr="00092F0A" w:rsidRDefault="00092F0A" w:rsidP="00427C30">
      <w:pPr>
        <w:spacing w:line="480" w:lineRule="auto"/>
        <w:rPr>
          <w:lang w:val="en-US"/>
        </w:rPr>
      </w:pP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Strongly 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 w:rsidRPr="00092F0A">
        <w:rPr>
          <w:lang w:val="en-US"/>
        </w:rPr>
        <w:t xml:space="preserve"> </w:t>
      </w:r>
      <w:r w:rsidRPr="00092F0A">
        <w:rPr>
          <w:lang w:val="en-US"/>
        </w:rPr>
        <w:t>Neither agree nor disagree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 w:rsidRPr="00092F0A">
        <w:rPr>
          <w:lang w:val="en-US"/>
        </w:rPr>
        <w:t xml:space="preserve"> </w:t>
      </w:r>
      <w:r w:rsidRPr="00092F0A">
        <w:rPr>
          <w:lang w:val="en-US"/>
        </w:rPr>
        <w:t>Disagree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Disagree</w:t>
      </w:r>
    </w:p>
    <w:p w14:paraId="437A58A1" w14:textId="77777777" w:rsidR="00B24639" w:rsidRPr="00092F0A" w:rsidRDefault="006D174C" w:rsidP="00B24639">
      <w:pPr>
        <w:spacing w:line="480" w:lineRule="auto"/>
        <w:rPr>
          <w:lang w:val="en-US"/>
        </w:rPr>
      </w:pPr>
      <w:r w:rsidRPr="006D174C">
        <w:rPr>
          <w:lang w:val="en-US"/>
        </w:rPr>
        <w:t xml:space="preserve">2. </w:t>
      </w:r>
      <w:r w:rsidR="00B24639" w:rsidRPr="00092F0A">
        <w:rPr>
          <w:lang w:val="en-US"/>
        </w:rPr>
        <w:t>The robotic arm moves in a lifelike manner.</w:t>
      </w:r>
    </w:p>
    <w:p w14:paraId="2BBE26B8" w14:textId="09164CD7" w:rsidR="00092F0A" w:rsidRPr="006D174C" w:rsidRDefault="00092F0A" w:rsidP="00427C30">
      <w:pPr>
        <w:spacing w:line="480" w:lineRule="auto"/>
        <w:rPr>
          <w:lang w:val="en-US"/>
        </w:rPr>
      </w:pP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Strongly 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Agree</w:t>
      </w:r>
      <w:r>
        <w:rPr>
          <w:lang w:val="en-US"/>
        </w:rPr>
        <w:tab/>
      </w:r>
      <w:r w:rsidRPr="00092F0A">
        <w:rPr>
          <w:lang w:val="en-US"/>
        </w:rPr>
        <w:t>○ Neither agree nor disagree</w:t>
      </w:r>
      <w:r>
        <w:rPr>
          <w:lang w:val="en-US"/>
        </w:rPr>
        <w:tab/>
      </w:r>
      <w:r w:rsidRPr="00092F0A">
        <w:rPr>
          <w:lang w:val="en-US"/>
        </w:rPr>
        <w:t>○ Disagree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Disagree</w:t>
      </w:r>
    </w:p>
    <w:p w14:paraId="3E01DCE0" w14:textId="2C23FE3B" w:rsidR="006D174C" w:rsidRDefault="006D174C" w:rsidP="00427C30">
      <w:pPr>
        <w:spacing w:line="480" w:lineRule="auto"/>
        <w:rPr>
          <w:lang w:val="en-US"/>
        </w:rPr>
      </w:pPr>
      <w:r w:rsidRPr="006D174C">
        <w:rPr>
          <w:lang w:val="en-US"/>
        </w:rPr>
        <w:t xml:space="preserve">3. </w:t>
      </w:r>
      <w:r w:rsidR="00B24639" w:rsidRPr="006D174C">
        <w:rPr>
          <w:lang w:val="en-US"/>
        </w:rPr>
        <w:t>The robotic arm's movements resemble human gestures.</w:t>
      </w:r>
    </w:p>
    <w:p w14:paraId="74F0CE66" w14:textId="6EFC9F85" w:rsidR="00092F0A" w:rsidRPr="006D174C" w:rsidRDefault="00092F0A" w:rsidP="00427C30">
      <w:pPr>
        <w:spacing w:line="480" w:lineRule="auto"/>
        <w:rPr>
          <w:lang w:val="en-US"/>
        </w:rPr>
      </w:pP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Strongly 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Agree</w:t>
      </w:r>
      <w:r>
        <w:rPr>
          <w:lang w:val="en-US"/>
        </w:rPr>
        <w:tab/>
      </w:r>
      <w:r w:rsidRPr="00092F0A">
        <w:rPr>
          <w:lang w:val="en-US"/>
        </w:rPr>
        <w:t>○ Neither agree nor disagree</w:t>
      </w:r>
      <w:r>
        <w:rPr>
          <w:lang w:val="en-US"/>
        </w:rPr>
        <w:tab/>
      </w:r>
      <w:r w:rsidRPr="00092F0A">
        <w:rPr>
          <w:lang w:val="en-US"/>
        </w:rPr>
        <w:t>○ Disagree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Disagree</w:t>
      </w:r>
    </w:p>
    <w:p w14:paraId="68835976" w14:textId="769412C7" w:rsidR="006D174C" w:rsidRDefault="006D174C" w:rsidP="00427C30">
      <w:pPr>
        <w:spacing w:line="480" w:lineRule="auto"/>
        <w:rPr>
          <w:lang w:val="en-US"/>
        </w:rPr>
      </w:pPr>
      <w:r w:rsidRPr="006D174C">
        <w:rPr>
          <w:lang w:val="en-US"/>
        </w:rPr>
        <w:t xml:space="preserve">4. </w:t>
      </w:r>
      <w:r w:rsidR="008B454E" w:rsidRPr="008B454E">
        <w:t>The robotic arm's speed and motion resemble that of a human arm performing similar tasks.</w:t>
      </w:r>
    </w:p>
    <w:p w14:paraId="1CAED51A" w14:textId="6D728031" w:rsidR="00092F0A" w:rsidRPr="006D174C" w:rsidRDefault="00092F0A" w:rsidP="00427C30">
      <w:pPr>
        <w:spacing w:line="480" w:lineRule="auto"/>
        <w:rPr>
          <w:lang w:val="en-US"/>
        </w:rPr>
      </w:pP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Strongly 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Agree</w:t>
      </w:r>
      <w:r>
        <w:rPr>
          <w:lang w:val="en-US"/>
        </w:rPr>
        <w:tab/>
      </w:r>
      <w:r w:rsidRPr="00092F0A">
        <w:rPr>
          <w:lang w:val="en-US"/>
        </w:rPr>
        <w:t>○ Neither agree nor disagree</w:t>
      </w:r>
      <w:r>
        <w:rPr>
          <w:lang w:val="en-US"/>
        </w:rPr>
        <w:tab/>
      </w:r>
      <w:r w:rsidRPr="00092F0A">
        <w:rPr>
          <w:lang w:val="en-US"/>
        </w:rPr>
        <w:t>○ Disagree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Disagree</w:t>
      </w:r>
    </w:p>
    <w:p w14:paraId="120BE6C7" w14:textId="77777777" w:rsidR="006D174C" w:rsidRDefault="006D174C" w:rsidP="00427C30">
      <w:pPr>
        <w:spacing w:line="480" w:lineRule="auto"/>
        <w:rPr>
          <w:lang w:val="en-US"/>
        </w:rPr>
      </w:pPr>
      <w:r w:rsidRPr="006D174C">
        <w:rPr>
          <w:lang w:val="en-US"/>
        </w:rPr>
        <w:t>5. The robotic arm’s movements are smooth and fluid like a human arm.</w:t>
      </w:r>
    </w:p>
    <w:p w14:paraId="1B4BB512" w14:textId="426E36C0" w:rsidR="00092F0A" w:rsidRPr="006D174C" w:rsidRDefault="00092F0A" w:rsidP="00427C30">
      <w:pPr>
        <w:spacing w:line="480" w:lineRule="auto"/>
        <w:rPr>
          <w:lang w:val="en-US"/>
        </w:rPr>
      </w:pP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Strongly 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Agree</w:t>
      </w:r>
      <w:r>
        <w:rPr>
          <w:lang w:val="en-US"/>
        </w:rPr>
        <w:tab/>
      </w:r>
      <w:r w:rsidRPr="00092F0A">
        <w:rPr>
          <w:lang w:val="en-US"/>
        </w:rPr>
        <w:t>○ Neither agree nor disagree</w:t>
      </w:r>
      <w:r>
        <w:rPr>
          <w:lang w:val="en-US"/>
        </w:rPr>
        <w:tab/>
      </w:r>
      <w:r w:rsidRPr="00092F0A">
        <w:rPr>
          <w:lang w:val="en-US"/>
        </w:rPr>
        <w:t>○ Disagree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Disagree</w:t>
      </w:r>
    </w:p>
    <w:p w14:paraId="6DA10AC6" w14:textId="08EE96C1" w:rsidR="006D174C" w:rsidRDefault="006D174C" w:rsidP="00427C30">
      <w:pPr>
        <w:spacing w:line="480" w:lineRule="auto"/>
        <w:rPr>
          <w:lang w:val="en-US"/>
        </w:rPr>
      </w:pPr>
      <w:r w:rsidRPr="006D174C">
        <w:rPr>
          <w:lang w:val="en-US"/>
        </w:rPr>
        <w:t xml:space="preserve">6. </w:t>
      </w:r>
      <w:r w:rsidR="00A72DDF" w:rsidRPr="00A72DDF">
        <w:t>The robotic arm’s gestures appear meaningful and intentional</w:t>
      </w:r>
      <w:r w:rsidR="00A72DDF">
        <w:t>.</w:t>
      </w:r>
      <w:r w:rsidR="008B454E">
        <w:t xml:space="preserve"> </w:t>
      </w:r>
    </w:p>
    <w:p w14:paraId="76DE000D" w14:textId="6065709A" w:rsidR="00092F0A" w:rsidRPr="006D174C" w:rsidRDefault="00092F0A" w:rsidP="00427C30">
      <w:pPr>
        <w:spacing w:line="480" w:lineRule="auto"/>
        <w:rPr>
          <w:lang w:val="en-US"/>
        </w:rPr>
      </w:pP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Strongly 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Agree</w:t>
      </w:r>
      <w:r>
        <w:rPr>
          <w:lang w:val="en-US"/>
        </w:rPr>
        <w:tab/>
      </w:r>
      <w:r w:rsidRPr="00092F0A">
        <w:rPr>
          <w:lang w:val="en-US"/>
        </w:rPr>
        <w:t>○ Neither agree nor disagree</w:t>
      </w:r>
      <w:r>
        <w:rPr>
          <w:lang w:val="en-US"/>
        </w:rPr>
        <w:tab/>
      </w:r>
      <w:r w:rsidRPr="00092F0A">
        <w:rPr>
          <w:lang w:val="en-US"/>
        </w:rPr>
        <w:t>○ Disagree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Disagree</w:t>
      </w:r>
    </w:p>
    <w:p w14:paraId="56274DC2" w14:textId="3B058E7B" w:rsidR="006D174C" w:rsidRDefault="006D174C" w:rsidP="00427C30">
      <w:pPr>
        <w:spacing w:line="480" w:lineRule="auto"/>
        <w:rPr>
          <w:lang w:val="en-US"/>
        </w:rPr>
      </w:pPr>
      <w:r w:rsidRPr="006D174C">
        <w:rPr>
          <w:lang w:val="en-US"/>
        </w:rPr>
        <w:t xml:space="preserve">7. </w:t>
      </w:r>
      <w:r w:rsidR="000E518C" w:rsidRPr="000E518C">
        <w:t>The robotic arm effectively replicates human movements during complex tasks</w:t>
      </w:r>
      <w:r w:rsidR="000E518C">
        <w:t>.</w:t>
      </w:r>
    </w:p>
    <w:p w14:paraId="70EE8BDA" w14:textId="3C16DE39" w:rsidR="00092F0A" w:rsidRPr="006D174C" w:rsidRDefault="00092F0A" w:rsidP="00427C30">
      <w:pPr>
        <w:spacing w:line="480" w:lineRule="auto"/>
        <w:rPr>
          <w:lang w:val="en-US"/>
        </w:rPr>
      </w:pP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Strongly 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Agree</w:t>
      </w:r>
      <w:r>
        <w:rPr>
          <w:lang w:val="en-US"/>
        </w:rPr>
        <w:tab/>
      </w:r>
      <w:r w:rsidRPr="00092F0A">
        <w:rPr>
          <w:lang w:val="en-US"/>
        </w:rPr>
        <w:t>○ Neither agree nor disagree</w:t>
      </w:r>
      <w:r>
        <w:rPr>
          <w:lang w:val="en-US"/>
        </w:rPr>
        <w:tab/>
      </w:r>
      <w:r w:rsidRPr="00092F0A">
        <w:rPr>
          <w:lang w:val="en-US"/>
        </w:rPr>
        <w:t>○ Disagree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Disagree</w:t>
      </w:r>
    </w:p>
    <w:p w14:paraId="2267331E" w14:textId="4F829B13" w:rsidR="006D174C" w:rsidRDefault="006D174C" w:rsidP="00427C30">
      <w:pPr>
        <w:spacing w:line="480" w:lineRule="auto"/>
        <w:rPr>
          <w:lang w:val="en-US"/>
        </w:rPr>
      </w:pPr>
      <w:r w:rsidRPr="006D174C">
        <w:rPr>
          <w:lang w:val="en-US"/>
        </w:rPr>
        <w:t>8. The robotic arm feels intuitive, as if it were controlled by a human mind.</w:t>
      </w:r>
    </w:p>
    <w:p w14:paraId="2C367E6B" w14:textId="48EC6D6D" w:rsidR="00427C30" w:rsidRDefault="00092F0A" w:rsidP="00427C30">
      <w:pPr>
        <w:spacing w:line="480" w:lineRule="auto"/>
        <w:rPr>
          <w:lang w:val="en-US"/>
        </w:rPr>
      </w:pP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Strongly 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Agree</w:t>
      </w:r>
      <w:r>
        <w:rPr>
          <w:lang w:val="en-US"/>
        </w:rPr>
        <w:tab/>
      </w:r>
      <w:r w:rsidRPr="00092F0A">
        <w:rPr>
          <w:lang w:val="en-US"/>
        </w:rPr>
        <w:t>○ Neither agree nor disagree</w:t>
      </w:r>
      <w:r>
        <w:rPr>
          <w:lang w:val="en-US"/>
        </w:rPr>
        <w:tab/>
      </w:r>
      <w:r w:rsidRPr="00092F0A">
        <w:rPr>
          <w:lang w:val="en-US"/>
        </w:rPr>
        <w:t>○ Disagree</w:t>
      </w:r>
      <w:r>
        <w:rPr>
          <w:lang w:val="en-US"/>
        </w:rPr>
        <w:tab/>
      </w:r>
      <w:r w:rsidRPr="00092F0A">
        <w:rPr>
          <w:lang w:val="en-US"/>
        </w:rPr>
        <w:t>○</w:t>
      </w:r>
      <w:r>
        <w:rPr>
          <w:lang w:val="en-US"/>
        </w:rPr>
        <w:t xml:space="preserve"> </w:t>
      </w:r>
      <w:r w:rsidRPr="00092F0A">
        <w:rPr>
          <w:lang w:val="en-US"/>
        </w:rPr>
        <w:t>Disagre</w:t>
      </w:r>
      <w:r w:rsidR="00427C30">
        <w:rPr>
          <w:lang w:val="en-US"/>
        </w:rPr>
        <w:t>e</w:t>
      </w:r>
    </w:p>
    <w:p w14:paraId="0C3D87E4" w14:textId="45D73C87" w:rsidR="00092F0A" w:rsidRPr="006D174C" w:rsidRDefault="00092F0A" w:rsidP="000E3F0F">
      <w:pPr>
        <w:spacing w:line="480" w:lineRule="auto"/>
        <w:jc w:val="center"/>
        <w:rPr>
          <w:lang w:val="en-US"/>
        </w:rPr>
      </w:pPr>
      <w:r>
        <w:rPr>
          <w:lang w:val="en-US"/>
        </w:rPr>
        <w:t>Thanks for your time and feedback</w:t>
      </w:r>
    </w:p>
    <w:sectPr w:rsidR="00092F0A" w:rsidRPr="006D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02C99"/>
    <w:multiLevelType w:val="hybridMultilevel"/>
    <w:tmpl w:val="ED381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02A4F"/>
    <w:multiLevelType w:val="hybridMultilevel"/>
    <w:tmpl w:val="FDAC6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21583">
    <w:abstractNumId w:val="0"/>
  </w:num>
  <w:num w:numId="2" w16cid:durableId="90610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66"/>
    <w:rsid w:val="00092F0A"/>
    <w:rsid w:val="000E3F0F"/>
    <w:rsid w:val="000E518C"/>
    <w:rsid w:val="00427C30"/>
    <w:rsid w:val="00507C11"/>
    <w:rsid w:val="00666BCB"/>
    <w:rsid w:val="006D174C"/>
    <w:rsid w:val="00762F5E"/>
    <w:rsid w:val="00813531"/>
    <w:rsid w:val="008A539F"/>
    <w:rsid w:val="008B454E"/>
    <w:rsid w:val="00933566"/>
    <w:rsid w:val="00A72DDF"/>
    <w:rsid w:val="00B24639"/>
    <w:rsid w:val="00C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863E"/>
  <w15:chartTrackingRefBased/>
  <w15:docId w15:val="{D4555C2B-E906-475C-9F27-DD26E3EF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229</Words>
  <Characters>1097</Characters>
  <Application>Microsoft Office Word</Application>
  <DocSecurity>0</DocSecurity>
  <Lines>57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Varun</dc:creator>
  <cp:keywords/>
  <dc:description/>
  <cp:lastModifiedBy>Uday Varun</cp:lastModifiedBy>
  <cp:revision>10</cp:revision>
  <dcterms:created xsi:type="dcterms:W3CDTF">2024-10-13T17:10:00Z</dcterms:created>
  <dcterms:modified xsi:type="dcterms:W3CDTF">2024-10-13T17:36:00Z</dcterms:modified>
</cp:coreProperties>
</file>