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AB8" w:rsidRPr="00D758AF" w:rsidRDefault="00D758AF" w:rsidP="00D758AF">
      <w:pPr>
        <w:ind w:firstLine="720"/>
        <w:rPr>
          <w:b/>
        </w:rPr>
      </w:pPr>
      <w:r w:rsidRPr="00D758AF">
        <w:rPr>
          <w:b/>
        </w:rPr>
        <w:t>1.</w:t>
      </w:r>
      <w:r>
        <w:rPr>
          <w:b/>
        </w:rPr>
        <w:t xml:space="preserve"> </w:t>
      </w:r>
      <w:r w:rsidR="00FF4AB8" w:rsidRPr="00D758AF">
        <w:rPr>
          <w:b/>
        </w:rPr>
        <w:t>Ratification of CEO, Gymkhana Election 2008. (Proposed: Mr. Jayant Kumar Jain, Y4176)</w:t>
      </w:r>
    </w:p>
    <w:p w:rsidR="00FF4AB8" w:rsidRDefault="00FF4AB8" w:rsidP="00FF4AB8">
      <w:pPr>
        <w:pStyle w:val="ListParagraph"/>
      </w:pPr>
      <w:r>
        <w:t>Senate ratified Mr. Jayant Jain as C.E.O, Gymkhana Elections 2008</w:t>
      </w:r>
    </w:p>
    <w:p w:rsidR="00FF4AB8" w:rsidRPr="00DF6C0B" w:rsidRDefault="00FF4AB8" w:rsidP="00FF4AB8">
      <w:pPr>
        <w:pStyle w:val="ListParagraph"/>
        <w:rPr>
          <w:b/>
        </w:rPr>
      </w:pPr>
      <w:r>
        <w:br/>
      </w:r>
      <w:r w:rsidRPr="00DF6C0B">
        <w:rPr>
          <w:b/>
        </w:rPr>
        <w:t xml:space="preserve">2. Ratification of Election Council, Gymkhana Election 2008. </w:t>
      </w:r>
    </w:p>
    <w:p w:rsidR="00BF3831" w:rsidRDefault="00FF4AB8" w:rsidP="00FF4AB8">
      <w:pPr>
        <w:pStyle w:val="ListParagraph"/>
      </w:pPr>
      <w:r>
        <w:t>Proposed names were ratified by the senate.</w:t>
      </w:r>
    </w:p>
    <w:p w:rsidR="00BF3831" w:rsidRPr="00DF6C0B" w:rsidRDefault="00FF4AB8" w:rsidP="00FF4AB8">
      <w:pPr>
        <w:pStyle w:val="ListParagraph"/>
        <w:rPr>
          <w:b/>
        </w:rPr>
      </w:pPr>
      <w:r>
        <w:br/>
      </w:r>
      <w:r w:rsidRPr="00DF6C0B">
        <w:rPr>
          <w:b/>
        </w:rPr>
        <w:t xml:space="preserve">3. Ratification of Election Rules, Gymkhana Election 2008 </w:t>
      </w:r>
    </w:p>
    <w:p w:rsidR="00DF6C0B" w:rsidRDefault="00BF3831" w:rsidP="00FF4AB8">
      <w:pPr>
        <w:pStyle w:val="ListParagraph"/>
      </w:pPr>
      <w:r>
        <w:t>Proposed document of Election rules was ratified by the senate.</w:t>
      </w:r>
    </w:p>
    <w:p w:rsidR="00DF6C0B" w:rsidRPr="00DF6C0B" w:rsidRDefault="00FF4AB8" w:rsidP="00FF4AB8">
      <w:pPr>
        <w:pStyle w:val="ListParagraph"/>
        <w:rPr>
          <w:b/>
        </w:rPr>
      </w:pPr>
      <w:r>
        <w:br/>
      </w:r>
      <w:r w:rsidRPr="00DF6C0B">
        <w:rPr>
          <w:b/>
        </w:rPr>
        <w:t xml:space="preserve">4. Ratification of Schedule, Gymkhana Election 2008 </w:t>
      </w:r>
    </w:p>
    <w:p w:rsidR="00DF6C0B" w:rsidRDefault="00DF6C0B" w:rsidP="00FF4AB8">
      <w:pPr>
        <w:pStyle w:val="ListParagraph"/>
      </w:pPr>
      <w:r>
        <w:t>Proposed Schedule for Gymkhana Elections was ratified by the senate.</w:t>
      </w:r>
    </w:p>
    <w:p w:rsidR="00DF6C0B" w:rsidRDefault="00FF4AB8" w:rsidP="00FF4AB8">
      <w:pPr>
        <w:pStyle w:val="ListParagraph"/>
        <w:rPr>
          <w:b/>
        </w:rPr>
      </w:pPr>
      <w:r>
        <w:br/>
      </w:r>
      <w:r w:rsidRPr="00DF6C0B">
        <w:rPr>
          <w:b/>
        </w:rPr>
        <w:t xml:space="preserve">5. Ratification of rules for Grievance Redressal Cell (GRC), Gymkhana Election 2008. </w:t>
      </w:r>
    </w:p>
    <w:p w:rsidR="00DF6C0B" w:rsidRDefault="00DF6C0B" w:rsidP="00DF6C0B">
      <w:pPr>
        <w:pStyle w:val="ListParagraph"/>
      </w:pPr>
      <w:r>
        <w:t>Proposed document of GRC rules was ratified by the senate.</w:t>
      </w:r>
    </w:p>
    <w:p w:rsidR="007758A1" w:rsidRDefault="00FF4AB8" w:rsidP="00FF4AB8">
      <w:pPr>
        <w:pStyle w:val="ListParagraph"/>
      </w:pPr>
      <w:r w:rsidRPr="00DF6C0B">
        <w:rPr>
          <w:b/>
        </w:rPr>
        <w:br/>
      </w:r>
      <w:r w:rsidRPr="007758A1">
        <w:rPr>
          <w:b/>
        </w:rPr>
        <w:t xml:space="preserve">6. Members, GRC to be recommended to Director for approval. </w:t>
      </w:r>
    </w:p>
    <w:p w:rsidR="007758A1" w:rsidRDefault="007758A1" w:rsidP="00FF4AB8">
      <w:pPr>
        <w:pStyle w:val="ListParagraph"/>
      </w:pPr>
      <w:r>
        <w:t>Proposed names were ratified by the senate.</w:t>
      </w:r>
    </w:p>
    <w:p w:rsidR="004971E1" w:rsidRDefault="00FF4AB8" w:rsidP="00FF4AB8">
      <w:pPr>
        <w:pStyle w:val="ListParagraph"/>
      </w:pPr>
      <w:r>
        <w:br/>
      </w:r>
      <w:r w:rsidRPr="004971E1">
        <w:rPr>
          <w:b/>
        </w:rPr>
        <w:t xml:space="preserve">7. Ratification of impartial observer for Gymkhana Election 2008. (Proposed: Mr. O. P. Arya, Cheif Security Officer, IIT-Kanpur) </w:t>
      </w:r>
    </w:p>
    <w:p w:rsidR="004971E1" w:rsidRDefault="004971E1" w:rsidP="004971E1">
      <w:pPr>
        <w:pStyle w:val="ListParagraph"/>
      </w:pPr>
      <w:r>
        <w:t>Proposed name was ratified by the senate.</w:t>
      </w:r>
    </w:p>
    <w:p w:rsidR="004971E1" w:rsidRPr="005A7454" w:rsidRDefault="00FF4AB8" w:rsidP="00FF4AB8">
      <w:pPr>
        <w:pStyle w:val="ListParagraph"/>
        <w:rPr>
          <w:b/>
        </w:rPr>
      </w:pPr>
      <w:r>
        <w:br/>
      </w:r>
      <w:r w:rsidRPr="005A7454">
        <w:rPr>
          <w:b/>
        </w:rPr>
        <w:t xml:space="preserve">8. Questions and Remarks </w:t>
      </w:r>
    </w:p>
    <w:p w:rsidR="004971E1" w:rsidRDefault="004971E1" w:rsidP="00FF4AB8">
      <w:pPr>
        <w:pStyle w:val="ListParagraph"/>
      </w:pPr>
      <w:r>
        <w:t>No questions were raised on the floor of senate.</w:t>
      </w:r>
    </w:p>
    <w:p w:rsidR="005A7454" w:rsidRDefault="00FF4AB8" w:rsidP="00FF4AB8">
      <w:pPr>
        <w:pStyle w:val="ListParagraph"/>
        <w:rPr>
          <w:b/>
        </w:rPr>
      </w:pPr>
      <w:r>
        <w:br/>
      </w:r>
      <w:r w:rsidRPr="005A7454">
        <w:rPr>
          <w:b/>
        </w:rPr>
        <w:t>9.</w:t>
      </w:r>
      <w:r w:rsidR="004971E1" w:rsidRPr="005A7454">
        <w:rPr>
          <w:b/>
        </w:rPr>
        <w:t xml:space="preserve"> </w:t>
      </w:r>
      <w:r w:rsidRPr="005A7454">
        <w:rPr>
          <w:b/>
        </w:rPr>
        <w:t xml:space="preserve">Any other item </w:t>
      </w:r>
      <w:r w:rsidR="004971E1" w:rsidRPr="005A7454">
        <w:rPr>
          <w:b/>
        </w:rPr>
        <w:t>with the permission of chair</w:t>
      </w:r>
    </w:p>
    <w:p w:rsidR="004971E1" w:rsidRDefault="004971E1" w:rsidP="00FF4AB8">
      <w:pPr>
        <w:pStyle w:val="ListParagraph"/>
      </w:pPr>
      <w:r>
        <w:t>No other item was accepted by the chair.</w:t>
      </w:r>
    </w:p>
    <w:sectPr w:rsidR="0049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39C"/>
    <w:multiLevelType w:val="hybridMultilevel"/>
    <w:tmpl w:val="41B8B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464FE"/>
    <w:multiLevelType w:val="hybridMultilevel"/>
    <w:tmpl w:val="4E663236"/>
    <w:lvl w:ilvl="0" w:tplc="1A00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A2001D"/>
    <w:multiLevelType w:val="hybridMultilevel"/>
    <w:tmpl w:val="967E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4AB8"/>
    <w:rsid w:val="004971E1"/>
    <w:rsid w:val="005A7454"/>
    <w:rsid w:val="007758A1"/>
    <w:rsid w:val="00BF3831"/>
    <w:rsid w:val="00D758AF"/>
    <w:rsid w:val="00DF6C0B"/>
    <w:rsid w:val="00FF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A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935</Characters>
  <Application>Microsoft Office Word</Application>
  <DocSecurity>0</DocSecurity>
  <Lines>7</Lines>
  <Paragraphs>2</Paragraphs>
  <ScaleCrop>false</ScaleCrop>
  <Company>IITK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8</cp:revision>
  <dcterms:created xsi:type="dcterms:W3CDTF">2008-03-03T08:23:00Z</dcterms:created>
  <dcterms:modified xsi:type="dcterms:W3CDTF">2008-03-03T08:27:00Z</dcterms:modified>
</cp:coreProperties>
</file>