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CB6C0F">
        <w:rPr>
          <w:rFonts w:ascii="Garamond" w:hAnsi="Garamond"/>
          <w:b/>
          <w:sz w:val="28"/>
          <w:szCs w:val="28"/>
          <w:u w:val="single"/>
        </w:rPr>
        <w:t>5</w:t>
      </w:r>
      <w:r w:rsidR="00847DDB">
        <w:rPr>
          <w:rFonts w:ascii="Garamond" w:hAnsi="Garamond"/>
          <w:b/>
          <w:sz w:val="28"/>
          <w:szCs w:val="28"/>
          <w:u w:val="single"/>
          <w:vertAlign w:val="superscript"/>
        </w:rPr>
        <w:t>th</w:t>
      </w:r>
      <w:r w:rsidR="00622AB8">
        <w:rPr>
          <w:rFonts w:ascii="Garamond" w:hAnsi="Garamond"/>
          <w:b/>
          <w:sz w:val="28"/>
          <w:szCs w:val="28"/>
          <w:u w:val="single"/>
        </w:rPr>
        <w:t xml:space="preserve"> </w:t>
      </w:r>
      <w:r w:rsidR="005E5D6B">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CB6C0F">
        <w:rPr>
          <w:rFonts w:ascii="Garamond" w:hAnsi="Garamond"/>
          <w:b/>
          <w:sz w:val="28"/>
          <w:szCs w:val="28"/>
          <w:u w:val="single"/>
        </w:rPr>
        <w:t>29</w:t>
      </w:r>
      <w:r w:rsidR="00622AB8" w:rsidRPr="00622AB8">
        <w:rPr>
          <w:rFonts w:ascii="Garamond" w:hAnsi="Garamond"/>
          <w:b/>
          <w:sz w:val="28"/>
          <w:szCs w:val="28"/>
          <w:u w:val="single"/>
          <w:vertAlign w:val="superscript"/>
        </w:rPr>
        <w:t>th</w:t>
      </w:r>
      <w:r w:rsidR="002D2595">
        <w:rPr>
          <w:rFonts w:ascii="Garamond" w:hAnsi="Garamond"/>
          <w:b/>
          <w:sz w:val="28"/>
          <w:szCs w:val="28"/>
          <w:u w:val="single"/>
        </w:rPr>
        <w:t xml:space="preserve"> </w:t>
      </w:r>
      <w:r w:rsidR="00847DDB">
        <w:rPr>
          <w:rFonts w:ascii="Garamond" w:hAnsi="Garamond"/>
          <w:b/>
          <w:sz w:val="28"/>
          <w:szCs w:val="28"/>
          <w:u w:val="single"/>
        </w:rPr>
        <w:t>October</w:t>
      </w:r>
      <w:r w:rsidR="00622AB8">
        <w:rPr>
          <w:rFonts w:ascii="Garamond" w:hAnsi="Garamond"/>
          <w:b/>
          <w:sz w:val="28"/>
          <w:szCs w:val="28"/>
          <w:u w:val="single"/>
        </w:rPr>
        <w:t>,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CB6C0F">
        <w:rPr>
          <w:rFonts w:ascii="Garamond" w:hAnsi="Garamond"/>
          <w:b/>
          <w:sz w:val="26"/>
          <w:szCs w:val="26"/>
        </w:rPr>
        <w:t>5</w:t>
      </w:r>
      <w:r w:rsidR="00847DDB">
        <w:rPr>
          <w:rFonts w:ascii="Garamond" w:hAnsi="Garamond"/>
          <w:b/>
          <w:sz w:val="26"/>
          <w:szCs w:val="26"/>
          <w:vertAlign w:val="superscript"/>
        </w:rPr>
        <w:t>th</w:t>
      </w:r>
      <w:r w:rsidR="00622AB8">
        <w:rPr>
          <w:rFonts w:ascii="Garamond" w:hAnsi="Garamond"/>
          <w:b/>
          <w:sz w:val="26"/>
          <w:szCs w:val="26"/>
        </w:rPr>
        <w:t xml:space="preserve"> </w:t>
      </w:r>
      <w:r w:rsidR="005E5D6B">
        <w:rPr>
          <w:rFonts w:ascii="Garamond" w:hAnsi="Garamond"/>
          <w:b/>
          <w:sz w:val="26"/>
          <w:szCs w:val="26"/>
        </w:rPr>
        <w:t xml:space="preserve">(Special) </w:t>
      </w:r>
      <w:r>
        <w:rPr>
          <w:rFonts w:ascii="Garamond" w:hAnsi="Garamond"/>
          <w:b/>
          <w:sz w:val="26"/>
          <w:szCs w:val="26"/>
        </w:rPr>
        <w:t>Meeting of the Students’ Senate (2014</w:t>
      </w:r>
      <w:r w:rsidR="00622AB8">
        <w:rPr>
          <w:rFonts w:ascii="Garamond" w:hAnsi="Garamond"/>
          <w:b/>
          <w:sz w:val="26"/>
          <w:szCs w:val="26"/>
        </w:rPr>
        <w:t xml:space="preserve">-15) was held on </w:t>
      </w:r>
      <w:r w:rsidR="00CB6C0F">
        <w:rPr>
          <w:rFonts w:ascii="Garamond" w:hAnsi="Garamond"/>
          <w:b/>
          <w:sz w:val="26"/>
          <w:szCs w:val="26"/>
        </w:rPr>
        <w:t>Wednesday</w:t>
      </w:r>
      <w:r>
        <w:rPr>
          <w:rFonts w:ascii="Garamond" w:hAnsi="Garamond"/>
          <w:b/>
          <w:sz w:val="26"/>
          <w:szCs w:val="26"/>
        </w:rPr>
        <w:t xml:space="preserve">, </w:t>
      </w:r>
      <w:r w:rsidR="00CB6C0F">
        <w:rPr>
          <w:rFonts w:ascii="Garamond" w:hAnsi="Garamond"/>
          <w:b/>
          <w:sz w:val="26"/>
          <w:szCs w:val="26"/>
        </w:rPr>
        <w:t>29</w:t>
      </w:r>
      <w:r w:rsidRPr="00542B46">
        <w:rPr>
          <w:rFonts w:ascii="Garamond" w:hAnsi="Garamond"/>
          <w:b/>
          <w:sz w:val="26"/>
          <w:szCs w:val="26"/>
          <w:vertAlign w:val="superscript"/>
        </w:rPr>
        <w:t>th</w:t>
      </w:r>
      <w:r w:rsidR="002D2595">
        <w:rPr>
          <w:rFonts w:ascii="Garamond" w:hAnsi="Garamond"/>
          <w:b/>
          <w:sz w:val="26"/>
          <w:szCs w:val="26"/>
        </w:rPr>
        <w:t xml:space="preserve"> </w:t>
      </w:r>
      <w:r w:rsidR="00847DDB">
        <w:rPr>
          <w:rFonts w:ascii="Garamond" w:hAnsi="Garamond"/>
          <w:b/>
          <w:sz w:val="26"/>
          <w:szCs w:val="26"/>
        </w:rPr>
        <w:t>October</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CB6C0F">
        <w:rPr>
          <w:rFonts w:ascii="Garamond" w:hAnsi="Garamond"/>
          <w:b/>
          <w:sz w:val="26"/>
          <w:szCs w:val="26"/>
        </w:rPr>
        <w:t>10</w:t>
      </w:r>
      <w:r w:rsidR="00622AB8">
        <w:rPr>
          <w:rFonts w:ascii="Garamond" w:hAnsi="Garamond"/>
          <w:b/>
          <w:sz w:val="26"/>
          <w:szCs w:val="26"/>
        </w:rPr>
        <w:t>:</w:t>
      </w:r>
      <w:r w:rsidR="00CB6C0F">
        <w:rPr>
          <w:rFonts w:ascii="Garamond" w:hAnsi="Garamond"/>
          <w:b/>
          <w:sz w:val="26"/>
          <w:szCs w:val="26"/>
        </w:rPr>
        <w:t>2</w:t>
      </w:r>
      <w:r w:rsidR="00B65E24">
        <w:rPr>
          <w:rFonts w:ascii="Garamond" w:hAnsi="Garamond"/>
          <w:b/>
          <w:sz w:val="26"/>
          <w:szCs w:val="26"/>
        </w:rPr>
        <w:t>0</w:t>
      </w:r>
      <w:r>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CB6C0F" w:rsidRPr="00FC2C92" w:rsidTr="00CB6C0F">
        <w:tc>
          <w:tcPr>
            <w:tcW w:w="1951" w:type="dxa"/>
          </w:tcPr>
          <w:p w:rsidR="00CB6C0F" w:rsidRPr="00FC2C92" w:rsidRDefault="00CB6C0F" w:rsidP="00CB6C0F">
            <w:pPr>
              <w:rPr>
                <w:rFonts w:ascii="Garamond" w:hAnsi="Garamond"/>
                <w:b/>
                <w:sz w:val="26"/>
                <w:szCs w:val="26"/>
              </w:rPr>
            </w:pPr>
            <w:r w:rsidRPr="00FC2C92">
              <w:rPr>
                <w:rFonts w:ascii="Garamond" w:hAnsi="Garamond"/>
                <w:b/>
                <w:sz w:val="26"/>
                <w:szCs w:val="26"/>
              </w:rPr>
              <w:t>Item No. 1</w:t>
            </w:r>
          </w:p>
        </w:tc>
        <w:tc>
          <w:tcPr>
            <w:tcW w:w="7291" w:type="dxa"/>
          </w:tcPr>
          <w:p w:rsidR="00CB6C0F" w:rsidRDefault="00CB6C0F" w:rsidP="00CB6C0F">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CB6C0F" w:rsidRDefault="00CB6C0F" w:rsidP="00CB6C0F">
            <w:pPr>
              <w:pStyle w:val="ListParagraph"/>
              <w:numPr>
                <w:ilvl w:val="0"/>
                <w:numId w:val="1"/>
              </w:numPr>
              <w:rPr>
                <w:rFonts w:ascii="Garamond" w:hAnsi="Garamond"/>
                <w:sz w:val="26"/>
                <w:szCs w:val="26"/>
              </w:rPr>
            </w:pPr>
            <w:r>
              <w:rPr>
                <w:rFonts w:ascii="Garamond" w:hAnsi="Garamond"/>
                <w:sz w:val="26"/>
                <w:szCs w:val="26"/>
              </w:rPr>
              <w:t>2014-15/5</w:t>
            </w:r>
            <w:r>
              <w:rPr>
                <w:rFonts w:ascii="Garamond" w:hAnsi="Garamond"/>
                <w:sz w:val="26"/>
                <w:szCs w:val="26"/>
                <w:vertAlign w:val="superscript"/>
              </w:rPr>
              <w:t>th</w:t>
            </w:r>
            <w:r>
              <w:rPr>
                <w:rFonts w:ascii="Garamond" w:hAnsi="Garamond"/>
                <w:sz w:val="26"/>
                <w:szCs w:val="26"/>
              </w:rPr>
              <w:t xml:space="preserve"> Meeting</w:t>
            </w:r>
          </w:p>
          <w:p w:rsidR="00CB6C0F" w:rsidRPr="00FC2C92" w:rsidRDefault="00CB6C0F" w:rsidP="00CB6C0F">
            <w:pPr>
              <w:pStyle w:val="ListParagraph"/>
              <w:numPr>
                <w:ilvl w:val="0"/>
                <w:numId w:val="1"/>
              </w:numPr>
              <w:rPr>
                <w:rFonts w:ascii="Garamond" w:hAnsi="Garamond"/>
                <w:sz w:val="26"/>
                <w:szCs w:val="26"/>
              </w:rPr>
            </w:pPr>
            <w:r>
              <w:rPr>
                <w:rFonts w:ascii="Garamond" w:hAnsi="Garamond"/>
                <w:sz w:val="26"/>
                <w:szCs w:val="26"/>
              </w:rPr>
              <w:t>2014-15/4</w:t>
            </w:r>
            <w:r w:rsidRPr="008E73CB">
              <w:rPr>
                <w:rFonts w:ascii="Garamond" w:hAnsi="Garamond"/>
                <w:sz w:val="26"/>
                <w:szCs w:val="26"/>
                <w:vertAlign w:val="superscript"/>
              </w:rPr>
              <w:t>th</w:t>
            </w:r>
            <w:r>
              <w:rPr>
                <w:rFonts w:ascii="Garamond" w:hAnsi="Garamond"/>
                <w:sz w:val="26"/>
                <w:szCs w:val="26"/>
              </w:rPr>
              <w:t xml:space="preserve"> (Special) Meeting</w:t>
            </w:r>
          </w:p>
        </w:tc>
      </w:tr>
    </w:tbl>
    <w:p w:rsidR="002D2595" w:rsidRDefault="00CB6C0F" w:rsidP="00847DDB">
      <w:pPr>
        <w:rPr>
          <w:rFonts w:ascii="Garamond" w:hAnsi="Garamond"/>
          <w:sz w:val="26"/>
          <w:szCs w:val="26"/>
        </w:rPr>
      </w:pPr>
      <w:r w:rsidRPr="00FC2C92">
        <w:rPr>
          <w:rFonts w:ascii="Garamond" w:hAnsi="Garamond"/>
          <w:sz w:val="26"/>
          <w:szCs w:val="26"/>
        </w:rPr>
        <w:br/>
      </w:r>
      <w:r>
        <w:rPr>
          <w:rFonts w:ascii="Garamond" w:hAnsi="Garamond"/>
          <w:sz w:val="26"/>
          <w:szCs w:val="26"/>
        </w:rPr>
        <w:t xml:space="preserve">The Minutes of the Meetings had been circulated by the Chairperson, Students’ Senate before the Meeting. The following modification was made to the Minutes: the name of Mr. Manu </w:t>
      </w:r>
      <w:proofErr w:type="spellStart"/>
      <w:r>
        <w:rPr>
          <w:rFonts w:ascii="Garamond" w:hAnsi="Garamond"/>
          <w:sz w:val="26"/>
          <w:szCs w:val="26"/>
        </w:rPr>
        <w:t>Kanchan</w:t>
      </w:r>
      <w:proofErr w:type="spellEnd"/>
      <w:r>
        <w:rPr>
          <w:rFonts w:ascii="Garamond" w:hAnsi="Garamond"/>
          <w:sz w:val="26"/>
          <w:szCs w:val="26"/>
        </w:rPr>
        <w:t xml:space="preserve"> was removed from the constitution of the committee to look into the status of contingency grant for PG students (in Item No. 3 of the Minutes of the 2014-15/5</w:t>
      </w:r>
      <w:r w:rsidRPr="00CB6C0F">
        <w:rPr>
          <w:rFonts w:ascii="Garamond" w:hAnsi="Garamond"/>
          <w:sz w:val="26"/>
          <w:szCs w:val="26"/>
          <w:vertAlign w:val="superscript"/>
        </w:rPr>
        <w:t>th</w:t>
      </w:r>
      <w:r>
        <w:rPr>
          <w:rFonts w:ascii="Garamond" w:hAnsi="Garamond"/>
          <w:sz w:val="26"/>
          <w:szCs w:val="26"/>
        </w:rPr>
        <w:t xml:space="preserve"> Meeting).</w:t>
      </w:r>
    </w:p>
    <w:p w:rsidR="00CB6C0F" w:rsidRPr="00FC26C1" w:rsidRDefault="00CB6C0F" w:rsidP="00847DDB">
      <w:pPr>
        <w:rPr>
          <w:rFonts w:ascii="Garamond" w:hAnsi="Garamond"/>
          <w:sz w:val="26"/>
          <w:szCs w:val="26"/>
        </w:rPr>
      </w:pPr>
      <w:r>
        <w:rPr>
          <w:rFonts w:ascii="Garamond" w:hAnsi="Garamond"/>
          <w:sz w:val="26"/>
          <w:szCs w:val="26"/>
        </w:rPr>
        <w:t>The Minutes were confirmed by the Senate with the above changes.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bookmarkStart w:id="0" w:name="_GoBack"/>
      <w:bookmarkEnd w:id="0"/>
    </w:p>
    <w:p w:rsidR="00CB6C0F" w:rsidRDefault="003C4135" w:rsidP="00847DDB">
      <w:pPr>
        <w:pStyle w:val="ListParagraph"/>
        <w:numPr>
          <w:ilvl w:val="0"/>
          <w:numId w:val="2"/>
        </w:numPr>
        <w:rPr>
          <w:rFonts w:ascii="Garamond" w:hAnsi="Garamond"/>
          <w:sz w:val="26"/>
          <w:szCs w:val="26"/>
        </w:rPr>
      </w:pPr>
      <w:r>
        <w:rPr>
          <w:rFonts w:ascii="Garamond" w:hAnsi="Garamond"/>
          <w:sz w:val="26"/>
          <w:szCs w:val="26"/>
        </w:rPr>
        <w:t xml:space="preserve">The General Secretary, </w:t>
      </w:r>
      <w:r w:rsidR="00B65E24">
        <w:rPr>
          <w:rFonts w:ascii="Garamond" w:hAnsi="Garamond"/>
          <w:sz w:val="26"/>
          <w:szCs w:val="26"/>
        </w:rPr>
        <w:t>Games and Sports</w:t>
      </w:r>
      <w:r w:rsidR="00E403B6">
        <w:rPr>
          <w:rFonts w:ascii="Garamond" w:hAnsi="Garamond"/>
          <w:sz w:val="26"/>
          <w:szCs w:val="26"/>
        </w:rPr>
        <w:t xml:space="preserve"> Council </w:t>
      </w:r>
      <w:r w:rsidR="00B65E24">
        <w:rPr>
          <w:rFonts w:ascii="Garamond" w:hAnsi="Garamond"/>
          <w:sz w:val="26"/>
          <w:szCs w:val="26"/>
        </w:rPr>
        <w:t>announced that</w:t>
      </w:r>
      <w:r w:rsidR="00CB6C0F">
        <w:rPr>
          <w:rFonts w:ascii="Garamond" w:hAnsi="Garamond"/>
          <w:sz w:val="26"/>
          <w:szCs w:val="26"/>
        </w:rPr>
        <w:t>:</w:t>
      </w:r>
    </w:p>
    <w:p w:rsidR="00B65E24" w:rsidRDefault="00CB6C0F" w:rsidP="00CB6C0F">
      <w:pPr>
        <w:pStyle w:val="ListParagraph"/>
        <w:numPr>
          <w:ilvl w:val="1"/>
          <w:numId w:val="2"/>
        </w:numPr>
        <w:rPr>
          <w:rFonts w:ascii="Garamond" w:hAnsi="Garamond"/>
          <w:sz w:val="26"/>
          <w:szCs w:val="26"/>
        </w:rPr>
      </w:pPr>
      <w:r>
        <w:rPr>
          <w:rFonts w:ascii="Garamond" w:hAnsi="Garamond"/>
          <w:sz w:val="26"/>
          <w:szCs w:val="26"/>
        </w:rPr>
        <w:t xml:space="preserve"> From the IIT Kanpur Shooting Team,</w:t>
      </w:r>
      <w:r w:rsidR="00847DDB">
        <w:rPr>
          <w:rFonts w:ascii="Garamond" w:hAnsi="Garamond"/>
          <w:sz w:val="26"/>
          <w:szCs w:val="26"/>
        </w:rPr>
        <w:t xml:space="preserve"> </w:t>
      </w:r>
      <w:proofErr w:type="spellStart"/>
      <w:r>
        <w:rPr>
          <w:rFonts w:ascii="Garamond" w:hAnsi="Garamond"/>
          <w:sz w:val="26"/>
          <w:szCs w:val="26"/>
        </w:rPr>
        <w:t>Prachi</w:t>
      </w:r>
      <w:proofErr w:type="spellEnd"/>
      <w:r>
        <w:rPr>
          <w:rFonts w:ascii="Garamond" w:hAnsi="Garamond"/>
          <w:sz w:val="26"/>
          <w:szCs w:val="26"/>
        </w:rPr>
        <w:t xml:space="preserve"> </w:t>
      </w:r>
      <w:proofErr w:type="spellStart"/>
      <w:r>
        <w:rPr>
          <w:rFonts w:ascii="Garamond" w:hAnsi="Garamond"/>
          <w:sz w:val="26"/>
          <w:szCs w:val="26"/>
        </w:rPr>
        <w:t>Mishra</w:t>
      </w:r>
      <w:proofErr w:type="spellEnd"/>
      <w:r>
        <w:rPr>
          <w:rFonts w:ascii="Garamond" w:hAnsi="Garamond"/>
          <w:sz w:val="26"/>
          <w:szCs w:val="26"/>
        </w:rPr>
        <w:t xml:space="preserve"> (12486) was selected for the Shooting National Championship and </w:t>
      </w:r>
      <w:proofErr w:type="spellStart"/>
      <w:r>
        <w:rPr>
          <w:rFonts w:ascii="Garamond" w:hAnsi="Garamond"/>
          <w:sz w:val="26"/>
          <w:szCs w:val="26"/>
        </w:rPr>
        <w:t>Sagar</w:t>
      </w:r>
      <w:proofErr w:type="spellEnd"/>
      <w:r>
        <w:rPr>
          <w:rFonts w:ascii="Garamond" w:hAnsi="Garamond"/>
          <w:sz w:val="26"/>
          <w:szCs w:val="26"/>
        </w:rPr>
        <w:t xml:space="preserve"> Singh </w:t>
      </w:r>
      <w:proofErr w:type="spellStart"/>
      <w:r>
        <w:rPr>
          <w:rFonts w:ascii="Garamond" w:hAnsi="Garamond"/>
          <w:sz w:val="26"/>
          <w:szCs w:val="26"/>
        </w:rPr>
        <w:t>Parihar</w:t>
      </w:r>
      <w:proofErr w:type="spellEnd"/>
      <w:r>
        <w:rPr>
          <w:rFonts w:ascii="Garamond" w:hAnsi="Garamond"/>
          <w:sz w:val="26"/>
          <w:szCs w:val="26"/>
        </w:rPr>
        <w:t xml:space="preserve"> (13111055) was selected for </w:t>
      </w:r>
      <w:proofErr w:type="gramStart"/>
      <w:r>
        <w:rPr>
          <w:rFonts w:ascii="Garamond" w:hAnsi="Garamond"/>
          <w:sz w:val="26"/>
          <w:szCs w:val="26"/>
        </w:rPr>
        <w:t>Shooting</w:t>
      </w:r>
      <w:proofErr w:type="gramEnd"/>
      <w:r>
        <w:rPr>
          <w:rFonts w:ascii="Garamond" w:hAnsi="Garamond"/>
          <w:sz w:val="26"/>
          <w:szCs w:val="26"/>
        </w:rPr>
        <w:t xml:space="preserve"> pre-National Championship</w:t>
      </w:r>
      <w:r w:rsidR="00847DDB">
        <w:rPr>
          <w:rFonts w:ascii="Garamond" w:hAnsi="Garamond"/>
          <w:sz w:val="26"/>
          <w:szCs w:val="26"/>
        </w:rPr>
        <w:t>.</w:t>
      </w:r>
    </w:p>
    <w:p w:rsidR="00CB6C0F" w:rsidRDefault="00CB6C0F" w:rsidP="00CB6C0F">
      <w:pPr>
        <w:pStyle w:val="ListParagraph"/>
        <w:numPr>
          <w:ilvl w:val="1"/>
          <w:numId w:val="2"/>
        </w:numPr>
        <w:rPr>
          <w:rFonts w:ascii="Garamond" w:hAnsi="Garamond"/>
          <w:sz w:val="26"/>
          <w:szCs w:val="26"/>
        </w:rPr>
      </w:pPr>
      <w:r>
        <w:rPr>
          <w:rFonts w:ascii="Garamond" w:hAnsi="Garamond"/>
          <w:sz w:val="26"/>
          <w:szCs w:val="26"/>
        </w:rPr>
        <w:t>A cross-country run called “</w:t>
      </w:r>
      <w:proofErr w:type="spellStart"/>
      <w:r>
        <w:rPr>
          <w:rFonts w:ascii="Garamond" w:hAnsi="Garamond"/>
          <w:sz w:val="26"/>
          <w:szCs w:val="26"/>
        </w:rPr>
        <w:t>Mashal</w:t>
      </w:r>
      <w:proofErr w:type="spellEnd"/>
      <w:r>
        <w:rPr>
          <w:rFonts w:ascii="Garamond" w:hAnsi="Garamond"/>
          <w:sz w:val="26"/>
          <w:szCs w:val="26"/>
        </w:rPr>
        <w:t>” was organized by the Games and Sports Council with the Organizing Committee of the 50</w:t>
      </w:r>
      <w:r w:rsidRPr="00CB6C0F">
        <w:rPr>
          <w:rFonts w:ascii="Garamond" w:hAnsi="Garamond"/>
          <w:sz w:val="26"/>
          <w:szCs w:val="26"/>
          <w:vertAlign w:val="superscript"/>
        </w:rPr>
        <w:t>th</w:t>
      </w:r>
      <w:r>
        <w:rPr>
          <w:rFonts w:ascii="Garamond" w:hAnsi="Garamond"/>
          <w:sz w:val="26"/>
          <w:szCs w:val="26"/>
        </w:rPr>
        <w:t xml:space="preserve"> Inter IIT Sports Meet to celebrate the Golden Jubilee of the Meet.</w:t>
      </w:r>
    </w:p>
    <w:p w:rsidR="00CB6C0F" w:rsidRDefault="00AA64CD" w:rsidP="00CB6C0F">
      <w:pPr>
        <w:pStyle w:val="ListParagraph"/>
        <w:numPr>
          <w:ilvl w:val="1"/>
          <w:numId w:val="2"/>
        </w:numPr>
        <w:rPr>
          <w:rFonts w:ascii="Garamond" w:hAnsi="Garamond"/>
          <w:sz w:val="26"/>
          <w:szCs w:val="26"/>
        </w:rPr>
      </w:pPr>
      <w:r>
        <w:rPr>
          <w:rFonts w:ascii="Garamond" w:hAnsi="Garamond"/>
          <w:sz w:val="26"/>
          <w:szCs w:val="26"/>
        </w:rPr>
        <w:t>At the direction of the MHRD, the Games and Sports Council will be organizing a mini marathon, “Run for Unity” on 31</w:t>
      </w:r>
      <w:r w:rsidRPr="00AA64CD">
        <w:rPr>
          <w:rFonts w:ascii="Garamond" w:hAnsi="Garamond"/>
          <w:sz w:val="26"/>
          <w:szCs w:val="26"/>
          <w:vertAlign w:val="superscript"/>
        </w:rPr>
        <w:t>st</w:t>
      </w:r>
      <w:r>
        <w:rPr>
          <w:rFonts w:ascii="Garamond" w:hAnsi="Garamond"/>
          <w:sz w:val="26"/>
          <w:szCs w:val="26"/>
        </w:rPr>
        <w:t xml:space="preserve"> October, 2014 to celebrate National Unity Day (“</w:t>
      </w:r>
      <w:proofErr w:type="spellStart"/>
      <w:r>
        <w:rPr>
          <w:rFonts w:ascii="Garamond" w:hAnsi="Garamond"/>
          <w:sz w:val="26"/>
          <w:szCs w:val="26"/>
        </w:rPr>
        <w:t>Rashtriya</w:t>
      </w:r>
      <w:proofErr w:type="spellEnd"/>
      <w:r>
        <w:rPr>
          <w:rFonts w:ascii="Garamond" w:hAnsi="Garamond"/>
          <w:sz w:val="26"/>
          <w:szCs w:val="26"/>
        </w:rPr>
        <w:t xml:space="preserve"> </w:t>
      </w:r>
      <w:proofErr w:type="spellStart"/>
      <w:r>
        <w:rPr>
          <w:rFonts w:ascii="Garamond" w:hAnsi="Garamond"/>
          <w:sz w:val="26"/>
          <w:szCs w:val="26"/>
        </w:rPr>
        <w:t>Ekta</w:t>
      </w:r>
      <w:proofErr w:type="spellEnd"/>
      <w:r>
        <w:rPr>
          <w:rFonts w:ascii="Garamond" w:hAnsi="Garamond"/>
          <w:sz w:val="26"/>
          <w:szCs w:val="26"/>
        </w:rPr>
        <w:t xml:space="preserve"> </w:t>
      </w:r>
      <w:proofErr w:type="spellStart"/>
      <w:r>
        <w:rPr>
          <w:rFonts w:ascii="Garamond" w:hAnsi="Garamond"/>
          <w:sz w:val="26"/>
          <w:szCs w:val="26"/>
        </w:rPr>
        <w:t>Diwas</w:t>
      </w:r>
      <w:proofErr w:type="spellEnd"/>
      <w:r>
        <w:rPr>
          <w:rFonts w:ascii="Garamond" w:hAnsi="Garamond"/>
          <w:sz w:val="26"/>
          <w:szCs w:val="26"/>
        </w:rPr>
        <w:t xml:space="preserve">”) on account of the birth anniversary of </w:t>
      </w:r>
      <w:proofErr w:type="spellStart"/>
      <w:r>
        <w:rPr>
          <w:rFonts w:ascii="Garamond" w:hAnsi="Garamond"/>
          <w:sz w:val="26"/>
          <w:szCs w:val="26"/>
        </w:rPr>
        <w:t>Sardar</w:t>
      </w:r>
      <w:proofErr w:type="spellEnd"/>
      <w:r>
        <w:rPr>
          <w:rFonts w:ascii="Garamond" w:hAnsi="Garamond"/>
          <w:sz w:val="26"/>
          <w:szCs w:val="26"/>
        </w:rPr>
        <w:t xml:space="preserve"> </w:t>
      </w:r>
      <w:proofErr w:type="spellStart"/>
      <w:r>
        <w:rPr>
          <w:rFonts w:ascii="Garamond" w:hAnsi="Garamond"/>
          <w:sz w:val="26"/>
          <w:szCs w:val="26"/>
        </w:rPr>
        <w:t>Vallabhbhai</w:t>
      </w:r>
      <w:proofErr w:type="spellEnd"/>
      <w:r>
        <w:rPr>
          <w:rFonts w:ascii="Garamond" w:hAnsi="Garamond"/>
          <w:sz w:val="26"/>
          <w:szCs w:val="26"/>
        </w:rPr>
        <w:t xml:space="preserve"> Patel.</w:t>
      </w:r>
    </w:p>
    <w:p w:rsidR="004D26BE" w:rsidRDefault="00AA64CD" w:rsidP="00AA64CD">
      <w:pPr>
        <w:pStyle w:val="ListParagraph"/>
        <w:numPr>
          <w:ilvl w:val="1"/>
          <w:numId w:val="2"/>
        </w:numPr>
        <w:rPr>
          <w:rFonts w:ascii="Garamond" w:hAnsi="Garamond"/>
          <w:sz w:val="26"/>
          <w:szCs w:val="26"/>
        </w:rPr>
      </w:pPr>
      <w:r>
        <w:rPr>
          <w:rFonts w:ascii="Garamond" w:hAnsi="Garamond"/>
          <w:sz w:val="26"/>
          <w:szCs w:val="26"/>
        </w:rPr>
        <w:t>A sports shop has been opened next to the Tennis Court in front of Hall 1.</w:t>
      </w:r>
    </w:p>
    <w:p w:rsidR="00AA64CD" w:rsidRPr="00AA64CD" w:rsidRDefault="00AA64CD" w:rsidP="00AA64CD">
      <w:pPr>
        <w:pStyle w:val="ListParagraph"/>
        <w:numPr>
          <w:ilvl w:val="0"/>
          <w:numId w:val="2"/>
        </w:numPr>
        <w:rPr>
          <w:rFonts w:ascii="Garamond" w:hAnsi="Garamond"/>
          <w:sz w:val="26"/>
          <w:szCs w:val="26"/>
        </w:rPr>
      </w:pPr>
      <w:r>
        <w:rPr>
          <w:rFonts w:ascii="Garamond" w:hAnsi="Garamond"/>
          <w:sz w:val="26"/>
          <w:szCs w:val="26"/>
        </w:rPr>
        <w:lastRenderedPageBreak/>
        <w:t>The General Secretary, Science and Technology Council announced that the Inter IIT Tech Meet has been scheduled to be held from 30</w:t>
      </w:r>
      <w:r w:rsidRPr="00AA64CD">
        <w:rPr>
          <w:rFonts w:ascii="Garamond" w:hAnsi="Garamond"/>
          <w:sz w:val="26"/>
          <w:szCs w:val="26"/>
          <w:vertAlign w:val="superscript"/>
        </w:rPr>
        <w:t>th</w:t>
      </w:r>
      <w:r>
        <w:rPr>
          <w:rFonts w:ascii="Garamond" w:hAnsi="Garamond"/>
          <w:sz w:val="26"/>
          <w:szCs w:val="26"/>
        </w:rPr>
        <w:t xml:space="preserve"> January, 2015 to 2</w:t>
      </w:r>
      <w:r w:rsidRPr="00AA64CD">
        <w:rPr>
          <w:rFonts w:ascii="Garamond" w:hAnsi="Garamond"/>
          <w:sz w:val="26"/>
          <w:szCs w:val="26"/>
          <w:vertAlign w:val="superscript"/>
        </w:rPr>
        <w:t>nd</w:t>
      </w:r>
      <w:r>
        <w:rPr>
          <w:rFonts w:ascii="Garamond" w:hAnsi="Garamond"/>
          <w:sz w:val="26"/>
          <w:szCs w:val="26"/>
        </w:rPr>
        <w:t xml:space="preserve"> February, 2015 at IIT </w:t>
      </w:r>
      <w:proofErr w:type="spellStart"/>
      <w:r>
        <w:rPr>
          <w:rFonts w:ascii="Garamond" w:hAnsi="Garamond"/>
          <w:sz w:val="26"/>
          <w:szCs w:val="26"/>
        </w:rPr>
        <w:t>Kharagpur</w:t>
      </w:r>
      <w:proofErr w:type="spellEnd"/>
      <w:r>
        <w:rPr>
          <w:rFonts w:ascii="Garamond" w:hAnsi="Garamond"/>
          <w:sz w:val="26"/>
          <w:szCs w:val="26"/>
        </w:rPr>
        <w:t xml:space="preserve">. </w:t>
      </w:r>
    </w:p>
    <w:p w:rsidR="00B65E24" w:rsidRDefault="0078597E" w:rsidP="0020659F">
      <w:pPr>
        <w:pStyle w:val="ListParagraph"/>
        <w:numPr>
          <w:ilvl w:val="0"/>
          <w:numId w:val="2"/>
        </w:numPr>
        <w:rPr>
          <w:rFonts w:ascii="Garamond" w:hAnsi="Garamond"/>
          <w:sz w:val="26"/>
          <w:szCs w:val="26"/>
        </w:rPr>
      </w:pPr>
      <w:r>
        <w:rPr>
          <w:rFonts w:ascii="Garamond" w:hAnsi="Garamond"/>
          <w:sz w:val="26"/>
          <w:szCs w:val="26"/>
        </w:rPr>
        <w:t>The Finance Convener announced that he had updated the details of usage of SSF of each Senator online, and requested all Senators to check their usage</w:t>
      </w:r>
      <w:r w:rsidR="004D26BE">
        <w:rPr>
          <w:rFonts w:ascii="Garamond" w:hAnsi="Garamond"/>
          <w:sz w:val="26"/>
          <w:szCs w:val="26"/>
        </w:rPr>
        <w:t>.</w:t>
      </w:r>
    </w:p>
    <w:p w:rsidR="0078597E" w:rsidRDefault="0078597E" w:rsidP="0020659F">
      <w:pPr>
        <w:pStyle w:val="ListParagraph"/>
        <w:numPr>
          <w:ilvl w:val="0"/>
          <w:numId w:val="2"/>
        </w:numPr>
        <w:rPr>
          <w:rFonts w:ascii="Garamond" w:hAnsi="Garamond"/>
          <w:sz w:val="26"/>
          <w:szCs w:val="26"/>
        </w:rPr>
      </w:pPr>
      <w:r>
        <w:rPr>
          <w:rFonts w:ascii="Garamond" w:hAnsi="Garamond"/>
          <w:sz w:val="26"/>
          <w:szCs w:val="26"/>
        </w:rPr>
        <w:t>The Chairperson, Students’ Senate announced that:</w:t>
      </w:r>
    </w:p>
    <w:p w:rsidR="0078597E" w:rsidRDefault="0078597E" w:rsidP="0078597E">
      <w:pPr>
        <w:pStyle w:val="ListParagraph"/>
        <w:numPr>
          <w:ilvl w:val="1"/>
          <w:numId w:val="2"/>
        </w:numPr>
        <w:rPr>
          <w:rFonts w:ascii="Garamond" w:hAnsi="Garamond"/>
          <w:sz w:val="26"/>
          <w:szCs w:val="26"/>
        </w:rPr>
      </w:pPr>
      <w:r>
        <w:rPr>
          <w:rFonts w:ascii="Garamond" w:hAnsi="Garamond"/>
          <w:sz w:val="26"/>
          <w:szCs w:val="26"/>
        </w:rPr>
        <w:t>The budget for the Students’ Gymkhana has gotten sanctioned by the Institute and a mid-term reallocation of the budget shall be presented by the Finance Committee before the end of the semester for the consideration of the Senate.</w:t>
      </w:r>
    </w:p>
    <w:p w:rsidR="0078597E" w:rsidRPr="0078597E" w:rsidRDefault="0078597E" w:rsidP="0078597E">
      <w:pPr>
        <w:pStyle w:val="ListParagraph"/>
        <w:numPr>
          <w:ilvl w:val="1"/>
          <w:numId w:val="2"/>
        </w:numPr>
        <w:rPr>
          <w:rFonts w:ascii="Garamond" w:hAnsi="Garamond"/>
          <w:sz w:val="26"/>
          <w:szCs w:val="26"/>
        </w:rPr>
      </w:pPr>
      <w:r>
        <w:rPr>
          <w:rFonts w:ascii="Garamond" w:hAnsi="Garamond"/>
          <w:sz w:val="26"/>
          <w:szCs w:val="26"/>
        </w:rPr>
        <w:t>A meeting of the Gymkhana Festival Advisory Committee (GFAC) was held on 29</w:t>
      </w:r>
      <w:r w:rsidRPr="0078597E">
        <w:rPr>
          <w:rFonts w:ascii="Garamond" w:hAnsi="Garamond"/>
          <w:sz w:val="26"/>
          <w:szCs w:val="26"/>
          <w:vertAlign w:val="superscript"/>
        </w:rPr>
        <w:t>th</w:t>
      </w:r>
      <w:r>
        <w:rPr>
          <w:rFonts w:ascii="Garamond" w:hAnsi="Garamond"/>
          <w:sz w:val="26"/>
          <w:szCs w:val="26"/>
        </w:rPr>
        <w:t xml:space="preserve"> October, 2014. The agenda of the meeting included the proposed Festival Manual and discussion on the guidelines for signing </w:t>
      </w:r>
      <w:proofErr w:type="spellStart"/>
      <w:r>
        <w:rPr>
          <w:rFonts w:ascii="Garamond" w:hAnsi="Garamond"/>
          <w:sz w:val="26"/>
          <w:szCs w:val="26"/>
        </w:rPr>
        <w:t>MoUs</w:t>
      </w:r>
      <w:proofErr w:type="spellEnd"/>
      <w:r>
        <w:rPr>
          <w:rFonts w:ascii="Garamond" w:hAnsi="Garamond"/>
          <w:sz w:val="26"/>
          <w:szCs w:val="26"/>
        </w:rPr>
        <w:t>, and the Minutes of the meeting will be circulated when prepared for the noting of the Senate.</w:t>
      </w:r>
    </w:p>
    <w:tbl>
      <w:tblPr>
        <w:tblStyle w:val="TableGrid"/>
        <w:tblW w:w="0" w:type="auto"/>
        <w:tblLook w:val="04A0"/>
      </w:tblPr>
      <w:tblGrid>
        <w:gridCol w:w="1951"/>
        <w:gridCol w:w="7291"/>
      </w:tblGrid>
      <w:tr w:rsidR="0078597E" w:rsidRPr="00FC2C92" w:rsidTr="0078597E">
        <w:tc>
          <w:tcPr>
            <w:tcW w:w="1951" w:type="dxa"/>
          </w:tcPr>
          <w:p w:rsidR="0078597E" w:rsidRPr="00FC2C92" w:rsidRDefault="0078597E" w:rsidP="00785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78597E" w:rsidRPr="00FC2C92" w:rsidRDefault="0078597E" w:rsidP="0078597E">
            <w:pPr>
              <w:rPr>
                <w:rFonts w:ascii="Garamond" w:hAnsi="Garamond"/>
                <w:sz w:val="26"/>
                <w:szCs w:val="26"/>
              </w:rPr>
            </w:pPr>
            <w:r>
              <w:rPr>
                <w:rFonts w:ascii="Garamond" w:hAnsi="Garamond"/>
                <w:sz w:val="26"/>
                <w:szCs w:val="26"/>
              </w:rPr>
              <w:t>To consider the interviews for the post of Festival Coordinator, Techkriti’14</w:t>
            </w:r>
          </w:p>
        </w:tc>
      </w:tr>
    </w:tbl>
    <w:p w:rsidR="00B67512" w:rsidRDefault="0078597E" w:rsidP="0078597E">
      <w:pPr>
        <w:rPr>
          <w:rFonts w:ascii="Garamond" w:hAnsi="Garamond"/>
          <w:sz w:val="26"/>
          <w:szCs w:val="26"/>
        </w:rPr>
      </w:pPr>
      <w:r>
        <w:rPr>
          <w:rFonts w:ascii="Garamond" w:hAnsi="Garamond"/>
          <w:sz w:val="26"/>
          <w:szCs w:val="26"/>
        </w:rPr>
        <w:br/>
      </w:r>
      <w:r w:rsidRPr="0078597E">
        <w:rPr>
          <w:rFonts w:ascii="Garamond" w:hAnsi="Garamond"/>
          <w:sz w:val="26"/>
          <w:szCs w:val="26"/>
        </w:rPr>
        <w:t>The</w:t>
      </w:r>
      <w:r>
        <w:rPr>
          <w:rFonts w:ascii="Garamond" w:hAnsi="Garamond"/>
          <w:sz w:val="26"/>
          <w:szCs w:val="26"/>
        </w:rPr>
        <w:t xml:space="preserve"> interview of </w:t>
      </w:r>
      <w:proofErr w:type="spellStart"/>
      <w:r>
        <w:rPr>
          <w:rFonts w:ascii="Garamond" w:hAnsi="Garamond"/>
          <w:sz w:val="26"/>
          <w:szCs w:val="26"/>
        </w:rPr>
        <w:t>Shivyansh</w:t>
      </w:r>
      <w:proofErr w:type="spellEnd"/>
      <w:r>
        <w:rPr>
          <w:rFonts w:ascii="Garamond" w:hAnsi="Garamond"/>
          <w:sz w:val="26"/>
          <w:szCs w:val="26"/>
        </w:rPr>
        <w:t xml:space="preserve"> </w:t>
      </w:r>
      <w:proofErr w:type="spellStart"/>
      <w:r>
        <w:rPr>
          <w:rFonts w:ascii="Garamond" w:hAnsi="Garamond"/>
          <w:sz w:val="26"/>
          <w:szCs w:val="26"/>
        </w:rPr>
        <w:t>Tandon</w:t>
      </w:r>
      <w:proofErr w:type="spellEnd"/>
      <w:r>
        <w:rPr>
          <w:rFonts w:ascii="Garamond" w:hAnsi="Garamond"/>
          <w:sz w:val="26"/>
          <w:szCs w:val="26"/>
        </w:rPr>
        <w:t xml:space="preserve"> (11690) for the post of Festival Coordinator, Techkriti’14 was conducted. The panel for the interview was:</w:t>
      </w:r>
    </w:p>
    <w:p w:rsidR="0078597E" w:rsidRDefault="0078597E" w:rsidP="0078597E">
      <w:pPr>
        <w:pStyle w:val="ListParagraph"/>
        <w:numPr>
          <w:ilvl w:val="0"/>
          <w:numId w:val="23"/>
        </w:num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Sahay [Convener; Nominee of the Chairperson, Students’ Senate (2013-14)]</w:t>
      </w:r>
    </w:p>
    <w:p w:rsidR="0078597E" w:rsidRDefault="0078597E" w:rsidP="0078597E">
      <w:pPr>
        <w:pStyle w:val="ListParagraph"/>
        <w:numPr>
          <w:ilvl w:val="0"/>
          <w:numId w:val="23"/>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r>
        <w:rPr>
          <w:rFonts w:ascii="Garamond" w:hAnsi="Garamond"/>
          <w:sz w:val="26"/>
          <w:szCs w:val="26"/>
        </w:rPr>
        <w:t xml:space="preserve"> [Nominee of the President, Students’ Gymkhana (2013-14)]</w:t>
      </w:r>
    </w:p>
    <w:p w:rsidR="0078597E" w:rsidRDefault="0078597E" w:rsidP="0078597E">
      <w:pPr>
        <w:pStyle w:val="ListParagraph"/>
        <w:numPr>
          <w:ilvl w:val="0"/>
          <w:numId w:val="23"/>
        </w:numPr>
        <w:rPr>
          <w:rFonts w:ascii="Garamond" w:hAnsi="Garamond"/>
          <w:sz w:val="26"/>
          <w:szCs w:val="26"/>
        </w:rPr>
      </w:pPr>
      <w:r>
        <w:rPr>
          <w:rFonts w:ascii="Garamond" w:hAnsi="Garamond"/>
          <w:sz w:val="26"/>
          <w:szCs w:val="26"/>
        </w:rPr>
        <w:t>General Secretary, Science and Technology Council (2014-15) [Member]</w:t>
      </w:r>
    </w:p>
    <w:p w:rsidR="0078597E" w:rsidRPr="0078597E" w:rsidRDefault="0078597E" w:rsidP="0078597E">
      <w:pPr>
        <w:pStyle w:val="ListParagraph"/>
        <w:numPr>
          <w:ilvl w:val="0"/>
          <w:numId w:val="23"/>
        </w:numPr>
        <w:rPr>
          <w:rFonts w:ascii="Garamond" w:hAnsi="Garamond"/>
          <w:sz w:val="26"/>
          <w:szCs w:val="26"/>
        </w:rPr>
      </w:pPr>
      <w:proofErr w:type="spellStart"/>
      <w:r>
        <w:rPr>
          <w:rFonts w:ascii="Garamond" w:hAnsi="Garamond"/>
          <w:sz w:val="26"/>
          <w:szCs w:val="26"/>
        </w:rPr>
        <w:t>Shreyansh</w:t>
      </w:r>
      <w:proofErr w:type="spellEnd"/>
      <w:r>
        <w:rPr>
          <w:rFonts w:ascii="Garamond" w:hAnsi="Garamond"/>
          <w:sz w:val="26"/>
          <w:szCs w:val="26"/>
        </w:rPr>
        <w:t xml:space="preserve"> Singh [Nominee of the Festival Coordinator(s), Techkriti’14]</w:t>
      </w:r>
    </w:p>
    <w:tbl>
      <w:tblPr>
        <w:tblStyle w:val="TableGrid"/>
        <w:tblW w:w="0" w:type="auto"/>
        <w:tblLook w:val="04A0"/>
      </w:tblPr>
      <w:tblGrid>
        <w:gridCol w:w="1951"/>
        <w:gridCol w:w="7291"/>
      </w:tblGrid>
      <w:tr w:rsidR="0078597E" w:rsidRPr="00FC2C92" w:rsidTr="0078597E">
        <w:tc>
          <w:tcPr>
            <w:tcW w:w="1951" w:type="dxa"/>
          </w:tcPr>
          <w:p w:rsidR="0078597E" w:rsidRPr="00FC2C92" w:rsidRDefault="0078597E" w:rsidP="0078597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78597E" w:rsidRPr="00FC2C92" w:rsidRDefault="0078597E" w:rsidP="0078597E">
            <w:pPr>
              <w:rPr>
                <w:rFonts w:ascii="Garamond" w:hAnsi="Garamond"/>
                <w:sz w:val="26"/>
                <w:szCs w:val="26"/>
              </w:rPr>
            </w:pPr>
            <w:r>
              <w:rPr>
                <w:rFonts w:ascii="Garamond" w:hAnsi="Garamond"/>
                <w:sz w:val="26"/>
                <w:szCs w:val="26"/>
              </w:rPr>
              <w:t>To consider the pre-conduction report of Phase I of Spectrum’14.</w:t>
            </w:r>
          </w:p>
        </w:tc>
      </w:tr>
    </w:tbl>
    <w:p w:rsidR="0078597E" w:rsidRDefault="0078597E" w:rsidP="002F7661">
      <w:pPr>
        <w:rPr>
          <w:rFonts w:ascii="Garamond" w:hAnsi="Garamond"/>
          <w:sz w:val="26"/>
          <w:szCs w:val="26"/>
        </w:rPr>
      </w:pPr>
      <w:r>
        <w:rPr>
          <w:rFonts w:ascii="Garamond" w:hAnsi="Garamond"/>
          <w:sz w:val="26"/>
          <w:szCs w:val="26"/>
        </w:rPr>
        <w:br/>
        <w:t xml:space="preserve">The pre-conduction report of Phase I of Spectrum’14 was presented by the General Secretary, Films and Media Council for the consideration of the Senate. </w:t>
      </w:r>
    </w:p>
    <w:p w:rsidR="0078597E" w:rsidRDefault="0078597E" w:rsidP="002F7661">
      <w:pPr>
        <w:rPr>
          <w:rFonts w:ascii="Garamond" w:hAnsi="Garamond"/>
          <w:sz w:val="26"/>
          <w:szCs w:val="26"/>
        </w:rPr>
      </w:pPr>
      <w:r>
        <w:rPr>
          <w:rFonts w:ascii="Garamond" w:hAnsi="Garamond"/>
          <w:sz w:val="26"/>
          <w:szCs w:val="26"/>
        </w:rPr>
        <w:t xml:space="preserve">During the course of the presentation, it was noted that the Faculty </w:t>
      </w:r>
      <w:proofErr w:type="spellStart"/>
      <w:r>
        <w:rPr>
          <w:rFonts w:ascii="Garamond" w:hAnsi="Garamond"/>
          <w:sz w:val="26"/>
          <w:szCs w:val="26"/>
        </w:rPr>
        <w:t>Counsellor</w:t>
      </w:r>
      <w:proofErr w:type="spellEnd"/>
      <w:r>
        <w:rPr>
          <w:rFonts w:ascii="Garamond" w:hAnsi="Garamond"/>
          <w:sz w:val="26"/>
          <w:szCs w:val="26"/>
        </w:rPr>
        <w:t xml:space="preserve">, Films and Media Council shall be the member of the GRC rather than the Faculty </w:t>
      </w:r>
      <w:proofErr w:type="spellStart"/>
      <w:r>
        <w:rPr>
          <w:rFonts w:ascii="Garamond" w:hAnsi="Garamond"/>
          <w:sz w:val="26"/>
          <w:szCs w:val="26"/>
        </w:rPr>
        <w:t>Counsellor</w:t>
      </w:r>
      <w:proofErr w:type="spellEnd"/>
      <w:r>
        <w:rPr>
          <w:rFonts w:ascii="Garamond" w:hAnsi="Garamond"/>
          <w:sz w:val="26"/>
          <w:szCs w:val="26"/>
        </w:rPr>
        <w:t>, Science and Technology Council.</w:t>
      </w:r>
    </w:p>
    <w:p w:rsidR="003C5174" w:rsidRDefault="0078597E" w:rsidP="002F7661">
      <w:pPr>
        <w:rPr>
          <w:rFonts w:ascii="Garamond" w:hAnsi="Garamond"/>
          <w:sz w:val="26"/>
          <w:szCs w:val="26"/>
        </w:rPr>
      </w:pPr>
      <w:r>
        <w:rPr>
          <w:rFonts w:ascii="Garamond" w:hAnsi="Garamond"/>
          <w:sz w:val="26"/>
          <w:szCs w:val="26"/>
        </w:rPr>
        <w:t>The report was accepted by the Senate with the above change.</w:t>
      </w:r>
    </w:p>
    <w:p w:rsidR="002C0093" w:rsidRDefault="002C0093" w:rsidP="002F7661">
      <w:pPr>
        <w:rPr>
          <w:rFonts w:ascii="Garamond" w:hAnsi="Garamond"/>
          <w:sz w:val="26"/>
          <w:szCs w:val="26"/>
        </w:rPr>
      </w:pPr>
    </w:p>
    <w:tbl>
      <w:tblPr>
        <w:tblStyle w:val="TableGrid"/>
        <w:tblW w:w="0" w:type="auto"/>
        <w:tblLook w:val="04A0"/>
      </w:tblPr>
      <w:tblGrid>
        <w:gridCol w:w="1951"/>
        <w:gridCol w:w="7291"/>
      </w:tblGrid>
      <w:tr w:rsidR="00366AB0" w:rsidRPr="00FC2C92" w:rsidTr="00CB6C0F">
        <w:tc>
          <w:tcPr>
            <w:tcW w:w="1951" w:type="dxa"/>
          </w:tcPr>
          <w:p w:rsidR="00366AB0" w:rsidRPr="00FC2C92" w:rsidRDefault="00366AB0" w:rsidP="0078597E">
            <w:pPr>
              <w:rPr>
                <w:rFonts w:ascii="Garamond" w:hAnsi="Garamond"/>
                <w:b/>
                <w:sz w:val="26"/>
                <w:szCs w:val="26"/>
              </w:rPr>
            </w:pPr>
            <w:r w:rsidRPr="00FC2C92">
              <w:rPr>
                <w:rFonts w:ascii="Garamond" w:hAnsi="Garamond"/>
                <w:b/>
                <w:sz w:val="26"/>
                <w:szCs w:val="26"/>
              </w:rPr>
              <w:lastRenderedPageBreak/>
              <w:t xml:space="preserve">Item No. </w:t>
            </w:r>
            <w:r w:rsidR="0078597E">
              <w:rPr>
                <w:rFonts w:ascii="Garamond" w:hAnsi="Garamond"/>
                <w:b/>
                <w:sz w:val="26"/>
                <w:szCs w:val="26"/>
              </w:rPr>
              <w:t>5</w:t>
            </w:r>
          </w:p>
        </w:tc>
        <w:tc>
          <w:tcPr>
            <w:tcW w:w="7291" w:type="dxa"/>
          </w:tcPr>
          <w:p w:rsidR="00366AB0" w:rsidRPr="00FC2C92" w:rsidRDefault="00366AB0" w:rsidP="00CB6C0F">
            <w:pPr>
              <w:rPr>
                <w:rFonts w:ascii="Garamond" w:hAnsi="Garamond"/>
                <w:sz w:val="26"/>
                <w:szCs w:val="26"/>
              </w:rPr>
            </w:pPr>
            <w:r>
              <w:rPr>
                <w:rFonts w:ascii="Garamond" w:hAnsi="Garamond"/>
                <w:sz w:val="26"/>
                <w:szCs w:val="26"/>
              </w:rPr>
              <w:t>Questions and Remarks, if any.</w:t>
            </w:r>
          </w:p>
        </w:tc>
      </w:tr>
    </w:tbl>
    <w:p w:rsidR="0078597E" w:rsidRPr="0078597E" w:rsidRDefault="0078597E" w:rsidP="0078597E">
      <w:pPr>
        <w:rPr>
          <w:rFonts w:ascii="Garamond" w:hAnsi="Garamond"/>
          <w:sz w:val="26"/>
          <w:szCs w:val="26"/>
        </w:rPr>
      </w:pPr>
      <w:r>
        <w:rPr>
          <w:rFonts w:ascii="Garamond" w:hAnsi="Garamond"/>
          <w:sz w:val="26"/>
          <w:szCs w:val="26"/>
        </w:rPr>
        <w:br/>
        <w:t>The following questions and remarks were made:</w:t>
      </w:r>
    </w:p>
    <w:p w:rsidR="0078597E" w:rsidRPr="0078597E" w:rsidRDefault="002C0093" w:rsidP="0078597E">
      <w:pPr>
        <w:pStyle w:val="ListParagraph"/>
        <w:numPr>
          <w:ilvl w:val="0"/>
          <w:numId w:val="29"/>
        </w:numPr>
        <w:rPr>
          <w:rFonts w:ascii="Garamond" w:hAnsi="Garamond"/>
          <w:sz w:val="26"/>
          <w:szCs w:val="26"/>
        </w:rPr>
      </w:pPr>
      <w:r>
        <w:rPr>
          <w:rFonts w:ascii="Garamond" w:hAnsi="Garamond"/>
          <w:sz w:val="26"/>
          <w:szCs w:val="26"/>
        </w:rPr>
        <w:t xml:space="preserve">A question was raised regarding the complaints regarding the conduction of Takneek’14 that are pending with Grievance </w:t>
      </w:r>
      <w:proofErr w:type="spellStart"/>
      <w:r>
        <w:rPr>
          <w:rFonts w:ascii="Garamond" w:hAnsi="Garamond"/>
          <w:sz w:val="26"/>
          <w:szCs w:val="26"/>
        </w:rPr>
        <w:t>Redressal</w:t>
      </w:r>
      <w:proofErr w:type="spellEnd"/>
      <w:r>
        <w:rPr>
          <w:rFonts w:ascii="Garamond" w:hAnsi="Garamond"/>
          <w:sz w:val="26"/>
          <w:szCs w:val="26"/>
        </w:rPr>
        <w:t xml:space="preserve"> Committee of Takneek’14. It was clarified that the Dean, Students’ Affairs and the other members of the GRC were very busy at the moment, and that is why only one meeting of the GRC has been held. It was further clarified that the proceedings of the GRC will be concluded as soon as possible.</w:t>
      </w:r>
    </w:p>
    <w:tbl>
      <w:tblPr>
        <w:tblStyle w:val="TableGrid"/>
        <w:tblW w:w="0" w:type="auto"/>
        <w:tblLook w:val="04A0"/>
      </w:tblPr>
      <w:tblGrid>
        <w:gridCol w:w="1951"/>
        <w:gridCol w:w="7291"/>
      </w:tblGrid>
      <w:tr w:rsidR="006A54A6" w:rsidRPr="00FC2C92" w:rsidTr="00B65E24">
        <w:tc>
          <w:tcPr>
            <w:tcW w:w="1951" w:type="dxa"/>
          </w:tcPr>
          <w:p w:rsidR="006A54A6" w:rsidRPr="00FC2C92" w:rsidRDefault="006A54A6" w:rsidP="00B65E24">
            <w:pPr>
              <w:rPr>
                <w:rFonts w:ascii="Garamond" w:hAnsi="Garamond"/>
                <w:b/>
                <w:sz w:val="26"/>
                <w:szCs w:val="26"/>
              </w:rPr>
            </w:pPr>
          </w:p>
        </w:tc>
        <w:tc>
          <w:tcPr>
            <w:tcW w:w="7291" w:type="dxa"/>
          </w:tcPr>
          <w:p w:rsidR="006A54A6" w:rsidRPr="00FC2C92" w:rsidRDefault="006A54A6" w:rsidP="00B65E24">
            <w:pPr>
              <w:rPr>
                <w:rFonts w:ascii="Garamond" w:hAnsi="Garamond"/>
                <w:sz w:val="26"/>
                <w:szCs w:val="26"/>
              </w:rPr>
            </w:pPr>
            <w:r w:rsidRPr="00FC2C92">
              <w:rPr>
                <w:rFonts w:ascii="Garamond" w:hAnsi="Garamond"/>
                <w:sz w:val="26"/>
                <w:szCs w:val="26"/>
              </w:rPr>
              <w:t>Any other item, with the permission of the Chair</w:t>
            </w:r>
          </w:p>
        </w:tc>
      </w:tr>
    </w:tbl>
    <w:p w:rsidR="00A65EED" w:rsidRDefault="006A54A6" w:rsidP="002C0093">
      <w:pPr>
        <w:rPr>
          <w:rFonts w:ascii="Garamond" w:hAnsi="Garamond"/>
          <w:sz w:val="26"/>
          <w:szCs w:val="26"/>
        </w:rPr>
      </w:pPr>
      <w:r>
        <w:rPr>
          <w:rFonts w:ascii="Garamond" w:hAnsi="Garamond"/>
          <w:b/>
          <w:sz w:val="32"/>
          <w:szCs w:val="32"/>
          <w:u w:val="single"/>
        </w:rPr>
        <w:br/>
      </w:r>
      <w:r w:rsidR="002C0093">
        <w:rPr>
          <w:rFonts w:ascii="Garamond" w:hAnsi="Garamond"/>
          <w:sz w:val="26"/>
          <w:szCs w:val="26"/>
        </w:rPr>
        <w:t>No other item was raised.</w:t>
      </w:r>
    </w:p>
    <w:p w:rsidR="00366AB0"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6A54A6">
        <w:rPr>
          <w:rFonts w:ascii="Garamond" w:hAnsi="Garamond"/>
          <w:b/>
          <w:sz w:val="26"/>
          <w:szCs w:val="26"/>
        </w:rPr>
        <w:t>1</w:t>
      </w:r>
      <w:r w:rsidR="002C0093">
        <w:rPr>
          <w:rFonts w:ascii="Garamond" w:hAnsi="Garamond"/>
          <w:b/>
          <w:sz w:val="26"/>
          <w:szCs w:val="26"/>
        </w:rPr>
        <w:t>1</w:t>
      </w:r>
      <w:r>
        <w:rPr>
          <w:rFonts w:ascii="Garamond" w:hAnsi="Garamond"/>
          <w:b/>
          <w:sz w:val="26"/>
          <w:szCs w:val="26"/>
        </w:rPr>
        <w:t>:</w:t>
      </w:r>
      <w:r w:rsidR="002C0093">
        <w:rPr>
          <w:rFonts w:ascii="Garamond" w:hAnsi="Garamond"/>
          <w:b/>
          <w:sz w:val="26"/>
          <w:szCs w:val="26"/>
        </w:rPr>
        <w:t>45</w:t>
      </w:r>
      <w:r>
        <w:rPr>
          <w:rFonts w:ascii="Garamond" w:hAnsi="Garamond"/>
          <w:b/>
          <w:sz w:val="26"/>
          <w:szCs w:val="26"/>
        </w:rPr>
        <w:t xml:space="preserve"> </w:t>
      </w:r>
      <w:r w:rsidR="00927DC4">
        <w:rPr>
          <w:rFonts w:ascii="Garamond" w:hAnsi="Garamond"/>
          <w:b/>
          <w:sz w:val="26"/>
          <w:szCs w:val="26"/>
        </w:rPr>
        <w:t>P</w:t>
      </w:r>
      <w:r>
        <w:rPr>
          <w:rFonts w:ascii="Garamond" w:hAnsi="Garamond"/>
          <w:b/>
          <w:sz w:val="26"/>
          <w:szCs w:val="26"/>
        </w:rPr>
        <w:t>M.</w:t>
      </w: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293DB2" w:rsidRDefault="00293DB2" w:rsidP="005C45AC">
      <w:pPr>
        <w:rPr>
          <w:rFonts w:ascii="Garamond" w:hAnsi="Garamond"/>
          <w:b/>
          <w:sz w:val="26"/>
          <w:szCs w:val="26"/>
        </w:rPr>
      </w:pPr>
    </w:p>
    <w:p w:rsidR="002C0093" w:rsidRPr="00B15EF8" w:rsidRDefault="002C0093" w:rsidP="005C45AC">
      <w:pPr>
        <w:rPr>
          <w:rFonts w:ascii="Garamond" w:hAnsi="Garamond"/>
          <w:b/>
          <w:sz w:val="26"/>
          <w:szCs w:val="26"/>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lastRenderedPageBreak/>
        <w:t>The attendance record is:</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w:t>
      </w:r>
      <w:r w:rsidR="006F7CA3">
        <w:rPr>
          <w:rFonts w:ascii="Garamond" w:hAnsi="Garamond"/>
          <w:sz w:val="26"/>
          <w:szCs w:val="26"/>
        </w:rPr>
        <w:t>tal Strength of the Senate</w:t>
      </w:r>
      <w:r w:rsidR="006F7CA3">
        <w:rPr>
          <w:rFonts w:ascii="Garamond" w:hAnsi="Garamond"/>
          <w:sz w:val="26"/>
          <w:szCs w:val="26"/>
        </w:rPr>
        <w:tab/>
      </w:r>
      <w:r w:rsidR="006F7CA3">
        <w:rPr>
          <w:rFonts w:ascii="Garamond" w:hAnsi="Garamond"/>
          <w:sz w:val="26"/>
          <w:szCs w:val="26"/>
        </w:rPr>
        <w:tab/>
        <w:t>: 62</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Tota</w:t>
      </w:r>
      <w:r w:rsidR="00312928">
        <w:rPr>
          <w:rFonts w:ascii="Garamond" w:hAnsi="Garamond"/>
          <w:sz w:val="26"/>
          <w:szCs w:val="26"/>
        </w:rPr>
        <w:t>l</w:t>
      </w:r>
      <w:r w:rsidR="00C03A4C">
        <w:rPr>
          <w:rFonts w:ascii="Garamond" w:hAnsi="Garamond"/>
          <w:sz w:val="26"/>
          <w:szCs w:val="26"/>
        </w:rPr>
        <w:t xml:space="preserve"> number of Senators present</w:t>
      </w:r>
      <w:r w:rsidR="00C03A4C">
        <w:rPr>
          <w:rFonts w:ascii="Garamond" w:hAnsi="Garamond"/>
          <w:sz w:val="26"/>
          <w:szCs w:val="26"/>
        </w:rPr>
        <w:tab/>
        <w:t xml:space="preserve">: </w:t>
      </w:r>
      <w:r w:rsidR="00EF6CC7">
        <w:rPr>
          <w:rFonts w:ascii="Garamond" w:hAnsi="Garamond"/>
          <w:sz w:val="26"/>
          <w:szCs w:val="26"/>
        </w:rPr>
        <w:t>31</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w:t>
      </w:r>
      <w:r w:rsidR="009206A6">
        <w:rPr>
          <w:rFonts w:ascii="Garamond" w:hAnsi="Garamond"/>
          <w:sz w:val="26"/>
          <w:szCs w:val="26"/>
        </w:rPr>
        <w:t>a</w:t>
      </w:r>
      <w:r w:rsidR="00C03A4C">
        <w:rPr>
          <w:rFonts w:ascii="Garamond" w:hAnsi="Garamond"/>
          <w:sz w:val="26"/>
          <w:szCs w:val="26"/>
        </w:rPr>
        <w:t>l number of Senators absent</w:t>
      </w:r>
      <w:r w:rsidR="00C03A4C">
        <w:rPr>
          <w:rFonts w:ascii="Garamond" w:hAnsi="Garamond"/>
          <w:sz w:val="26"/>
          <w:szCs w:val="26"/>
        </w:rPr>
        <w:tab/>
        <w:t xml:space="preserve">: </w:t>
      </w:r>
      <w:r w:rsidR="00EF6CC7">
        <w:rPr>
          <w:rFonts w:ascii="Garamond" w:hAnsi="Garamond"/>
          <w:sz w:val="26"/>
          <w:szCs w:val="26"/>
        </w:rPr>
        <w:t>31</w:t>
      </w:r>
    </w:p>
    <w:p w:rsidR="005C45AC" w:rsidRDefault="00CE78BC" w:rsidP="0020659F">
      <w:pPr>
        <w:pStyle w:val="ListParagraph"/>
        <w:numPr>
          <w:ilvl w:val="0"/>
          <w:numId w:val="3"/>
        </w:numPr>
        <w:rPr>
          <w:rFonts w:ascii="Garamond" w:hAnsi="Garamond"/>
          <w:sz w:val="26"/>
          <w:szCs w:val="26"/>
        </w:rPr>
      </w:pPr>
      <w:r>
        <w:rPr>
          <w:rFonts w:ascii="Garamond" w:hAnsi="Garamond"/>
          <w:sz w:val="26"/>
          <w:szCs w:val="26"/>
        </w:rPr>
        <w:t>A</w:t>
      </w:r>
      <w:r w:rsidR="00FF5159">
        <w:rPr>
          <w:rFonts w:ascii="Garamond" w:hAnsi="Garamond"/>
          <w:sz w:val="26"/>
          <w:szCs w:val="26"/>
        </w:rPr>
        <w:t>bsent without notification</w:t>
      </w:r>
      <w:r w:rsidR="00FF5159">
        <w:rPr>
          <w:rFonts w:ascii="Garamond" w:hAnsi="Garamond"/>
          <w:sz w:val="26"/>
          <w:szCs w:val="26"/>
        </w:rPr>
        <w:tab/>
      </w:r>
      <w:r w:rsidR="00FF5159">
        <w:rPr>
          <w:rFonts w:ascii="Garamond" w:hAnsi="Garamond"/>
          <w:sz w:val="26"/>
          <w:szCs w:val="26"/>
        </w:rPr>
        <w:tab/>
        <w:t xml:space="preserve">: </w:t>
      </w:r>
      <w:r w:rsidR="00EF6CC7">
        <w:rPr>
          <w:rFonts w:ascii="Garamond" w:hAnsi="Garamond"/>
          <w:sz w:val="26"/>
          <w:szCs w:val="26"/>
        </w:rPr>
        <w:t>24</w:t>
      </w:r>
    </w:p>
    <w:p w:rsidR="005C45AC" w:rsidRDefault="00A65EED" w:rsidP="0020659F">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EF6CC7">
        <w:rPr>
          <w:rFonts w:ascii="Garamond" w:hAnsi="Garamond"/>
          <w:sz w:val="26"/>
          <w:szCs w:val="26"/>
        </w:rPr>
        <w:t>6</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Sahay</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2C0093" w:rsidP="009C6B43">
            <w:pPr>
              <w:spacing w:after="0" w:line="240" w:lineRule="auto"/>
              <w:jc w:val="center"/>
              <w:rPr>
                <w:rFonts w:ascii="Garamond" w:hAnsi="Garamond"/>
                <w:b/>
                <w:bCs/>
                <w:color w:val="000000"/>
                <w:sz w:val="26"/>
                <w:szCs w:val="26"/>
                <w:lang w:val="en-IN" w:eastAsia="en-IN"/>
              </w:rPr>
            </w:pPr>
            <w:r>
              <w:rPr>
                <w:rFonts w:ascii="Garamond" w:hAnsi="Garamond"/>
                <w:bCs/>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EF6CC7"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2C0093"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6F7CA3"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4</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2C0093"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5</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6</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6F7CA3"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shd w:val="clear" w:color="auto" w:fill="auto"/>
            <w:vAlign w:val="center"/>
            <w:hideMark/>
          </w:tcPr>
          <w:p w:rsidR="006F7CA3" w:rsidRDefault="009206A6" w:rsidP="009206A6">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EF6CC7" w:rsidP="00FF51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Pr="00A65EED"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2C0093"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6F7CA3"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312" w:rsidRDefault="009B0312" w:rsidP="005E6361">
      <w:pPr>
        <w:spacing w:after="0" w:line="240" w:lineRule="auto"/>
      </w:pPr>
      <w:r>
        <w:separator/>
      </w:r>
    </w:p>
  </w:endnote>
  <w:endnote w:type="continuationSeparator" w:id="0">
    <w:p w:rsidR="009B0312" w:rsidRDefault="009B0312"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78597E" w:rsidRDefault="0078597E">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7C0333">
            <w:rPr>
              <w:noProof/>
            </w:rPr>
            <w:t>6</w:t>
          </w:r>
        </w:fldSimple>
        <w:r>
          <w:t xml:space="preserve"> | </w:t>
        </w:r>
        <w:r>
          <w:rPr>
            <w:color w:val="808080" w:themeColor="background1" w:themeShade="80"/>
            <w:spacing w:val="60"/>
          </w:rPr>
          <w:t>Page</w:t>
        </w:r>
      </w:p>
    </w:sdtContent>
  </w:sdt>
  <w:p w:rsidR="0078597E" w:rsidRPr="00DA5996" w:rsidRDefault="0078597E"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312" w:rsidRDefault="009B0312" w:rsidP="005E6361">
      <w:pPr>
        <w:spacing w:after="0" w:line="240" w:lineRule="auto"/>
      </w:pPr>
      <w:r>
        <w:separator/>
      </w:r>
    </w:p>
  </w:footnote>
  <w:footnote w:type="continuationSeparator" w:id="0">
    <w:p w:rsidR="009B0312" w:rsidRDefault="009B0312"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7E" w:rsidRPr="00B2304F" w:rsidRDefault="0078597E"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Pr="008221D6">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Pr="008221D6">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78597E" w:rsidRPr="00DD0F6F" w:rsidRDefault="0078597E"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78597E" w:rsidRPr="00DD0F6F" w:rsidRDefault="0078597E"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78597E" w:rsidRPr="00DD0F6F" w:rsidRDefault="0078597E"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Sahay | Chairperson</w:t>
                </w:r>
              </w:p>
            </w:txbxContent>
          </v:textbox>
        </v:shape>
      </w:pict>
    </w:r>
  </w:p>
  <w:p w:rsidR="0078597E" w:rsidRPr="00B2304F" w:rsidRDefault="0078597E" w:rsidP="00DA5996">
    <w:pPr>
      <w:rPr>
        <w:sz w:val="28"/>
        <w:szCs w:val="28"/>
      </w:rPr>
    </w:pPr>
  </w:p>
  <w:p w:rsidR="0078597E" w:rsidRDefault="0078597E">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D7A"/>
    <w:multiLevelType w:val="hybridMultilevel"/>
    <w:tmpl w:val="88E4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0CC1BF9"/>
    <w:multiLevelType w:val="hybridMultilevel"/>
    <w:tmpl w:val="D0E2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226E7C"/>
    <w:multiLevelType w:val="hybridMultilevel"/>
    <w:tmpl w:val="B71C5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B31DBF"/>
    <w:multiLevelType w:val="hybridMultilevel"/>
    <w:tmpl w:val="B5F2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CA2E88"/>
    <w:multiLevelType w:val="hybridMultilevel"/>
    <w:tmpl w:val="83607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510501"/>
    <w:multiLevelType w:val="hybridMultilevel"/>
    <w:tmpl w:val="170206A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8877E3"/>
    <w:multiLevelType w:val="hybridMultilevel"/>
    <w:tmpl w:val="04DA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BF417FE"/>
    <w:multiLevelType w:val="hybridMultilevel"/>
    <w:tmpl w:val="4F9E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4F23BC"/>
    <w:multiLevelType w:val="hybridMultilevel"/>
    <w:tmpl w:val="2D82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646924"/>
    <w:multiLevelType w:val="hybridMultilevel"/>
    <w:tmpl w:val="8CB0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0A2308"/>
    <w:multiLevelType w:val="hybridMultilevel"/>
    <w:tmpl w:val="39C2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DF12FD"/>
    <w:multiLevelType w:val="hybridMultilevel"/>
    <w:tmpl w:val="4CC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0803"/>
    <w:multiLevelType w:val="hybridMultilevel"/>
    <w:tmpl w:val="0E122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BD6758"/>
    <w:multiLevelType w:val="hybridMultilevel"/>
    <w:tmpl w:val="AF84F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646B9C"/>
    <w:multiLevelType w:val="hybridMultilevel"/>
    <w:tmpl w:val="2ABE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FC3238"/>
    <w:multiLevelType w:val="hybridMultilevel"/>
    <w:tmpl w:val="450686D2"/>
    <w:lvl w:ilvl="0" w:tplc="1186A1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BF22D5F"/>
    <w:multiLevelType w:val="hybridMultilevel"/>
    <w:tmpl w:val="C0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626A37"/>
    <w:multiLevelType w:val="hybridMultilevel"/>
    <w:tmpl w:val="294A4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8E64A2"/>
    <w:multiLevelType w:val="hybridMultilevel"/>
    <w:tmpl w:val="B7E0A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B8403B"/>
    <w:multiLevelType w:val="hybridMultilevel"/>
    <w:tmpl w:val="B3AC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9772CBA"/>
    <w:multiLevelType w:val="hybridMultilevel"/>
    <w:tmpl w:val="17FA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99F293B"/>
    <w:multiLevelType w:val="hybridMultilevel"/>
    <w:tmpl w:val="084CA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2B7682"/>
    <w:multiLevelType w:val="hybridMultilevel"/>
    <w:tmpl w:val="3E7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
  </w:num>
  <w:num w:numId="4">
    <w:abstractNumId w:val="9"/>
  </w:num>
  <w:num w:numId="5">
    <w:abstractNumId w:val="26"/>
  </w:num>
  <w:num w:numId="6">
    <w:abstractNumId w:val="16"/>
  </w:num>
  <w:num w:numId="7">
    <w:abstractNumId w:val="11"/>
  </w:num>
  <w:num w:numId="8">
    <w:abstractNumId w:val="1"/>
  </w:num>
  <w:num w:numId="9">
    <w:abstractNumId w:val="14"/>
  </w:num>
  <w:num w:numId="10">
    <w:abstractNumId w:val="3"/>
  </w:num>
  <w:num w:numId="11">
    <w:abstractNumId w:val="8"/>
  </w:num>
  <w:num w:numId="12">
    <w:abstractNumId w:val="4"/>
  </w:num>
  <w:num w:numId="13">
    <w:abstractNumId w:val="5"/>
  </w:num>
  <w:num w:numId="14">
    <w:abstractNumId w:val="13"/>
  </w:num>
  <w:num w:numId="15">
    <w:abstractNumId w:val="25"/>
  </w:num>
  <w:num w:numId="16">
    <w:abstractNumId w:val="12"/>
  </w:num>
  <w:num w:numId="17">
    <w:abstractNumId w:val="6"/>
  </w:num>
  <w:num w:numId="18">
    <w:abstractNumId w:val="24"/>
  </w:num>
  <w:num w:numId="19">
    <w:abstractNumId w:val="28"/>
  </w:num>
  <w:num w:numId="20">
    <w:abstractNumId w:val="15"/>
  </w:num>
  <w:num w:numId="21">
    <w:abstractNumId w:val="22"/>
  </w:num>
  <w:num w:numId="22">
    <w:abstractNumId w:val="0"/>
  </w:num>
  <w:num w:numId="23">
    <w:abstractNumId w:val="18"/>
  </w:num>
  <w:num w:numId="24">
    <w:abstractNumId w:val="20"/>
  </w:num>
  <w:num w:numId="25">
    <w:abstractNumId w:val="27"/>
  </w:num>
  <w:num w:numId="26">
    <w:abstractNumId w:val="10"/>
  </w:num>
  <w:num w:numId="27">
    <w:abstractNumId w:val="23"/>
  </w:num>
  <w:num w:numId="28">
    <w:abstractNumId w:val="7"/>
  </w:num>
  <w:num w:numId="29">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E6361"/>
    <w:rsid w:val="000106BF"/>
    <w:rsid w:val="00012B9D"/>
    <w:rsid w:val="000224A5"/>
    <w:rsid w:val="00030691"/>
    <w:rsid w:val="00036A06"/>
    <w:rsid w:val="00040239"/>
    <w:rsid w:val="0004239A"/>
    <w:rsid w:val="000460FB"/>
    <w:rsid w:val="000470B6"/>
    <w:rsid w:val="00052290"/>
    <w:rsid w:val="00054A51"/>
    <w:rsid w:val="00074D78"/>
    <w:rsid w:val="00085D44"/>
    <w:rsid w:val="000942E5"/>
    <w:rsid w:val="000A2CF0"/>
    <w:rsid w:val="000C1A32"/>
    <w:rsid w:val="000D3725"/>
    <w:rsid w:val="000D6DC5"/>
    <w:rsid w:val="000D71EA"/>
    <w:rsid w:val="000E2004"/>
    <w:rsid w:val="000E3FB8"/>
    <w:rsid w:val="000F4488"/>
    <w:rsid w:val="000F7FB0"/>
    <w:rsid w:val="00107EF6"/>
    <w:rsid w:val="00110A6C"/>
    <w:rsid w:val="00113A74"/>
    <w:rsid w:val="00125456"/>
    <w:rsid w:val="00130679"/>
    <w:rsid w:val="00134DE1"/>
    <w:rsid w:val="00137A44"/>
    <w:rsid w:val="001574A0"/>
    <w:rsid w:val="00161E83"/>
    <w:rsid w:val="00162981"/>
    <w:rsid w:val="001705E1"/>
    <w:rsid w:val="00173B35"/>
    <w:rsid w:val="00194AAD"/>
    <w:rsid w:val="001A2413"/>
    <w:rsid w:val="001A7F07"/>
    <w:rsid w:val="001C7247"/>
    <w:rsid w:val="001D50E7"/>
    <w:rsid w:val="001D7E98"/>
    <w:rsid w:val="001F5288"/>
    <w:rsid w:val="0020659F"/>
    <w:rsid w:val="0021009A"/>
    <w:rsid w:val="00232637"/>
    <w:rsid w:val="002732DE"/>
    <w:rsid w:val="00280E15"/>
    <w:rsid w:val="00281A91"/>
    <w:rsid w:val="00282353"/>
    <w:rsid w:val="00282F9D"/>
    <w:rsid w:val="00286316"/>
    <w:rsid w:val="002910AC"/>
    <w:rsid w:val="00293DB2"/>
    <w:rsid w:val="002A0958"/>
    <w:rsid w:val="002A1147"/>
    <w:rsid w:val="002A3A1B"/>
    <w:rsid w:val="002A7F56"/>
    <w:rsid w:val="002C0093"/>
    <w:rsid w:val="002C0A92"/>
    <w:rsid w:val="002C651B"/>
    <w:rsid w:val="002D1CA2"/>
    <w:rsid w:val="002D2595"/>
    <w:rsid w:val="002D2FAE"/>
    <w:rsid w:val="002E3393"/>
    <w:rsid w:val="002E628C"/>
    <w:rsid w:val="002E6510"/>
    <w:rsid w:val="002E7C7C"/>
    <w:rsid w:val="002F2210"/>
    <w:rsid w:val="002F62E5"/>
    <w:rsid w:val="002F7661"/>
    <w:rsid w:val="00301BDB"/>
    <w:rsid w:val="00312928"/>
    <w:rsid w:val="00320AFB"/>
    <w:rsid w:val="00332EDA"/>
    <w:rsid w:val="0033654C"/>
    <w:rsid w:val="003427F4"/>
    <w:rsid w:val="00347AB8"/>
    <w:rsid w:val="003630FD"/>
    <w:rsid w:val="00363E28"/>
    <w:rsid w:val="003665B9"/>
    <w:rsid w:val="00366AB0"/>
    <w:rsid w:val="003700F9"/>
    <w:rsid w:val="00371162"/>
    <w:rsid w:val="003809E5"/>
    <w:rsid w:val="0039575F"/>
    <w:rsid w:val="003B55F1"/>
    <w:rsid w:val="003B64BD"/>
    <w:rsid w:val="003B6C7B"/>
    <w:rsid w:val="003C0379"/>
    <w:rsid w:val="003C3F9A"/>
    <w:rsid w:val="003C4135"/>
    <w:rsid w:val="003C5174"/>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1EE4"/>
    <w:rsid w:val="004C3A12"/>
    <w:rsid w:val="004C4D62"/>
    <w:rsid w:val="004D26BE"/>
    <w:rsid w:val="004F223C"/>
    <w:rsid w:val="004F258F"/>
    <w:rsid w:val="004F41FE"/>
    <w:rsid w:val="004F58E8"/>
    <w:rsid w:val="00500076"/>
    <w:rsid w:val="00513BCF"/>
    <w:rsid w:val="00514715"/>
    <w:rsid w:val="0052030B"/>
    <w:rsid w:val="00522BA8"/>
    <w:rsid w:val="005251FC"/>
    <w:rsid w:val="00526703"/>
    <w:rsid w:val="00531F7D"/>
    <w:rsid w:val="00532039"/>
    <w:rsid w:val="005418E0"/>
    <w:rsid w:val="00542B46"/>
    <w:rsid w:val="0055514B"/>
    <w:rsid w:val="00557926"/>
    <w:rsid w:val="00570441"/>
    <w:rsid w:val="00570706"/>
    <w:rsid w:val="00580B63"/>
    <w:rsid w:val="00587DE1"/>
    <w:rsid w:val="00590CE1"/>
    <w:rsid w:val="005918D4"/>
    <w:rsid w:val="005926A2"/>
    <w:rsid w:val="00597C39"/>
    <w:rsid w:val="00597D7C"/>
    <w:rsid w:val="005A5CD3"/>
    <w:rsid w:val="005A6C8F"/>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5194B"/>
    <w:rsid w:val="00656719"/>
    <w:rsid w:val="0067085F"/>
    <w:rsid w:val="006742A5"/>
    <w:rsid w:val="00675C4A"/>
    <w:rsid w:val="006775C5"/>
    <w:rsid w:val="00693403"/>
    <w:rsid w:val="0069508E"/>
    <w:rsid w:val="006A45D2"/>
    <w:rsid w:val="006A54A6"/>
    <w:rsid w:val="006A66E0"/>
    <w:rsid w:val="006B2891"/>
    <w:rsid w:val="006B3945"/>
    <w:rsid w:val="006B57D6"/>
    <w:rsid w:val="006C5285"/>
    <w:rsid w:val="006D030A"/>
    <w:rsid w:val="006D35A5"/>
    <w:rsid w:val="006F7CA3"/>
    <w:rsid w:val="0070741F"/>
    <w:rsid w:val="00717A57"/>
    <w:rsid w:val="00734060"/>
    <w:rsid w:val="00755624"/>
    <w:rsid w:val="007617EE"/>
    <w:rsid w:val="00773CF9"/>
    <w:rsid w:val="00774EC6"/>
    <w:rsid w:val="00780C87"/>
    <w:rsid w:val="0078159F"/>
    <w:rsid w:val="0078597E"/>
    <w:rsid w:val="007877BD"/>
    <w:rsid w:val="00797163"/>
    <w:rsid w:val="007A6FC2"/>
    <w:rsid w:val="007A7CEE"/>
    <w:rsid w:val="007B235A"/>
    <w:rsid w:val="007B554D"/>
    <w:rsid w:val="007C0333"/>
    <w:rsid w:val="007C4F1F"/>
    <w:rsid w:val="007D0D78"/>
    <w:rsid w:val="007D4BEB"/>
    <w:rsid w:val="007E12EB"/>
    <w:rsid w:val="007F5389"/>
    <w:rsid w:val="008221D6"/>
    <w:rsid w:val="00840FD2"/>
    <w:rsid w:val="00847DDB"/>
    <w:rsid w:val="008651BB"/>
    <w:rsid w:val="00873BF8"/>
    <w:rsid w:val="0087769A"/>
    <w:rsid w:val="008913E3"/>
    <w:rsid w:val="00895819"/>
    <w:rsid w:val="00897B32"/>
    <w:rsid w:val="008A40AB"/>
    <w:rsid w:val="008B01D2"/>
    <w:rsid w:val="008B3FE2"/>
    <w:rsid w:val="008B60DB"/>
    <w:rsid w:val="008E15C0"/>
    <w:rsid w:val="009039FB"/>
    <w:rsid w:val="0090514C"/>
    <w:rsid w:val="009206A6"/>
    <w:rsid w:val="009223C7"/>
    <w:rsid w:val="00927DC4"/>
    <w:rsid w:val="00932974"/>
    <w:rsid w:val="00933CD1"/>
    <w:rsid w:val="00941F34"/>
    <w:rsid w:val="00966B32"/>
    <w:rsid w:val="00970C4D"/>
    <w:rsid w:val="009858AA"/>
    <w:rsid w:val="00990DCB"/>
    <w:rsid w:val="009A0602"/>
    <w:rsid w:val="009A40CA"/>
    <w:rsid w:val="009B0312"/>
    <w:rsid w:val="009B7236"/>
    <w:rsid w:val="009C54D2"/>
    <w:rsid w:val="009C54EB"/>
    <w:rsid w:val="009C6B43"/>
    <w:rsid w:val="009D60FC"/>
    <w:rsid w:val="009F06FF"/>
    <w:rsid w:val="009F515D"/>
    <w:rsid w:val="009F617C"/>
    <w:rsid w:val="00A02A01"/>
    <w:rsid w:val="00A03DEC"/>
    <w:rsid w:val="00A048B3"/>
    <w:rsid w:val="00A1618D"/>
    <w:rsid w:val="00A17F0B"/>
    <w:rsid w:val="00A2021A"/>
    <w:rsid w:val="00A2324C"/>
    <w:rsid w:val="00A27296"/>
    <w:rsid w:val="00A35B45"/>
    <w:rsid w:val="00A40A5D"/>
    <w:rsid w:val="00A50703"/>
    <w:rsid w:val="00A641E1"/>
    <w:rsid w:val="00A65EED"/>
    <w:rsid w:val="00A73CB5"/>
    <w:rsid w:val="00A73EAD"/>
    <w:rsid w:val="00A85F44"/>
    <w:rsid w:val="00A9253E"/>
    <w:rsid w:val="00AA64CD"/>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65E24"/>
    <w:rsid w:val="00B67512"/>
    <w:rsid w:val="00B75259"/>
    <w:rsid w:val="00B76297"/>
    <w:rsid w:val="00B9388A"/>
    <w:rsid w:val="00B939A1"/>
    <w:rsid w:val="00BA3E11"/>
    <w:rsid w:val="00BB2FD1"/>
    <w:rsid w:val="00BD09B2"/>
    <w:rsid w:val="00BD78CA"/>
    <w:rsid w:val="00BD7D7B"/>
    <w:rsid w:val="00BE2A4D"/>
    <w:rsid w:val="00BF57AD"/>
    <w:rsid w:val="00C00BEB"/>
    <w:rsid w:val="00C01D08"/>
    <w:rsid w:val="00C03A4C"/>
    <w:rsid w:val="00C11ABD"/>
    <w:rsid w:val="00C22775"/>
    <w:rsid w:val="00C318DB"/>
    <w:rsid w:val="00C33110"/>
    <w:rsid w:val="00C337D1"/>
    <w:rsid w:val="00C4596C"/>
    <w:rsid w:val="00C46A2F"/>
    <w:rsid w:val="00C47640"/>
    <w:rsid w:val="00C50E9F"/>
    <w:rsid w:val="00C54E8A"/>
    <w:rsid w:val="00C6062F"/>
    <w:rsid w:val="00C60F5C"/>
    <w:rsid w:val="00C65424"/>
    <w:rsid w:val="00C816E2"/>
    <w:rsid w:val="00C85288"/>
    <w:rsid w:val="00C9273C"/>
    <w:rsid w:val="00CA1318"/>
    <w:rsid w:val="00CB3F96"/>
    <w:rsid w:val="00CB6C0F"/>
    <w:rsid w:val="00CC0C3C"/>
    <w:rsid w:val="00CC5DB2"/>
    <w:rsid w:val="00CC6BB3"/>
    <w:rsid w:val="00CE0B17"/>
    <w:rsid w:val="00CE0F5E"/>
    <w:rsid w:val="00CE43A2"/>
    <w:rsid w:val="00CE4CEE"/>
    <w:rsid w:val="00CE78BC"/>
    <w:rsid w:val="00D04294"/>
    <w:rsid w:val="00D1273C"/>
    <w:rsid w:val="00D17568"/>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403B6"/>
    <w:rsid w:val="00E43ECD"/>
    <w:rsid w:val="00E533D3"/>
    <w:rsid w:val="00E560DB"/>
    <w:rsid w:val="00E64AB2"/>
    <w:rsid w:val="00E74C58"/>
    <w:rsid w:val="00E8179D"/>
    <w:rsid w:val="00E840CE"/>
    <w:rsid w:val="00EC4446"/>
    <w:rsid w:val="00ED08E2"/>
    <w:rsid w:val="00ED36D2"/>
    <w:rsid w:val="00EF6CC7"/>
    <w:rsid w:val="00F26515"/>
    <w:rsid w:val="00F32F62"/>
    <w:rsid w:val="00F33C3E"/>
    <w:rsid w:val="00F4312C"/>
    <w:rsid w:val="00F503AC"/>
    <w:rsid w:val="00F678F2"/>
    <w:rsid w:val="00F84885"/>
    <w:rsid w:val="00F84E6B"/>
    <w:rsid w:val="00F86D3F"/>
    <w:rsid w:val="00FA1C6F"/>
    <w:rsid w:val="00FA1ECF"/>
    <w:rsid w:val="00FA284A"/>
    <w:rsid w:val="00FB17BE"/>
    <w:rsid w:val="00FB20C3"/>
    <w:rsid w:val="00FC26C1"/>
    <w:rsid w:val="00FC56BB"/>
    <w:rsid w:val="00FD22C8"/>
    <w:rsid w:val="00FE0BB1"/>
    <w:rsid w:val="00FE5A9E"/>
    <w:rsid w:val="00FF51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171603314">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2118519388">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8C562-8462-4B04-A80E-82A75FBF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SCARS Lapi</dc:creator>
  <cp:lastModifiedBy>Akhileshwar Sahay</cp:lastModifiedBy>
  <cp:revision>6</cp:revision>
  <cp:lastPrinted>2014-10-29T23:55:00Z</cp:lastPrinted>
  <dcterms:created xsi:type="dcterms:W3CDTF">2014-10-29T23:06:00Z</dcterms:created>
  <dcterms:modified xsi:type="dcterms:W3CDTF">2014-10-29T23:55:00Z</dcterms:modified>
</cp:coreProperties>
</file>