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3D" w:rsidRDefault="006220EA">
      <w:r>
        <w:t>This is a test  thing I can think of.</w:t>
      </w:r>
    </w:p>
    <w:p w:rsidR="0056462B" w:rsidRDefault="0056462B">
      <w:r>
        <w:t>Now I am changing  this  file and checking what happens to git status command</w:t>
      </w:r>
    </w:p>
    <w:p w:rsidR="0056462B" w:rsidRDefault="0056462B"/>
    <w:p w:rsidR="006220EA" w:rsidRDefault="002749E5">
      <w:r>
        <w:t>I have added something just now</w:t>
      </w:r>
      <w:bookmarkStart w:id="0" w:name="_GoBack"/>
      <w:bookmarkEnd w:id="0"/>
    </w:p>
    <w:sectPr w:rsidR="00622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90"/>
    <w:rsid w:val="00074190"/>
    <w:rsid w:val="002749E5"/>
    <w:rsid w:val="0056462B"/>
    <w:rsid w:val="006220EA"/>
    <w:rsid w:val="00674568"/>
    <w:rsid w:val="008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2015-07-19T13:50:00Z</dcterms:created>
  <dcterms:modified xsi:type="dcterms:W3CDTF">2015-07-19T15:06:00Z</dcterms:modified>
</cp:coreProperties>
</file>