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6E87" w14:textId="3B3EE5AA" w:rsidR="00FF3845" w:rsidRPr="00FF3845" w:rsidRDefault="0039250F" w:rsidP="00630D94">
      <w:pPr>
        <w:spacing w:line="158" w:lineRule="exact"/>
        <w:ind w:left="-709"/>
        <w:rPr>
          <w:position w:val="-2"/>
          <w:sz w:val="15"/>
        </w:rPr>
      </w:pPr>
      <w:r>
        <w:rPr>
          <w:noProof/>
          <w:position w:val="-2"/>
          <w:sz w:val="15"/>
          <w:lang w:val="en-IN" w:eastAsia="en-IN"/>
        </w:rPr>
        <w:drawing>
          <wp:inline distT="0" distB="0" distL="0" distR="0" wp14:anchorId="0151F945" wp14:editId="7A4F62F9">
            <wp:extent cx="5871745" cy="8128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71745" cy="81280"/>
                    </a:xfrm>
                    <a:prstGeom prst="rect">
                      <a:avLst/>
                    </a:prstGeom>
                  </pic:spPr>
                </pic:pic>
              </a:graphicData>
            </a:graphic>
          </wp:inline>
        </w:drawing>
      </w:r>
    </w:p>
    <w:p w14:paraId="371B941A" w14:textId="065AED66" w:rsidR="00FF3845" w:rsidRPr="00FF3845" w:rsidRDefault="00FF3845" w:rsidP="00FF3845">
      <w:pPr>
        <w:spacing w:line="158" w:lineRule="exact"/>
        <w:rPr>
          <w:b/>
          <w:position w:val="-2"/>
          <w:sz w:val="72"/>
          <w:szCs w:val="180"/>
        </w:rPr>
      </w:pPr>
    </w:p>
    <w:p w14:paraId="33B96136" w14:textId="77777777" w:rsidR="00723892" w:rsidRDefault="00630D94" w:rsidP="00630D94">
      <w:pPr>
        <w:ind w:left="-709"/>
        <w:jc w:val="center"/>
        <w:rPr>
          <w:b/>
          <w:sz w:val="40"/>
          <w:szCs w:val="40"/>
        </w:rPr>
      </w:pPr>
      <w:r w:rsidRPr="00630D94">
        <w:rPr>
          <w:b/>
          <w:sz w:val="40"/>
          <w:szCs w:val="40"/>
        </w:rPr>
        <w:t>End-to-End Machine Learning System for Diabetes</w:t>
      </w:r>
      <w:r>
        <w:rPr>
          <w:b/>
          <w:sz w:val="40"/>
          <w:szCs w:val="40"/>
        </w:rPr>
        <w:t xml:space="preserve"> </w:t>
      </w:r>
    </w:p>
    <w:p w14:paraId="00FB4D26" w14:textId="7382E31E" w:rsidR="00630D94" w:rsidRPr="00630D94" w:rsidRDefault="00723892" w:rsidP="00723892">
      <w:pPr>
        <w:ind w:left="-709"/>
        <w:rPr>
          <w:b/>
          <w:sz w:val="40"/>
          <w:szCs w:val="40"/>
        </w:rPr>
      </w:pPr>
      <w:r>
        <w:rPr>
          <w:b/>
          <w:sz w:val="40"/>
          <w:szCs w:val="40"/>
        </w:rPr>
        <w:t xml:space="preserve">                               </w:t>
      </w:r>
      <w:r w:rsidR="00630D94" w:rsidRPr="00630D94">
        <w:rPr>
          <w:b/>
          <w:sz w:val="40"/>
          <w:szCs w:val="40"/>
        </w:rPr>
        <w:t>Risk</w:t>
      </w:r>
      <w:r w:rsidR="00630D94">
        <w:rPr>
          <w:b/>
          <w:noProof/>
          <w:sz w:val="20"/>
          <w:lang w:val="en-IN" w:eastAsia="en-IN"/>
        </w:rPr>
        <w:drawing>
          <wp:anchor distT="0" distB="0" distL="0" distR="0" simplePos="0" relativeHeight="251656704" behindDoc="1" locked="0" layoutInCell="1" allowOverlap="1" wp14:anchorId="32C64DD3" wp14:editId="2712866A">
            <wp:simplePos x="0" y="0"/>
            <wp:positionH relativeFrom="page">
              <wp:posOffset>519430</wp:posOffset>
            </wp:positionH>
            <wp:positionV relativeFrom="paragraph">
              <wp:posOffset>368300</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r>
        <w:rPr>
          <w:b/>
          <w:sz w:val="40"/>
          <w:szCs w:val="40"/>
        </w:rPr>
        <w:t xml:space="preserve">  </w:t>
      </w:r>
      <w:r w:rsidR="00630D94" w:rsidRPr="00630D94">
        <w:rPr>
          <w:b/>
          <w:sz w:val="40"/>
          <w:szCs w:val="40"/>
        </w:rPr>
        <w:t>Prediction</w:t>
      </w:r>
    </w:p>
    <w:p w14:paraId="3D4BCFDA" w14:textId="1CD96856" w:rsidR="0039250F" w:rsidRPr="00630D94" w:rsidRDefault="0039250F" w:rsidP="00630D94">
      <w:pPr>
        <w:jc w:val="center"/>
      </w:pPr>
    </w:p>
    <w:p w14:paraId="2071BA49" w14:textId="16A8F2B6" w:rsidR="0039250F" w:rsidRDefault="0039250F" w:rsidP="0039250F">
      <w:pPr>
        <w:pStyle w:val="BodyText"/>
        <w:spacing w:before="9"/>
        <w:rPr>
          <w:b/>
          <w:sz w:val="40"/>
        </w:rPr>
      </w:pPr>
    </w:p>
    <w:p w14:paraId="46043F10" w14:textId="7775AC02" w:rsidR="0039250F" w:rsidRDefault="0039250F" w:rsidP="0039250F">
      <w:pPr>
        <w:pStyle w:val="Heading3"/>
      </w:pPr>
      <w:r>
        <w:t>Project</w:t>
      </w:r>
      <w:r>
        <w:rPr>
          <w:spacing w:val="-13"/>
        </w:rPr>
        <w:t xml:space="preserve"> </w:t>
      </w:r>
      <w:r>
        <w:t>Id:</w:t>
      </w:r>
      <w:r>
        <w:rPr>
          <w:spacing w:val="-11"/>
        </w:rPr>
        <w:t xml:space="preserve"> </w:t>
      </w:r>
      <w:r>
        <w:rPr>
          <w:spacing w:val="-5"/>
        </w:rPr>
        <w:t>AIML-</w:t>
      </w:r>
      <w:r w:rsidR="00FF3845">
        <w:rPr>
          <w:spacing w:val="-5"/>
        </w:rPr>
        <w:t xml:space="preserve"> 14 </w:t>
      </w:r>
    </w:p>
    <w:p w14:paraId="2BF419A9" w14:textId="77777777" w:rsidR="0039250F" w:rsidRDefault="0039250F" w:rsidP="0039250F">
      <w:pPr>
        <w:pStyle w:val="BodyText"/>
        <w:rPr>
          <w:b/>
          <w:sz w:val="28"/>
        </w:rPr>
      </w:pPr>
    </w:p>
    <w:p w14:paraId="4E8941DC" w14:textId="77777777" w:rsidR="0039250F" w:rsidRDefault="0039250F" w:rsidP="0039250F">
      <w:pPr>
        <w:pStyle w:val="BodyText"/>
      </w:pPr>
    </w:p>
    <w:p w14:paraId="7EE96FCE" w14:textId="77777777" w:rsidR="00FF3845" w:rsidRDefault="00FF3845" w:rsidP="0039250F">
      <w:pPr>
        <w:pStyle w:val="BodyText"/>
      </w:pPr>
    </w:p>
    <w:p w14:paraId="02B06A1F" w14:textId="28BE07D5"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sidR="00FF3845">
        <w:rPr>
          <w:sz w:val="24"/>
          <w:szCs w:val="24"/>
        </w:rPr>
        <w:t xml:space="preserve"> UDDHAV BHARGAVA</w:t>
      </w:r>
    </w:p>
    <w:p w14:paraId="44E3C888" w14:textId="38663838"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FF3845">
        <w:rPr>
          <w:sz w:val="24"/>
          <w:szCs w:val="24"/>
        </w:rPr>
        <w:t xml:space="preserve"> 75</w:t>
      </w:r>
    </w:p>
    <w:p w14:paraId="7190D5C2" w14:textId="00C146BA"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FF3845">
        <w:rPr>
          <w:sz w:val="24"/>
          <w:szCs w:val="24"/>
        </w:rPr>
        <w:t>2028889</w:t>
      </w:r>
    </w:p>
    <w:p w14:paraId="5C6567D7" w14:textId="31902527"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FF3845">
        <w:rPr>
          <w:sz w:val="24"/>
          <w:szCs w:val="24"/>
        </w:rPr>
        <w:t>Q &amp; G2</w:t>
      </w:r>
    </w:p>
    <w:p w14:paraId="394D8064"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4B2551DD" w14:textId="77777777" w:rsidR="00FF3845" w:rsidRDefault="00FF3845" w:rsidP="0039250F">
      <w:pPr>
        <w:tabs>
          <w:tab w:val="center" w:pos="4513"/>
          <w:tab w:val="right" w:pos="9026"/>
        </w:tabs>
        <w:spacing w:before="120" w:after="120" w:line="288" w:lineRule="auto"/>
        <w:rPr>
          <w:sz w:val="24"/>
          <w:szCs w:val="24"/>
        </w:rPr>
      </w:pPr>
    </w:p>
    <w:p w14:paraId="6D435BA2" w14:textId="12E5E0DA"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FF3845">
        <w:rPr>
          <w:sz w:val="24"/>
          <w:szCs w:val="24"/>
        </w:rPr>
        <w:t>LAKSHYA GUSAIN</w:t>
      </w:r>
    </w:p>
    <w:p w14:paraId="4C1F57DA" w14:textId="2B4B8989"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FF3845">
        <w:rPr>
          <w:sz w:val="24"/>
          <w:szCs w:val="24"/>
        </w:rPr>
        <w:t xml:space="preserve"> 52</w:t>
      </w:r>
    </w:p>
    <w:p w14:paraId="697A25BA" w14:textId="35EA8F6C" w:rsidR="0039250F" w:rsidRDefault="0039250F" w:rsidP="00FF3845">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FF3845">
        <w:rPr>
          <w:sz w:val="24"/>
          <w:szCs w:val="24"/>
        </w:rPr>
        <w:t>2028753</w:t>
      </w:r>
    </w:p>
    <w:p w14:paraId="0E06411E" w14:textId="7178C39C"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FF3845">
        <w:rPr>
          <w:sz w:val="24"/>
          <w:szCs w:val="24"/>
        </w:rPr>
        <w:t>Q &amp; G2</w:t>
      </w:r>
    </w:p>
    <w:p w14:paraId="1734632B" w14:textId="77777777" w:rsidR="00FF3845" w:rsidRDefault="00FF3845" w:rsidP="0039250F">
      <w:pPr>
        <w:tabs>
          <w:tab w:val="center" w:pos="4513"/>
          <w:tab w:val="right" w:pos="9026"/>
        </w:tabs>
        <w:spacing w:before="120" w:after="120" w:line="288" w:lineRule="auto"/>
        <w:jc w:val="center"/>
        <w:rPr>
          <w:sz w:val="24"/>
          <w:szCs w:val="24"/>
        </w:rPr>
      </w:pPr>
    </w:p>
    <w:p w14:paraId="416E3625" w14:textId="77777777" w:rsidR="00FF3845" w:rsidRDefault="00FF3845" w:rsidP="00FF3845">
      <w:pPr>
        <w:tabs>
          <w:tab w:val="center" w:pos="4513"/>
          <w:tab w:val="right" w:pos="9026"/>
        </w:tabs>
        <w:spacing w:before="120" w:after="120" w:line="288" w:lineRule="auto"/>
        <w:jc w:val="center"/>
        <w:rPr>
          <w:sz w:val="24"/>
          <w:szCs w:val="24"/>
        </w:rPr>
      </w:pPr>
    </w:p>
    <w:p w14:paraId="3C1FF14C" w14:textId="77777777" w:rsidR="00FF3845" w:rsidRDefault="00FF3845" w:rsidP="00FF3845">
      <w:pPr>
        <w:tabs>
          <w:tab w:val="center" w:pos="4513"/>
          <w:tab w:val="right" w:pos="9026"/>
        </w:tabs>
        <w:spacing w:before="120" w:after="120" w:line="288" w:lineRule="auto"/>
        <w:jc w:val="center"/>
        <w:rPr>
          <w:sz w:val="24"/>
          <w:szCs w:val="24"/>
        </w:rPr>
      </w:pPr>
      <w:r>
        <w:rPr>
          <w:sz w:val="24"/>
          <w:szCs w:val="24"/>
        </w:rPr>
        <w:t>Student Name – JASMEET SINGH</w:t>
      </w:r>
    </w:p>
    <w:p w14:paraId="3078D1DE" w14:textId="77777777" w:rsidR="00FF3845" w:rsidRDefault="00FF3845" w:rsidP="00FF3845">
      <w:pPr>
        <w:tabs>
          <w:tab w:val="center" w:pos="4513"/>
          <w:tab w:val="right" w:pos="9026"/>
        </w:tabs>
        <w:spacing w:before="120" w:after="120" w:line="288" w:lineRule="auto"/>
        <w:jc w:val="center"/>
        <w:rPr>
          <w:sz w:val="24"/>
          <w:szCs w:val="24"/>
        </w:rPr>
      </w:pPr>
      <w:r>
        <w:rPr>
          <w:sz w:val="24"/>
          <w:szCs w:val="24"/>
        </w:rPr>
        <w:t>University Roll number – 2028732</w:t>
      </w:r>
    </w:p>
    <w:p w14:paraId="261802A6" w14:textId="3A039445" w:rsidR="00FF3845" w:rsidRDefault="00FF3845" w:rsidP="00FF3845">
      <w:pPr>
        <w:tabs>
          <w:tab w:val="center" w:pos="4513"/>
          <w:tab w:val="right" w:pos="9026"/>
        </w:tabs>
        <w:spacing w:before="120" w:after="120" w:line="288" w:lineRule="auto"/>
        <w:jc w:val="center"/>
        <w:rPr>
          <w:sz w:val="24"/>
          <w:szCs w:val="24"/>
        </w:rPr>
      </w:pPr>
      <w:r>
        <w:rPr>
          <w:sz w:val="24"/>
          <w:szCs w:val="24"/>
        </w:rPr>
        <w:t>Section – Q &amp; G3</w:t>
      </w:r>
    </w:p>
    <w:p w14:paraId="09B068C9" w14:textId="77777777" w:rsidR="00FF3845" w:rsidRDefault="00FF3845" w:rsidP="0039250F">
      <w:pPr>
        <w:tabs>
          <w:tab w:val="center" w:pos="4513"/>
          <w:tab w:val="right" w:pos="9026"/>
        </w:tabs>
        <w:spacing w:before="120" w:after="120" w:line="288" w:lineRule="auto"/>
        <w:jc w:val="center"/>
        <w:rPr>
          <w:sz w:val="24"/>
          <w:szCs w:val="24"/>
        </w:rPr>
      </w:pPr>
    </w:p>
    <w:p w14:paraId="20FCC8A2" w14:textId="77777777" w:rsidR="007514C3" w:rsidRDefault="007514C3"/>
    <w:p w14:paraId="1CA9B330" w14:textId="77777777" w:rsidR="0039250F" w:rsidRDefault="0039250F"/>
    <w:p w14:paraId="354C0517" w14:textId="77777777" w:rsidR="0039250F" w:rsidRDefault="0039250F"/>
    <w:p w14:paraId="406C163A" w14:textId="77777777" w:rsidR="0039250F" w:rsidRDefault="0039250F"/>
    <w:p w14:paraId="0D9D84DE" w14:textId="77777777" w:rsidR="0039250F" w:rsidRDefault="0039250F"/>
    <w:p w14:paraId="6EFEEB4C" w14:textId="77777777" w:rsidR="0039250F" w:rsidRDefault="0039250F"/>
    <w:p w14:paraId="4495BAB8" w14:textId="77777777" w:rsidR="0039250F" w:rsidRDefault="0039250F"/>
    <w:p w14:paraId="3F290547" w14:textId="77777777" w:rsidR="0039250F" w:rsidRDefault="0039250F"/>
    <w:p w14:paraId="23BC45DE" w14:textId="77777777" w:rsidR="0039250F" w:rsidRDefault="0039250F"/>
    <w:p w14:paraId="08D11DA9" w14:textId="77777777" w:rsidR="0039250F" w:rsidRDefault="0039250F"/>
    <w:p w14:paraId="596B7EDC" w14:textId="77777777" w:rsidR="0039250F" w:rsidRDefault="0039250F"/>
    <w:p w14:paraId="0BEEAD0B" w14:textId="77777777" w:rsidR="0039250F" w:rsidRDefault="0039250F"/>
    <w:p w14:paraId="0AC41E39" w14:textId="77777777" w:rsidR="00FF3845" w:rsidRDefault="00FF3845" w:rsidP="00FF3845">
      <w:pPr>
        <w:tabs>
          <w:tab w:val="left" w:pos="1027"/>
          <w:tab w:val="right" w:leader="dot" w:pos="9044"/>
        </w:tabs>
        <w:spacing w:after="240"/>
      </w:pPr>
    </w:p>
    <w:p w14:paraId="02936A28" w14:textId="42E949E1" w:rsidR="00925441" w:rsidRPr="00FF3845" w:rsidRDefault="0039250F" w:rsidP="00FF3845">
      <w:pPr>
        <w:pStyle w:val="ListParagraph"/>
        <w:numPr>
          <w:ilvl w:val="0"/>
          <w:numId w:val="4"/>
        </w:numPr>
        <w:tabs>
          <w:tab w:val="left" w:pos="1027"/>
          <w:tab w:val="right" w:leader="dot" w:pos="9044"/>
        </w:tabs>
        <w:spacing w:after="240"/>
        <w:rPr>
          <w:b/>
          <w:sz w:val="24"/>
        </w:rPr>
      </w:pPr>
      <w:r w:rsidRPr="00FF3845">
        <w:rPr>
          <w:b/>
          <w:sz w:val="24"/>
        </w:rPr>
        <w:t>Problem</w:t>
      </w:r>
      <w:r w:rsidRPr="00FF3845">
        <w:rPr>
          <w:b/>
          <w:spacing w:val="-10"/>
          <w:sz w:val="24"/>
        </w:rPr>
        <w:t xml:space="preserve"> </w:t>
      </w:r>
      <w:r w:rsidRPr="00FF3845">
        <w:rPr>
          <w:b/>
          <w:spacing w:val="-2"/>
          <w:sz w:val="24"/>
        </w:rPr>
        <w:t>Description</w:t>
      </w:r>
      <w:bookmarkStart w:id="0" w:name="Table_of_Contents"/>
      <w:bookmarkEnd w:id="0"/>
      <w:r w:rsidRPr="00FF3845">
        <w:rPr>
          <w:b/>
          <w:sz w:val="24"/>
        </w:rPr>
        <w:tab/>
      </w:r>
      <w:r w:rsidRPr="00FF3845">
        <w:rPr>
          <w:b/>
          <w:spacing w:val="-10"/>
          <w:sz w:val="24"/>
        </w:rPr>
        <w:t>3</w:t>
      </w:r>
    </w:p>
    <w:p w14:paraId="6C5C21A6" w14:textId="77777777" w:rsidR="0039250F" w:rsidRPr="00925441" w:rsidRDefault="00925441" w:rsidP="00FF3845">
      <w:pPr>
        <w:pStyle w:val="ListParagraph"/>
        <w:numPr>
          <w:ilvl w:val="0"/>
          <w:numId w:val="4"/>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2583C216" w14:textId="77777777" w:rsidR="0039250F" w:rsidRPr="00EA2DCB" w:rsidRDefault="003C013C" w:rsidP="00FF3845">
      <w:pPr>
        <w:pStyle w:val="ListParagraph"/>
        <w:numPr>
          <w:ilvl w:val="0"/>
          <w:numId w:val="4"/>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4AB99C3C" w14:textId="77777777" w:rsidR="0039250F" w:rsidRDefault="0039250F" w:rsidP="00FF3845">
      <w:pPr>
        <w:pStyle w:val="ListParagraph"/>
        <w:numPr>
          <w:ilvl w:val="0"/>
          <w:numId w:val="4"/>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4DAB8642" w14:textId="77777777" w:rsidR="0039250F" w:rsidRPr="00EE622C" w:rsidRDefault="006E1177" w:rsidP="00FF3845">
      <w:pPr>
        <w:pStyle w:val="ListParagraph"/>
        <w:numPr>
          <w:ilvl w:val="0"/>
          <w:numId w:val="4"/>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484A715C" w14:textId="77777777" w:rsidR="0039250F" w:rsidRPr="00EE622C" w:rsidRDefault="0039250F" w:rsidP="00FF3845">
      <w:pPr>
        <w:pStyle w:val="ListParagraph"/>
        <w:numPr>
          <w:ilvl w:val="0"/>
          <w:numId w:val="4"/>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6AEBB906" w14:textId="77777777" w:rsidR="0039250F" w:rsidRDefault="0039250F"/>
    <w:p w14:paraId="70261CE1" w14:textId="77777777" w:rsidR="0039250F" w:rsidRDefault="0039250F"/>
    <w:p w14:paraId="012ECDC4" w14:textId="77777777" w:rsidR="0039250F" w:rsidRDefault="0039250F"/>
    <w:p w14:paraId="7B988C93" w14:textId="77777777" w:rsidR="0039250F" w:rsidRDefault="0039250F"/>
    <w:p w14:paraId="2655E255" w14:textId="77777777" w:rsidR="0039250F" w:rsidRDefault="0039250F"/>
    <w:p w14:paraId="47D8B0B8" w14:textId="77777777" w:rsidR="0039250F" w:rsidRDefault="0039250F"/>
    <w:p w14:paraId="5F005484" w14:textId="77777777" w:rsidR="0039250F" w:rsidRDefault="0039250F"/>
    <w:p w14:paraId="2AB72558" w14:textId="77777777" w:rsidR="0039250F" w:rsidRDefault="0039250F"/>
    <w:p w14:paraId="4F206F31" w14:textId="77777777" w:rsidR="0039250F" w:rsidRDefault="0039250F"/>
    <w:p w14:paraId="2A569CEB" w14:textId="77777777" w:rsidR="0039250F" w:rsidRDefault="0039250F"/>
    <w:p w14:paraId="57CEAF59" w14:textId="77777777" w:rsidR="0039250F" w:rsidRDefault="0039250F"/>
    <w:p w14:paraId="2F29CA37" w14:textId="77777777" w:rsidR="0039250F" w:rsidRDefault="0039250F"/>
    <w:p w14:paraId="713F747F" w14:textId="77777777" w:rsidR="0039250F" w:rsidRDefault="0039250F"/>
    <w:p w14:paraId="2A652825" w14:textId="77777777" w:rsidR="0039250F" w:rsidRDefault="0039250F"/>
    <w:p w14:paraId="05C1DE99" w14:textId="77777777" w:rsidR="0039250F" w:rsidRDefault="0039250F"/>
    <w:p w14:paraId="79854E2C" w14:textId="77777777" w:rsidR="0039250F" w:rsidRDefault="0039250F"/>
    <w:p w14:paraId="0A14EFD7" w14:textId="77777777" w:rsidR="0039250F" w:rsidRDefault="0039250F"/>
    <w:p w14:paraId="6041B656" w14:textId="77777777" w:rsidR="0039250F" w:rsidRDefault="0039250F"/>
    <w:p w14:paraId="53FCFA07" w14:textId="77777777" w:rsidR="0039250F" w:rsidRDefault="0039250F"/>
    <w:p w14:paraId="2B10B0E4" w14:textId="77777777" w:rsidR="0039250F" w:rsidRDefault="0039250F"/>
    <w:p w14:paraId="3A5EE635" w14:textId="77777777" w:rsidR="0039250F" w:rsidRDefault="0039250F"/>
    <w:p w14:paraId="65B24EC0" w14:textId="77777777" w:rsidR="0039250F" w:rsidRDefault="0039250F"/>
    <w:p w14:paraId="0484113E" w14:textId="77777777" w:rsidR="0039250F" w:rsidRDefault="0039250F"/>
    <w:p w14:paraId="599623CE" w14:textId="77777777" w:rsidR="0039250F" w:rsidRDefault="0039250F"/>
    <w:p w14:paraId="6FE87D16" w14:textId="77777777" w:rsidR="0039250F" w:rsidRDefault="0039250F"/>
    <w:p w14:paraId="45139A5F" w14:textId="77777777" w:rsidR="0039250F" w:rsidRDefault="0039250F"/>
    <w:p w14:paraId="1C15FF36" w14:textId="77777777" w:rsidR="0039250F" w:rsidRDefault="0039250F"/>
    <w:p w14:paraId="12EC8626" w14:textId="77777777" w:rsidR="0039250F" w:rsidRDefault="0039250F"/>
    <w:p w14:paraId="16E316E1" w14:textId="77777777" w:rsidR="0039250F" w:rsidRDefault="0039250F"/>
    <w:p w14:paraId="20F17C9F" w14:textId="77777777" w:rsidR="0039250F" w:rsidRDefault="0039250F"/>
    <w:p w14:paraId="6B46B328" w14:textId="77777777" w:rsidR="0039250F" w:rsidRDefault="0039250F"/>
    <w:p w14:paraId="1253E5BE" w14:textId="77777777" w:rsidR="0039250F" w:rsidRDefault="0039250F"/>
    <w:p w14:paraId="37A16631" w14:textId="77777777" w:rsidR="0039250F" w:rsidRDefault="0039250F"/>
    <w:p w14:paraId="45DA3A2C" w14:textId="77777777" w:rsidR="0039250F" w:rsidRDefault="0039250F"/>
    <w:p w14:paraId="5FF671B0" w14:textId="77777777" w:rsidR="0039250F" w:rsidRDefault="0039250F"/>
    <w:p w14:paraId="0C7466A0" w14:textId="77777777" w:rsidR="00925441" w:rsidRDefault="00925441"/>
    <w:p w14:paraId="6891BB00" w14:textId="77777777" w:rsidR="00925441" w:rsidRDefault="00925441"/>
    <w:p w14:paraId="39BFD5A7" w14:textId="77777777" w:rsidR="00925441" w:rsidRDefault="00925441"/>
    <w:p w14:paraId="02C56DC7" w14:textId="77777777" w:rsidR="00FF3845" w:rsidRDefault="00FF3845"/>
    <w:p w14:paraId="09608E0E" w14:textId="77777777" w:rsidR="00FF3845" w:rsidRDefault="00FF3845"/>
    <w:p w14:paraId="0F743BAA" w14:textId="77777777" w:rsidR="00925441" w:rsidRDefault="00925441"/>
    <w:p w14:paraId="1D02B27A" w14:textId="77777777" w:rsidR="00925441" w:rsidRDefault="00925441"/>
    <w:p w14:paraId="3CA05B42" w14:textId="77777777" w:rsidR="00FF3845" w:rsidRDefault="00FF3845"/>
    <w:p w14:paraId="0B85A367" w14:textId="77777777" w:rsidR="0039250F" w:rsidRPr="00723892" w:rsidRDefault="0039250F" w:rsidP="0061269B">
      <w:pPr>
        <w:pStyle w:val="ListParagraph"/>
        <w:numPr>
          <w:ilvl w:val="0"/>
          <w:numId w:val="2"/>
        </w:numPr>
        <w:ind w:left="0"/>
        <w:rPr>
          <w:b/>
          <w:u w:val="single"/>
        </w:rPr>
      </w:pPr>
      <w:r w:rsidRPr="00723892">
        <w:rPr>
          <w:b/>
          <w:sz w:val="32"/>
          <w:szCs w:val="32"/>
          <w:u w:val="single"/>
        </w:rPr>
        <w:t>Problem Description</w:t>
      </w:r>
    </w:p>
    <w:p w14:paraId="1BA5FB5E" w14:textId="77777777" w:rsidR="00FF3845" w:rsidRDefault="00FF3845" w:rsidP="00FF3845">
      <w:pPr>
        <w:rPr>
          <w:b/>
          <w:sz w:val="32"/>
          <w:szCs w:val="32"/>
          <w:u w:val="single"/>
        </w:rPr>
      </w:pPr>
    </w:p>
    <w:p w14:paraId="6043716D" w14:textId="77777777" w:rsidR="00FF3845" w:rsidRDefault="00FF3845" w:rsidP="00FF3845">
      <w:pPr>
        <w:rPr>
          <w:b/>
          <w:sz w:val="32"/>
          <w:szCs w:val="32"/>
          <w:u w:val="single"/>
        </w:rPr>
      </w:pPr>
    </w:p>
    <w:p w14:paraId="3C0C31D6" w14:textId="77777777" w:rsidR="00723892" w:rsidRDefault="00723892" w:rsidP="00FF3845">
      <w:pPr>
        <w:rPr>
          <w:b/>
          <w:sz w:val="32"/>
          <w:szCs w:val="32"/>
          <w:u w:val="single"/>
        </w:rPr>
      </w:pPr>
    </w:p>
    <w:p w14:paraId="584172E1" w14:textId="77777777" w:rsidR="00723892" w:rsidRPr="00FF3845" w:rsidRDefault="00723892" w:rsidP="00FF3845">
      <w:pPr>
        <w:rPr>
          <w:b/>
          <w:sz w:val="32"/>
          <w:szCs w:val="32"/>
          <w:u w:val="single"/>
        </w:rPr>
      </w:pPr>
    </w:p>
    <w:p w14:paraId="5FD7B32C" w14:textId="77777777" w:rsidR="00FF3845" w:rsidRPr="00723892" w:rsidRDefault="00FF3845" w:rsidP="0061269B">
      <w:pPr>
        <w:pStyle w:val="ListParagraph"/>
        <w:tabs>
          <w:tab w:val="center" w:pos="4513"/>
          <w:tab w:val="right" w:pos="9026"/>
        </w:tabs>
        <w:spacing w:before="120" w:after="120" w:line="288" w:lineRule="auto"/>
        <w:ind w:left="0" w:firstLine="0"/>
        <w:jc w:val="both"/>
        <w:rPr>
          <w:sz w:val="24"/>
          <w:szCs w:val="24"/>
        </w:rPr>
      </w:pPr>
      <w:r w:rsidRPr="00723892">
        <w:rPr>
          <w:sz w:val="24"/>
          <w:szCs w:val="24"/>
        </w:rPr>
        <w:t>Diabetes is a chronic medical condition that affects millions of people globally and can lead to severe complications like heart disease, kidney failure, and nerve damage if not managed early. In real life, early detection is often difficult because symptoms can be subtle. This project aims to bridge that gap by using Machine Learning to analyze clinical data—such as blood pressure, glucose levels, and BMI—to predict a patient's risk of being diabetic. By automating this screening process, healthcare providers can prioritize high-risk patients for further testing, leading to faster intervention, reduced healthcare costs, and significantly better long-term health outcomes for patients.</w:t>
      </w:r>
    </w:p>
    <w:p w14:paraId="71019931" w14:textId="77777777" w:rsidR="00FF3845" w:rsidRPr="00FF3845" w:rsidRDefault="00FF3845" w:rsidP="00FF3845">
      <w:pPr>
        <w:pStyle w:val="ListParagraph"/>
        <w:tabs>
          <w:tab w:val="center" w:pos="4513"/>
          <w:tab w:val="right" w:pos="9026"/>
        </w:tabs>
        <w:spacing w:before="120" w:after="120" w:line="288" w:lineRule="auto"/>
        <w:ind w:left="720" w:firstLine="0"/>
        <w:jc w:val="both"/>
        <w:rPr>
          <w:sz w:val="32"/>
          <w:szCs w:val="32"/>
        </w:rPr>
      </w:pPr>
    </w:p>
    <w:p w14:paraId="7392198B" w14:textId="77777777" w:rsidR="0039250F" w:rsidRDefault="0039250F" w:rsidP="0039250F"/>
    <w:p w14:paraId="46EAD219" w14:textId="77777777" w:rsidR="0039250F" w:rsidRDefault="0039250F" w:rsidP="0039250F"/>
    <w:p w14:paraId="398AD270" w14:textId="77777777" w:rsidR="0039250F" w:rsidRDefault="0039250F" w:rsidP="0039250F"/>
    <w:p w14:paraId="1DB7E5DC" w14:textId="77777777" w:rsidR="0039250F" w:rsidRDefault="0039250F" w:rsidP="0039250F"/>
    <w:p w14:paraId="32F9F43A" w14:textId="77777777" w:rsidR="0039250F" w:rsidRDefault="0039250F" w:rsidP="0039250F"/>
    <w:p w14:paraId="3A1B1D9A" w14:textId="77777777" w:rsidR="0039250F" w:rsidRDefault="0039250F" w:rsidP="0039250F"/>
    <w:p w14:paraId="3D4B7031" w14:textId="77777777" w:rsidR="0039250F" w:rsidRDefault="0039250F" w:rsidP="0039250F"/>
    <w:p w14:paraId="121BDA13" w14:textId="77777777" w:rsidR="0039250F" w:rsidRDefault="0039250F" w:rsidP="0039250F"/>
    <w:p w14:paraId="5189CF50" w14:textId="77777777" w:rsidR="0039250F" w:rsidRDefault="0039250F" w:rsidP="0039250F"/>
    <w:p w14:paraId="2EE303AF" w14:textId="77777777" w:rsidR="0039250F" w:rsidRDefault="0039250F" w:rsidP="0039250F"/>
    <w:p w14:paraId="56111F53" w14:textId="77777777" w:rsidR="0039250F" w:rsidRDefault="0039250F" w:rsidP="0039250F"/>
    <w:p w14:paraId="69EB8951" w14:textId="77777777" w:rsidR="0039250F" w:rsidRDefault="0039250F" w:rsidP="0039250F"/>
    <w:p w14:paraId="0BFFE449" w14:textId="77777777" w:rsidR="0039250F" w:rsidRDefault="0039250F" w:rsidP="0039250F"/>
    <w:p w14:paraId="72E581A9" w14:textId="77777777" w:rsidR="0039250F" w:rsidRDefault="0039250F" w:rsidP="0039250F"/>
    <w:p w14:paraId="69AC12A0" w14:textId="77777777" w:rsidR="0039250F" w:rsidRDefault="0039250F" w:rsidP="0039250F"/>
    <w:p w14:paraId="09536310" w14:textId="77777777" w:rsidR="0039250F" w:rsidRDefault="0039250F" w:rsidP="0039250F"/>
    <w:p w14:paraId="5F0C159B" w14:textId="77777777" w:rsidR="0039250F" w:rsidRDefault="0039250F" w:rsidP="0039250F"/>
    <w:p w14:paraId="6DA5CF5F" w14:textId="77777777" w:rsidR="0039250F" w:rsidRDefault="0039250F" w:rsidP="0039250F"/>
    <w:p w14:paraId="0D115737" w14:textId="77777777" w:rsidR="0039250F" w:rsidRDefault="0039250F" w:rsidP="0039250F"/>
    <w:p w14:paraId="6D4B9B70" w14:textId="77777777" w:rsidR="0039250F" w:rsidRDefault="0039250F" w:rsidP="0039250F"/>
    <w:p w14:paraId="08971C50" w14:textId="77777777" w:rsidR="0039250F" w:rsidRDefault="0039250F" w:rsidP="0039250F"/>
    <w:p w14:paraId="2825F005" w14:textId="77777777" w:rsidR="0039250F" w:rsidRDefault="0039250F" w:rsidP="0039250F"/>
    <w:p w14:paraId="5275CA2E" w14:textId="77777777" w:rsidR="0039250F" w:rsidRDefault="0039250F" w:rsidP="0039250F"/>
    <w:p w14:paraId="5F6077A9" w14:textId="77777777" w:rsidR="0061269B" w:rsidRDefault="0061269B" w:rsidP="00925441"/>
    <w:p w14:paraId="11FD2D76" w14:textId="77777777" w:rsidR="00723892" w:rsidRDefault="00723892" w:rsidP="00925441">
      <w:pPr>
        <w:rPr>
          <w:b/>
          <w:sz w:val="32"/>
          <w:szCs w:val="32"/>
        </w:rPr>
      </w:pPr>
    </w:p>
    <w:p w14:paraId="266D5DB6" w14:textId="77777777" w:rsidR="00723892" w:rsidRDefault="00723892" w:rsidP="00925441">
      <w:pPr>
        <w:rPr>
          <w:b/>
          <w:sz w:val="32"/>
          <w:szCs w:val="32"/>
        </w:rPr>
      </w:pPr>
    </w:p>
    <w:p w14:paraId="795AC040" w14:textId="77777777" w:rsidR="00723892" w:rsidRDefault="00723892" w:rsidP="00925441">
      <w:pPr>
        <w:rPr>
          <w:b/>
          <w:sz w:val="32"/>
          <w:szCs w:val="32"/>
        </w:rPr>
      </w:pPr>
    </w:p>
    <w:p w14:paraId="543F5494" w14:textId="77777777" w:rsidR="00723892" w:rsidRDefault="00723892" w:rsidP="00925441">
      <w:pPr>
        <w:rPr>
          <w:b/>
          <w:sz w:val="32"/>
          <w:szCs w:val="32"/>
        </w:rPr>
      </w:pPr>
    </w:p>
    <w:p w14:paraId="077C88FD" w14:textId="77777777" w:rsidR="0061269B" w:rsidRDefault="0061269B" w:rsidP="00925441">
      <w:pPr>
        <w:rPr>
          <w:b/>
          <w:sz w:val="32"/>
          <w:szCs w:val="32"/>
        </w:rPr>
      </w:pPr>
    </w:p>
    <w:p w14:paraId="34C4F251" w14:textId="77777777" w:rsidR="0039250F" w:rsidRPr="0039250F" w:rsidRDefault="0039250F" w:rsidP="0039250F">
      <w:pPr>
        <w:pStyle w:val="ListParagraph"/>
        <w:numPr>
          <w:ilvl w:val="0"/>
          <w:numId w:val="2"/>
        </w:numPr>
        <w:rPr>
          <w:b/>
          <w:sz w:val="32"/>
          <w:szCs w:val="32"/>
        </w:rPr>
      </w:pPr>
      <w:r>
        <w:rPr>
          <w:b/>
          <w:sz w:val="32"/>
          <w:szCs w:val="32"/>
        </w:rPr>
        <w:lastRenderedPageBreak/>
        <w:t>Architecture</w:t>
      </w:r>
    </w:p>
    <w:p w14:paraId="0290CF4B" w14:textId="77777777" w:rsidR="0039250F" w:rsidRDefault="0039250F" w:rsidP="0039250F">
      <w:pPr>
        <w:rPr>
          <w:b/>
          <w:sz w:val="32"/>
          <w:szCs w:val="32"/>
        </w:rPr>
      </w:pPr>
    </w:p>
    <w:p w14:paraId="086D16C3" w14:textId="55180A80" w:rsidR="0039250F" w:rsidRPr="00653CEF" w:rsidRDefault="0061269B" w:rsidP="0039250F">
      <w:pPr>
        <w:rPr>
          <w:b/>
          <w:sz w:val="32"/>
          <w:szCs w:val="32"/>
        </w:rPr>
      </w:pPr>
      <w:r w:rsidRPr="0061269B">
        <w:rPr>
          <w:b/>
          <w:noProof/>
          <w:sz w:val="32"/>
          <w:szCs w:val="32"/>
        </w:rPr>
        <w:drawing>
          <wp:inline distT="0" distB="0" distL="0" distR="0" wp14:anchorId="1657C637" wp14:editId="0A966446">
            <wp:extent cx="5731510" cy="7162800"/>
            <wp:effectExtent l="0" t="0" r="2540" b="0"/>
            <wp:docPr id="123073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38470" name=""/>
                    <pic:cNvPicPr/>
                  </pic:nvPicPr>
                  <pic:blipFill>
                    <a:blip r:embed="rId7"/>
                    <a:stretch>
                      <a:fillRect/>
                    </a:stretch>
                  </pic:blipFill>
                  <pic:spPr>
                    <a:xfrm>
                      <a:off x="0" y="0"/>
                      <a:ext cx="5731510" cy="7162800"/>
                    </a:xfrm>
                    <a:prstGeom prst="rect">
                      <a:avLst/>
                    </a:prstGeom>
                  </pic:spPr>
                </pic:pic>
              </a:graphicData>
            </a:graphic>
          </wp:inline>
        </w:drawing>
      </w:r>
    </w:p>
    <w:p w14:paraId="4C637824" w14:textId="583A033A" w:rsidR="0039250F" w:rsidRDefault="0039250F" w:rsidP="0061269B">
      <w:r>
        <w:t xml:space="preserve">     </w:t>
      </w:r>
    </w:p>
    <w:p w14:paraId="1F04E8FA" w14:textId="77777777" w:rsidR="0039250F" w:rsidRDefault="0039250F" w:rsidP="0039250F">
      <w:pPr>
        <w:pStyle w:val="NormalWeb"/>
        <w:jc w:val="both"/>
      </w:pPr>
    </w:p>
    <w:p w14:paraId="7BB5870E" w14:textId="77777777" w:rsidR="0039250F" w:rsidRDefault="0039250F" w:rsidP="0039250F">
      <w:pPr>
        <w:pStyle w:val="NormalWeb"/>
        <w:jc w:val="both"/>
      </w:pPr>
    </w:p>
    <w:p w14:paraId="7E0B117A" w14:textId="77777777" w:rsidR="0039250F" w:rsidRPr="00723892" w:rsidRDefault="0039250F" w:rsidP="0061269B">
      <w:pPr>
        <w:pStyle w:val="ListParagraph"/>
        <w:numPr>
          <w:ilvl w:val="0"/>
          <w:numId w:val="2"/>
        </w:numPr>
        <w:ind w:left="-426"/>
        <w:rPr>
          <w:b/>
          <w:sz w:val="32"/>
          <w:szCs w:val="32"/>
          <w:u w:val="single"/>
        </w:rPr>
      </w:pPr>
      <w:r w:rsidRPr="00723892">
        <w:rPr>
          <w:b/>
          <w:sz w:val="32"/>
          <w:szCs w:val="32"/>
          <w:u w:val="single"/>
        </w:rPr>
        <w:lastRenderedPageBreak/>
        <w:t xml:space="preserve">Models </w:t>
      </w:r>
      <w:proofErr w:type="gramStart"/>
      <w:r w:rsidRPr="00723892">
        <w:rPr>
          <w:b/>
          <w:sz w:val="32"/>
          <w:szCs w:val="32"/>
          <w:u w:val="single"/>
        </w:rPr>
        <w:t>Used(</w:t>
      </w:r>
      <w:proofErr w:type="gramEnd"/>
      <w:r w:rsidRPr="00723892">
        <w:rPr>
          <w:b/>
          <w:sz w:val="32"/>
          <w:szCs w:val="32"/>
          <w:u w:val="single"/>
        </w:rPr>
        <w:t xml:space="preserve">Applied/ </w:t>
      </w:r>
      <w:proofErr w:type="gramStart"/>
      <w:r w:rsidRPr="00723892">
        <w:rPr>
          <w:b/>
          <w:sz w:val="32"/>
          <w:szCs w:val="32"/>
          <w:u w:val="single"/>
        </w:rPr>
        <w:t>Planned)  Give</w:t>
      </w:r>
      <w:proofErr w:type="gramEnd"/>
      <w:r w:rsidRPr="00723892">
        <w:rPr>
          <w:b/>
          <w:sz w:val="32"/>
          <w:szCs w:val="32"/>
          <w:u w:val="single"/>
        </w:rPr>
        <w:t xml:space="preserve"> a brief introduction of the models used</w:t>
      </w:r>
    </w:p>
    <w:p w14:paraId="4827B177" w14:textId="77777777" w:rsidR="0061269B" w:rsidRDefault="0061269B" w:rsidP="0061269B">
      <w:pPr>
        <w:pStyle w:val="ListParagraph"/>
        <w:ind w:left="720" w:firstLine="0"/>
        <w:rPr>
          <w:b/>
          <w:sz w:val="32"/>
          <w:szCs w:val="32"/>
        </w:rPr>
      </w:pPr>
    </w:p>
    <w:p w14:paraId="46E23C43" w14:textId="66526AEE" w:rsidR="0061269B" w:rsidRPr="00723892" w:rsidRDefault="0061269B" w:rsidP="0061269B">
      <w:pPr>
        <w:rPr>
          <w:b/>
          <w:bCs/>
          <w:sz w:val="24"/>
          <w:szCs w:val="24"/>
          <w:u w:val="single"/>
          <w:lang w:val="en-IN"/>
        </w:rPr>
      </w:pPr>
      <w:r w:rsidRPr="00723892">
        <w:rPr>
          <w:b/>
          <w:bCs/>
          <w:sz w:val="24"/>
          <w:szCs w:val="24"/>
          <w:u w:val="single"/>
          <w:lang w:val="en-IN"/>
        </w:rPr>
        <w:t>1. Logistic Regression</w:t>
      </w:r>
      <w:r w:rsidRPr="00723892">
        <w:rPr>
          <w:b/>
          <w:bCs/>
          <w:sz w:val="24"/>
          <w:szCs w:val="24"/>
          <w:u w:val="single"/>
          <w:lang w:val="en-IN"/>
        </w:rPr>
        <w:br/>
      </w:r>
    </w:p>
    <w:p w14:paraId="702EAEAD" w14:textId="7A04678E" w:rsidR="0061269B" w:rsidRPr="00723892" w:rsidRDefault="0061269B" w:rsidP="0061269B">
      <w:pPr>
        <w:rPr>
          <w:sz w:val="24"/>
          <w:szCs w:val="24"/>
          <w:lang w:val="en-IN"/>
        </w:rPr>
      </w:pPr>
      <w:r w:rsidRPr="00723892">
        <w:rPr>
          <w:sz w:val="24"/>
          <w:szCs w:val="24"/>
          <w:lang w:val="en-IN"/>
        </w:rPr>
        <w:t>Despite its name, Logistic Regression is a fundamental linear model used for binary classification.</w:t>
      </w:r>
    </w:p>
    <w:p w14:paraId="49F028F8" w14:textId="77777777" w:rsidR="0061269B" w:rsidRPr="00723892" w:rsidRDefault="0061269B" w:rsidP="0061269B">
      <w:pPr>
        <w:numPr>
          <w:ilvl w:val="0"/>
          <w:numId w:val="5"/>
        </w:numPr>
        <w:rPr>
          <w:sz w:val="24"/>
          <w:szCs w:val="24"/>
          <w:lang w:val="en-IN"/>
        </w:rPr>
      </w:pPr>
      <w:r w:rsidRPr="00723892">
        <w:rPr>
          <w:sz w:val="24"/>
          <w:szCs w:val="24"/>
          <w:lang w:val="en-IN"/>
        </w:rPr>
        <w:t xml:space="preserve">How it works: It uses the Logistic Function (Sigmoid) to map any real-valued number into a probability between 0 and 1. If the probability is above 0.5, the patient is classified as Diabetic (1); otherwise, they are </w:t>
      </w:r>
      <w:proofErr w:type="gramStart"/>
      <w:r w:rsidRPr="00723892">
        <w:rPr>
          <w:sz w:val="24"/>
          <w:szCs w:val="24"/>
          <w:lang w:val="en-IN"/>
        </w:rPr>
        <w:t>Non-Diabetic</w:t>
      </w:r>
      <w:proofErr w:type="gramEnd"/>
      <w:r w:rsidRPr="00723892">
        <w:rPr>
          <w:sz w:val="24"/>
          <w:szCs w:val="24"/>
          <w:lang w:val="en-IN"/>
        </w:rPr>
        <w:t xml:space="preserve"> (0).</w:t>
      </w:r>
    </w:p>
    <w:p w14:paraId="3B9F38CA" w14:textId="77777777" w:rsidR="0061269B" w:rsidRPr="00723892" w:rsidRDefault="0061269B" w:rsidP="0061269B">
      <w:pPr>
        <w:ind w:left="720"/>
        <w:rPr>
          <w:sz w:val="24"/>
          <w:szCs w:val="24"/>
          <w:lang w:val="en-IN"/>
        </w:rPr>
      </w:pPr>
    </w:p>
    <w:p w14:paraId="1D609154" w14:textId="1605B677" w:rsidR="0061269B" w:rsidRPr="00723892" w:rsidRDefault="0061269B" w:rsidP="0061269B">
      <w:pPr>
        <w:numPr>
          <w:ilvl w:val="0"/>
          <w:numId w:val="5"/>
        </w:numPr>
        <w:rPr>
          <w:sz w:val="24"/>
          <w:szCs w:val="24"/>
          <w:lang w:val="en-IN"/>
        </w:rPr>
      </w:pPr>
      <w:r w:rsidRPr="00723892">
        <w:rPr>
          <w:sz w:val="24"/>
          <w:szCs w:val="24"/>
          <w:lang w:val="en-IN"/>
        </w:rPr>
        <w:t>Role in Project: It serves as a strong baseline model. It is highly explainable, allowing healthcare providers to see how much a single unit increase in glucose increases the mathematical odds of having diabetes.</w:t>
      </w:r>
      <w:r w:rsidRPr="00723892">
        <w:rPr>
          <w:sz w:val="24"/>
          <w:szCs w:val="24"/>
          <w:lang w:val="en-IN"/>
        </w:rPr>
        <w:br/>
      </w:r>
    </w:p>
    <w:p w14:paraId="29CD2585" w14:textId="77777777" w:rsidR="0061269B" w:rsidRDefault="0061269B" w:rsidP="0061269B">
      <w:pPr>
        <w:pStyle w:val="ListParagraph"/>
        <w:rPr>
          <w:sz w:val="32"/>
          <w:szCs w:val="32"/>
          <w:lang w:val="en-IN"/>
        </w:rPr>
      </w:pPr>
    </w:p>
    <w:p w14:paraId="7F318520" w14:textId="77777777" w:rsidR="0061269B" w:rsidRDefault="0061269B" w:rsidP="0061269B">
      <w:pPr>
        <w:ind w:left="720"/>
        <w:rPr>
          <w:sz w:val="32"/>
          <w:szCs w:val="32"/>
          <w:lang w:val="en-IN"/>
        </w:rPr>
      </w:pPr>
    </w:p>
    <w:p w14:paraId="1CB41830" w14:textId="17D4B15E" w:rsidR="0061269B" w:rsidRPr="00723892" w:rsidRDefault="0061269B" w:rsidP="0061269B">
      <w:pPr>
        <w:rPr>
          <w:b/>
          <w:bCs/>
          <w:sz w:val="24"/>
          <w:szCs w:val="24"/>
          <w:u w:val="single"/>
          <w:lang w:val="en-IN"/>
        </w:rPr>
      </w:pPr>
      <w:r w:rsidRPr="00723892">
        <w:rPr>
          <w:b/>
          <w:bCs/>
          <w:sz w:val="24"/>
          <w:szCs w:val="24"/>
          <w:u w:val="single"/>
          <w:lang w:val="en-IN"/>
        </w:rPr>
        <w:t xml:space="preserve">2. K-Nearest </w:t>
      </w:r>
      <w:proofErr w:type="spellStart"/>
      <w:r w:rsidRPr="00723892">
        <w:rPr>
          <w:b/>
          <w:bCs/>
          <w:sz w:val="24"/>
          <w:szCs w:val="24"/>
          <w:u w:val="single"/>
          <w:lang w:val="en-IN"/>
        </w:rPr>
        <w:t>Neighbors</w:t>
      </w:r>
      <w:proofErr w:type="spellEnd"/>
      <w:r w:rsidRPr="00723892">
        <w:rPr>
          <w:b/>
          <w:bCs/>
          <w:sz w:val="24"/>
          <w:szCs w:val="24"/>
          <w:u w:val="single"/>
          <w:lang w:val="en-IN"/>
        </w:rPr>
        <w:t xml:space="preserve"> (KNN)</w:t>
      </w:r>
      <w:r w:rsidR="00902087" w:rsidRPr="00723892">
        <w:rPr>
          <w:b/>
          <w:bCs/>
          <w:sz w:val="24"/>
          <w:szCs w:val="24"/>
          <w:u w:val="single"/>
          <w:lang w:val="en-IN"/>
        </w:rPr>
        <w:br/>
      </w:r>
    </w:p>
    <w:p w14:paraId="4410A6A7" w14:textId="7435B1CB" w:rsidR="0061269B" w:rsidRPr="00723892" w:rsidRDefault="0061269B" w:rsidP="0061269B">
      <w:pPr>
        <w:rPr>
          <w:sz w:val="24"/>
          <w:szCs w:val="24"/>
          <w:lang w:val="en-IN"/>
        </w:rPr>
      </w:pPr>
      <w:r w:rsidRPr="00723892">
        <w:rPr>
          <w:sz w:val="24"/>
          <w:szCs w:val="24"/>
          <w:lang w:val="en-IN"/>
        </w:rPr>
        <w:t>KNN is a non-parametric, instance-based learning algorithm.</w:t>
      </w:r>
      <w:r w:rsidRPr="00723892">
        <w:rPr>
          <w:sz w:val="24"/>
          <w:szCs w:val="24"/>
          <w:lang w:val="en-IN"/>
        </w:rPr>
        <w:br/>
      </w:r>
    </w:p>
    <w:p w14:paraId="4DD63DDE" w14:textId="4AF2AC49" w:rsidR="0061269B" w:rsidRPr="00723892" w:rsidRDefault="0061269B" w:rsidP="0061269B">
      <w:pPr>
        <w:numPr>
          <w:ilvl w:val="0"/>
          <w:numId w:val="6"/>
        </w:numPr>
        <w:rPr>
          <w:sz w:val="24"/>
          <w:szCs w:val="24"/>
          <w:lang w:val="en-IN"/>
        </w:rPr>
      </w:pPr>
      <w:r w:rsidRPr="00723892">
        <w:rPr>
          <w:sz w:val="24"/>
          <w:szCs w:val="24"/>
          <w:lang w:val="en-IN"/>
        </w:rPr>
        <w:t xml:space="preserve">How it works: It operates on the principle of similarity. To predict a new patient's status, the model looks at the "$k$" most similar patients in the clinical dataset (based on features like BMI and Age). The final prediction is determined by a majority vote of those </w:t>
      </w:r>
      <w:proofErr w:type="spellStart"/>
      <w:r w:rsidRPr="00723892">
        <w:rPr>
          <w:sz w:val="24"/>
          <w:szCs w:val="24"/>
          <w:lang w:val="en-IN"/>
        </w:rPr>
        <w:t>neighbors</w:t>
      </w:r>
      <w:proofErr w:type="spellEnd"/>
      <w:r w:rsidRPr="00723892">
        <w:rPr>
          <w:sz w:val="24"/>
          <w:szCs w:val="24"/>
          <w:lang w:val="en-IN"/>
        </w:rPr>
        <w:t>.</w:t>
      </w:r>
      <w:r w:rsidRPr="00723892">
        <w:rPr>
          <w:sz w:val="24"/>
          <w:szCs w:val="24"/>
          <w:lang w:val="en-IN"/>
        </w:rPr>
        <w:br/>
      </w:r>
    </w:p>
    <w:p w14:paraId="343F8E84" w14:textId="77777777" w:rsidR="0061269B" w:rsidRPr="00723892" w:rsidRDefault="0061269B" w:rsidP="0061269B">
      <w:pPr>
        <w:numPr>
          <w:ilvl w:val="0"/>
          <w:numId w:val="6"/>
        </w:numPr>
        <w:rPr>
          <w:sz w:val="24"/>
          <w:szCs w:val="24"/>
          <w:lang w:val="en-IN"/>
        </w:rPr>
      </w:pPr>
      <w:r w:rsidRPr="00723892">
        <w:rPr>
          <w:sz w:val="24"/>
          <w:szCs w:val="24"/>
          <w:lang w:val="en-IN"/>
        </w:rPr>
        <w:t>Role in Project: KNN is effective at capturing local patterns and non-linear relationships in medical data that a simple linear model might miss. It requires careful normalization/standardization since it relies on calculating distances between data points.</w:t>
      </w:r>
    </w:p>
    <w:p w14:paraId="30100AC9" w14:textId="77777777" w:rsidR="0061269B" w:rsidRPr="00723892" w:rsidRDefault="0061269B" w:rsidP="0061269B">
      <w:pPr>
        <w:ind w:left="720"/>
        <w:rPr>
          <w:sz w:val="24"/>
          <w:szCs w:val="24"/>
          <w:lang w:val="en-IN"/>
        </w:rPr>
      </w:pPr>
    </w:p>
    <w:p w14:paraId="60386DC5" w14:textId="77777777" w:rsidR="0061269B" w:rsidRPr="00723892" w:rsidRDefault="0061269B" w:rsidP="0061269B">
      <w:pPr>
        <w:ind w:left="720"/>
        <w:rPr>
          <w:sz w:val="24"/>
          <w:szCs w:val="24"/>
          <w:lang w:val="en-IN"/>
        </w:rPr>
      </w:pPr>
    </w:p>
    <w:p w14:paraId="2F104863" w14:textId="727A7DC9" w:rsidR="0061269B" w:rsidRPr="00723892" w:rsidRDefault="0061269B" w:rsidP="0061269B">
      <w:pPr>
        <w:ind w:left="720"/>
        <w:rPr>
          <w:sz w:val="24"/>
          <w:szCs w:val="24"/>
          <w:lang w:val="en-IN"/>
        </w:rPr>
      </w:pPr>
      <w:r w:rsidRPr="00723892">
        <w:rPr>
          <w:sz w:val="24"/>
          <w:szCs w:val="24"/>
          <w:lang w:val="en-IN"/>
        </w:rPr>
        <w:br/>
      </w:r>
    </w:p>
    <w:p w14:paraId="1EB5D688" w14:textId="77777777" w:rsidR="0061269B" w:rsidRPr="00723892" w:rsidRDefault="0061269B" w:rsidP="0061269B">
      <w:pPr>
        <w:rPr>
          <w:b/>
          <w:bCs/>
          <w:sz w:val="24"/>
          <w:szCs w:val="24"/>
          <w:u w:val="single"/>
          <w:lang w:val="en-IN"/>
        </w:rPr>
      </w:pPr>
      <w:r w:rsidRPr="00723892">
        <w:rPr>
          <w:b/>
          <w:bCs/>
          <w:sz w:val="24"/>
          <w:szCs w:val="24"/>
          <w:u w:val="single"/>
          <w:lang w:val="en-IN"/>
        </w:rPr>
        <w:t>3. Support Vector Machine (SVM)</w:t>
      </w:r>
    </w:p>
    <w:p w14:paraId="40F3EDB5" w14:textId="77777777" w:rsidR="0061269B" w:rsidRPr="00723892" w:rsidRDefault="0061269B" w:rsidP="0061269B">
      <w:pPr>
        <w:rPr>
          <w:sz w:val="24"/>
          <w:szCs w:val="24"/>
          <w:lang w:val="en-IN"/>
        </w:rPr>
      </w:pPr>
      <w:r w:rsidRPr="00723892">
        <w:rPr>
          <w:sz w:val="24"/>
          <w:szCs w:val="24"/>
          <w:lang w:val="en-IN"/>
        </w:rPr>
        <w:t>SVM is a powerful supervised learning model used for both linear and non-linear classification.</w:t>
      </w:r>
    </w:p>
    <w:p w14:paraId="68F30B79" w14:textId="50CA02E3" w:rsidR="0061269B" w:rsidRPr="00723892" w:rsidRDefault="0061269B" w:rsidP="0061269B">
      <w:pPr>
        <w:numPr>
          <w:ilvl w:val="0"/>
          <w:numId w:val="7"/>
        </w:numPr>
        <w:rPr>
          <w:sz w:val="24"/>
          <w:szCs w:val="24"/>
          <w:lang w:val="en-IN"/>
        </w:rPr>
      </w:pPr>
      <w:r w:rsidRPr="00723892">
        <w:rPr>
          <w:sz w:val="24"/>
          <w:szCs w:val="24"/>
          <w:lang w:val="en-IN"/>
        </w:rPr>
        <w:t>How it works: SVM seeks to find the optimal hyperplane (a decision boundary) that maximizes the margin between the two classes (Diabetic vs. Non-Diabetic). In cases where the data isn't linearly separable, it uses a "kernel trick" to project the data into a higher-dimensional space where a boundary can be drawn.</w:t>
      </w:r>
      <w:r w:rsidRPr="00723892">
        <w:rPr>
          <w:sz w:val="24"/>
          <w:szCs w:val="24"/>
          <w:lang w:val="en-IN"/>
        </w:rPr>
        <w:br/>
      </w:r>
    </w:p>
    <w:p w14:paraId="4F0C0F2D" w14:textId="77777777" w:rsidR="0061269B" w:rsidRPr="00723892" w:rsidRDefault="0061269B" w:rsidP="0061269B">
      <w:pPr>
        <w:numPr>
          <w:ilvl w:val="0"/>
          <w:numId w:val="7"/>
        </w:numPr>
        <w:rPr>
          <w:sz w:val="24"/>
          <w:szCs w:val="24"/>
          <w:lang w:val="en-IN"/>
        </w:rPr>
      </w:pPr>
      <w:r w:rsidRPr="00723892">
        <w:rPr>
          <w:sz w:val="24"/>
          <w:szCs w:val="24"/>
          <w:lang w:val="en-IN"/>
        </w:rPr>
        <w:t>Role in Project: SVM is known for its high accuracy in high-dimensional spaces. It is particularly robust against overfitting, making it a reliable choice for clinical settings where precision and generalization to new patients are critical.</w:t>
      </w:r>
    </w:p>
    <w:p w14:paraId="116BD583" w14:textId="77777777" w:rsidR="0061269B" w:rsidRDefault="0061269B" w:rsidP="0039250F">
      <w:pPr>
        <w:rPr>
          <w:b/>
          <w:sz w:val="32"/>
          <w:szCs w:val="32"/>
        </w:rPr>
      </w:pPr>
    </w:p>
    <w:p w14:paraId="526C3DB7" w14:textId="77777777" w:rsidR="00723892" w:rsidRDefault="00723892" w:rsidP="0039250F">
      <w:pPr>
        <w:rPr>
          <w:b/>
          <w:sz w:val="32"/>
          <w:szCs w:val="32"/>
        </w:rPr>
      </w:pPr>
    </w:p>
    <w:p w14:paraId="5968CFCC" w14:textId="77777777" w:rsidR="0039250F" w:rsidRPr="00723892" w:rsidRDefault="0039250F" w:rsidP="0061269B">
      <w:pPr>
        <w:pStyle w:val="ListParagraph"/>
        <w:numPr>
          <w:ilvl w:val="0"/>
          <w:numId w:val="2"/>
        </w:numPr>
        <w:ind w:left="0"/>
        <w:rPr>
          <w:b/>
          <w:sz w:val="32"/>
          <w:szCs w:val="32"/>
          <w:u w:val="single"/>
        </w:rPr>
      </w:pPr>
      <w:r w:rsidRPr="00723892">
        <w:rPr>
          <w:b/>
          <w:sz w:val="32"/>
          <w:szCs w:val="32"/>
          <w:u w:val="single"/>
        </w:rPr>
        <w:lastRenderedPageBreak/>
        <w:t>Evaluation metrics used</w:t>
      </w:r>
    </w:p>
    <w:p w14:paraId="736B8CD1" w14:textId="77777777" w:rsidR="0061269B" w:rsidRPr="00723892" w:rsidRDefault="0061269B" w:rsidP="00723892">
      <w:pPr>
        <w:rPr>
          <w:bCs/>
          <w:sz w:val="24"/>
          <w:szCs w:val="24"/>
          <w:lang w:val="en-IN"/>
        </w:rPr>
      </w:pPr>
    </w:p>
    <w:p w14:paraId="3D0CC4C5" w14:textId="77777777" w:rsidR="0061269B" w:rsidRPr="00723892" w:rsidRDefault="0061269B" w:rsidP="0061269B">
      <w:pPr>
        <w:pStyle w:val="ListParagraph"/>
        <w:rPr>
          <w:bCs/>
          <w:sz w:val="24"/>
          <w:szCs w:val="24"/>
          <w:lang w:val="en-IN"/>
        </w:rPr>
      </w:pPr>
      <w:r w:rsidRPr="00723892">
        <w:rPr>
          <w:bCs/>
          <w:sz w:val="24"/>
          <w:szCs w:val="24"/>
          <w:lang w:val="en-IN"/>
        </w:rPr>
        <w:t>The following metrics are used to evaluate model performance:</w:t>
      </w:r>
    </w:p>
    <w:p w14:paraId="2DE59E7F" w14:textId="4A0FECE6" w:rsidR="0061269B" w:rsidRPr="00723892" w:rsidRDefault="00723892" w:rsidP="00723892">
      <w:pPr>
        <w:rPr>
          <w:bCs/>
          <w:sz w:val="24"/>
          <w:szCs w:val="24"/>
          <w:lang w:val="en-IN"/>
        </w:rPr>
      </w:pPr>
      <w:r>
        <w:rPr>
          <w:bCs/>
          <w:sz w:val="24"/>
          <w:szCs w:val="24"/>
          <w:lang w:val="en-IN"/>
        </w:rPr>
        <w:t xml:space="preserve">     </w:t>
      </w:r>
      <w:r w:rsidR="0061269B" w:rsidRPr="00723892">
        <w:rPr>
          <w:bCs/>
          <w:sz w:val="24"/>
          <w:szCs w:val="24"/>
          <w:lang w:val="en-IN"/>
        </w:rPr>
        <w:t xml:space="preserve">1. </w:t>
      </w:r>
      <w:r w:rsidR="0061269B" w:rsidRPr="00723892">
        <w:rPr>
          <w:b/>
          <w:sz w:val="24"/>
          <w:szCs w:val="24"/>
          <w:u w:val="single"/>
          <w:lang w:val="en-IN"/>
        </w:rPr>
        <w:t>Accuracy</w:t>
      </w:r>
      <w:r w:rsidR="0061269B" w:rsidRPr="00723892">
        <w:rPr>
          <w:b/>
          <w:sz w:val="24"/>
          <w:szCs w:val="24"/>
          <w:u w:val="single"/>
          <w:lang w:val="en-IN"/>
        </w:rPr>
        <w:br/>
      </w:r>
    </w:p>
    <w:p w14:paraId="5CFE3B50" w14:textId="77777777" w:rsidR="0061269B" w:rsidRPr="00723892" w:rsidRDefault="0061269B" w:rsidP="0061269B">
      <w:pPr>
        <w:pStyle w:val="ListParagraph"/>
        <w:numPr>
          <w:ilvl w:val="0"/>
          <w:numId w:val="8"/>
        </w:numPr>
        <w:rPr>
          <w:bCs/>
          <w:sz w:val="24"/>
          <w:szCs w:val="24"/>
          <w:lang w:val="en-IN"/>
        </w:rPr>
      </w:pPr>
      <w:r w:rsidRPr="00723892">
        <w:rPr>
          <w:bCs/>
          <w:sz w:val="24"/>
          <w:szCs w:val="24"/>
          <w:lang w:val="en-IN"/>
        </w:rPr>
        <w:t xml:space="preserve">Definition: The proportion of correct predictions (both diabetic and non-diabetic) out of the total number of cases. </w:t>
      </w:r>
    </w:p>
    <w:p w14:paraId="2036495A" w14:textId="73F9921D" w:rsidR="0061269B" w:rsidRPr="00723892" w:rsidRDefault="0061269B" w:rsidP="0061269B">
      <w:pPr>
        <w:pStyle w:val="ListParagraph"/>
        <w:numPr>
          <w:ilvl w:val="0"/>
          <w:numId w:val="8"/>
        </w:numPr>
        <w:rPr>
          <w:bCs/>
          <w:sz w:val="24"/>
          <w:szCs w:val="24"/>
          <w:lang w:val="en-IN"/>
        </w:rPr>
      </w:pPr>
      <w:r w:rsidRPr="00723892">
        <w:rPr>
          <w:bCs/>
          <w:sz w:val="24"/>
          <w:szCs w:val="24"/>
          <w:lang w:val="en-IN"/>
        </w:rPr>
        <w:t xml:space="preserve">Clinical Context: While a fundamental metric, accuracy alone can be misleading if the dataset is imbalanced (e.g., far more non-diabetic than diabetic records). </w:t>
      </w:r>
      <w:r w:rsidRPr="00723892">
        <w:rPr>
          <w:bCs/>
          <w:sz w:val="24"/>
          <w:szCs w:val="24"/>
          <w:lang w:val="en-IN"/>
        </w:rPr>
        <w:br/>
      </w:r>
    </w:p>
    <w:p w14:paraId="5DA8BAA4" w14:textId="486748D0" w:rsidR="0061269B" w:rsidRPr="00723892" w:rsidRDefault="0061269B" w:rsidP="0061269B">
      <w:pPr>
        <w:pStyle w:val="ListParagraph"/>
        <w:rPr>
          <w:bCs/>
          <w:sz w:val="24"/>
          <w:szCs w:val="24"/>
          <w:lang w:val="en-IN"/>
        </w:rPr>
      </w:pPr>
      <w:r w:rsidRPr="00723892">
        <w:rPr>
          <w:bCs/>
          <w:sz w:val="24"/>
          <w:szCs w:val="24"/>
          <w:lang w:val="en-IN"/>
        </w:rPr>
        <w:t xml:space="preserve">2. </w:t>
      </w:r>
      <w:r w:rsidRPr="00723892">
        <w:rPr>
          <w:b/>
          <w:sz w:val="24"/>
          <w:szCs w:val="24"/>
          <w:u w:val="single"/>
          <w:lang w:val="en-IN"/>
        </w:rPr>
        <w:t>Precision</w:t>
      </w:r>
      <w:r w:rsidRPr="00723892">
        <w:rPr>
          <w:b/>
          <w:sz w:val="24"/>
          <w:szCs w:val="24"/>
          <w:u w:val="single"/>
          <w:lang w:val="en-IN"/>
        </w:rPr>
        <w:br/>
      </w:r>
    </w:p>
    <w:p w14:paraId="2D0D0138" w14:textId="1AAC0EF9" w:rsidR="0061269B" w:rsidRPr="00723892" w:rsidRDefault="0061269B" w:rsidP="0061269B">
      <w:pPr>
        <w:pStyle w:val="ListParagraph"/>
        <w:numPr>
          <w:ilvl w:val="0"/>
          <w:numId w:val="9"/>
        </w:numPr>
        <w:rPr>
          <w:bCs/>
          <w:sz w:val="24"/>
          <w:szCs w:val="24"/>
          <w:lang w:val="en-IN"/>
        </w:rPr>
      </w:pPr>
      <w:r w:rsidRPr="00723892">
        <w:rPr>
          <w:bCs/>
          <w:sz w:val="24"/>
          <w:szCs w:val="24"/>
          <w:lang w:val="en-IN"/>
        </w:rPr>
        <w:t xml:space="preserve">Definition: The ratio of true positive (correctly predicted diabetic) cases to all cases predicted as positive by the model. </w:t>
      </w:r>
    </w:p>
    <w:p w14:paraId="66F47A70" w14:textId="0FBCC765" w:rsidR="0061269B" w:rsidRPr="00723892" w:rsidRDefault="0061269B" w:rsidP="0061269B">
      <w:pPr>
        <w:pStyle w:val="ListParagraph"/>
        <w:numPr>
          <w:ilvl w:val="0"/>
          <w:numId w:val="9"/>
        </w:numPr>
        <w:rPr>
          <w:bCs/>
          <w:sz w:val="24"/>
          <w:szCs w:val="24"/>
          <w:lang w:val="en-IN"/>
        </w:rPr>
      </w:pPr>
      <w:r w:rsidRPr="00723892">
        <w:rPr>
          <w:bCs/>
          <w:sz w:val="24"/>
          <w:szCs w:val="24"/>
          <w:lang w:val="en-IN"/>
        </w:rPr>
        <w:t xml:space="preserve">Clinical Context: Higher precision reduces "false alarms," </w:t>
      </w:r>
      <w:r w:rsidRPr="00723892">
        <w:rPr>
          <w:bCs/>
          <w:sz w:val="24"/>
          <w:szCs w:val="24"/>
          <w:lang w:val="en-IN"/>
        </w:rPr>
        <w:br/>
        <w:t xml:space="preserve">ensuring that patients identified as "High Risk" are highly likely to actually have the condition. </w:t>
      </w:r>
      <w:r w:rsidR="00460111" w:rsidRPr="00723892">
        <w:rPr>
          <w:bCs/>
          <w:sz w:val="24"/>
          <w:szCs w:val="24"/>
          <w:lang w:val="en-IN"/>
        </w:rPr>
        <w:br/>
      </w:r>
    </w:p>
    <w:p w14:paraId="4C0A0443" w14:textId="486513D0" w:rsidR="0061269B" w:rsidRPr="00723892" w:rsidRDefault="0061269B" w:rsidP="0061269B">
      <w:pPr>
        <w:pStyle w:val="ListParagraph"/>
        <w:rPr>
          <w:bCs/>
          <w:sz w:val="24"/>
          <w:szCs w:val="24"/>
          <w:lang w:val="en-IN"/>
        </w:rPr>
      </w:pPr>
      <w:r w:rsidRPr="00723892">
        <w:rPr>
          <w:bCs/>
          <w:sz w:val="24"/>
          <w:szCs w:val="24"/>
          <w:lang w:val="en-IN"/>
        </w:rPr>
        <w:t xml:space="preserve">3. </w:t>
      </w:r>
      <w:r w:rsidRPr="00723892">
        <w:rPr>
          <w:b/>
          <w:sz w:val="24"/>
          <w:szCs w:val="24"/>
          <w:u w:val="single"/>
          <w:lang w:val="en-IN"/>
        </w:rPr>
        <w:t>Recall (Sensitivity)</w:t>
      </w:r>
      <w:r w:rsidR="00460111" w:rsidRPr="00723892">
        <w:rPr>
          <w:b/>
          <w:sz w:val="24"/>
          <w:szCs w:val="24"/>
          <w:u w:val="single"/>
          <w:lang w:val="en-IN"/>
        </w:rPr>
        <w:br/>
      </w:r>
    </w:p>
    <w:p w14:paraId="3752558F" w14:textId="22FE8E76" w:rsidR="0061269B" w:rsidRPr="00723892" w:rsidRDefault="0061269B" w:rsidP="0061269B">
      <w:pPr>
        <w:pStyle w:val="ListParagraph"/>
        <w:numPr>
          <w:ilvl w:val="0"/>
          <w:numId w:val="10"/>
        </w:numPr>
        <w:rPr>
          <w:bCs/>
          <w:sz w:val="24"/>
          <w:szCs w:val="24"/>
          <w:lang w:val="en-IN"/>
        </w:rPr>
      </w:pPr>
      <w:r w:rsidRPr="00723892">
        <w:rPr>
          <w:bCs/>
          <w:sz w:val="24"/>
          <w:szCs w:val="24"/>
          <w:lang w:val="en-IN"/>
        </w:rPr>
        <w:t xml:space="preserve">Definition: The proportion of actual diabetic cases that were correctly identified by the model. </w:t>
      </w:r>
    </w:p>
    <w:p w14:paraId="6CA912E8" w14:textId="26661B27" w:rsidR="0061269B" w:rsidRPr="00723892" w:rsidRDefault="0061269B" w:rsidP="0061269B">
      <w:pPr>
        <w:pStyle w:val="ListParagraph"/>
        <w:numPr>
          <w:ilvl w:val="0"/>
          <w:numId w:val="10"/>
        </w:numPr>
        <w:rPr>
          <w:bCs/>
          <w:sz w:val="24"/>
          <w:szCs w:val="24"/>
          <w:lang w:val="en-IN"/>
        </w:rPr>
      </w:pPr>
      <w:r w:rsidRPr="00723892">
        <w:rPr>
          <w:bCs/>
          <w:sz w:val="24"/>
          <w:szCs w:val="24"/>
          <w:lang w:val="en-IN"/>
        </w:rPr>
        <w:t xml:space="preserve">Clinical Context: This is the most critical metric in medical screening. High recall minimizes False Negatives, ensuring that diabetic patients are not incorrectly cleared as healthy. </w:t>
      </w:r>
      <w:r w:rsidR="00460111" w:rsidRPr="00723892">
        <w:rPr>
          <w:bCs/>
          <w:sz w:val="24"/>
          <w:szCs w:val="24"/>
          <w:lang w:val="en-IN"/>
        </w:rPr>
        <w:br/>
      </w:r>
    </w:p>
    <w:p w14:paraId="60C904A7" w14:textId="77777777" w:rsidR="00460111" w:rsidRPr="00723892" w:rsidRDefault="00460111" w:rsidP="00460111">
      <w:pPr>
        <w:pStyle w:val="ListParagraph"/>
        <w:ind w:left="720" w:firstLine="0"/>
        <w:rPr>
          <w:bCs/>
          <w:sz w:val="24"/>
          <w:szCs w:val="24"/>
          <w:lang w:val="en-IN"/>
        </w:rPr>
      </w:pPr>
    </w:p>
    <w:p w14:paraId="2D4744D2" w14:textId="1AC45E53" w:rsidR="0061269B" w:rsidRPr="00723892" w:rsidRDefault="0061269B" w:rsidP="0061269B">
      <w:pPr>
        <w:pStyle w:val="ListParagraph"/>
        <w:rPr>
          <w:b/>
          <w:sz w:val="24"/>
          <w:szCs w:val="24"/>
          <w:u w:val="single"/>
          <w:lang w:val="en-IN"/>
        </w:rPr>
      </w:pPr>
      <w:r w:rsidRPr="00723892">
        <w:rPr>
          <w:bCs/>
          <w:sz w:val="24"/>
          <w:szCs w:val="24"/>
          <w:lang w:val="en-IN"/>
        </w:rPr>
        <w:t xml:space="preserve">4. </w:t>
      </w:r>
      <w:r w:rsidRPr="00723892">
        <w:rPr>
          <w:b/>
          <w:sz w:val="24"/>
          <w:szCs w:val="24"/>
          <w:u w:val="single"/>
          <w:lang w:val="en-IN"/>
        </w:rPr>
        <w:t>F1-Score</w:t>
      </w:r>
      <w:r w:rsidR="00460111" w:rsidRPr="00723892">
        <w:rPr>
          <w:b/>
          <w:sz w:val="24"/>
          <w:szCs w:val="24"/>
          <w:u w:val="single"/>
          <w:lang w:val="en-IN"/>
        </w:rPr>
        <w:br/>
      </w:r>
    </w:p>
    <w:p w14:paraId="2227ED8E" w14:textId="307210E2" w:rsidR="0061269B" w:rsidRPr="00723892" w:rsidRDefault="0061269B" w:rsidP="0061269B">
      <w:pPr>
        <w:pStyle w:val="ListParagraph"/>
        <w:numPr>
          <w:ilvl w:val="0"/>
          <w:numId w:val="11"/>
        </w:numPr>
        <w:rPr>
          <w:bCs/>
          <w:sz w:val="24"/>
          <w:szCs w:val="24"/>
          <w:lang w:val="en-IN"/>
        </w:rPr>
      </w:pPr>
      <w:r w:rsidRPr="00723892">
        <w:rPr>
          <w:bCs/>
          <w:sz w:val="24"/>
          <w:szCs w:val="24"/>
          <w:lang w:val="en-IN"/>
        </w:rPr>
        <w:t xml:space="preserve">Definition: The harmonic mean of precision and recall, providing a single score that balances both. </w:t>
      </w:r>
    </w:p>
    <w:p w14:paraId="70D11C14" w14:textId="5165109F" w:rsidR="0061269B" w:rsidRPr="00723892" w:rsidRDefault="0061269B" w:rsidP="0061269B">
      <w:pPr>
        <w:pStyle w:val="ListParagraph"/>
        <w:numPr>
          <w:ilvl w:val="0"/>
          <w:numId w:val="11"/>
        </w:numPr>
        <w:rPr>
          <w:bCs/>
          <w:sz w:val="24"/>
          <w:szCs w:val="24"/>
          <w:lang w:val="en-IN"/>
        </w:rPr>
      </w:pPr>
      <w:r w:rsidRPr="00723892">
        <w:rPr>
          <w:bCs/>
          <w:sz w:val="24"/>
          <w:szCs w:val="24"/>
          <w:lang w:val="en-IN"/>
        </w:rPr>
        <w:t xml:space="preserve">Clinical Context: It is particularly useful for assessing models on imbalanced medical datasets where a balance between capturing all cases (Recall) and maintaining accuracy (Precision) is required. </w:t>
      </w:r>
      <w:r w:rsidR="00460111" w:rsidRPr="00723892">
        <w:rPr>
          <w:bCs/>
          <w:sz w:val="24"/>
          <w:szCs w:val="24"/>
          <w:lang w:val="en-IN"/>
        </w:rPr>
        <w:br/>
      </w:r>
    </w:p>
    <w:p w14:paraId="212F0DA6" w14:textId="51DDE619" w:rsidR="0061269B" w:rsidRPr="00723892" w:rsidRDefault="0061269B" w:rsidP="00460111">
      <w:pPr>
        <w:pStyle w:val="ListParagraph"/>
        <w:numPr>
          <w:ilvl w:val="0"/>
          <w:numId w:val="2"/>
        </w:numPr>
        <w:rPr>
          <w:b/>
          <w:sz w:val="24"/>
          <w:szCs w:val="24"/>
          <w:u w:val="single"/>
          <w:lang w:val="en-IN"/>
        </w:rPr>
      </w:pPr>
      <w:r w:rsidRPr="00723892">
        <w:rPr>
          <w:b/>
          <w:sz w:val="24"/>
          <w:szCs w:val="24"/>
          <w:u w:val="single"/>
          <w:lang w:val="en-IN"/>
        </w:rPr>
        <w:t>Confusion Matrix</w:t>
      </w:r>
    </w:p>
    <w:p w14:paraId="5E2BD02B" w14:textId="77777777" w:rsidR="00460111" w:rsidRPr="00723892" w:rsidRDefault="00460111" w:rsidP="00460111">
      <w:pPr>
        <w:pStyle w:val="ListParagraph"/>
        <w:ind w:left="720" w:firstLine="0"/>
        <w:rPr>
          <w:bCs/>
          <w:sz w:val="24"/>
          <w:szCs w:val="24"/>
          <w:lang w:val="en-IN"/>
        </w:rPr>
      </w:pPr>
    </w:p>
    <w:p w14:paraId="252B5FD0" w14:textId="55C73295" w:rsidR="0061269B" w:rsidRPr="00723892" w:rsidRDefault="0061269B" w:rsidP="0061269B">
      <w:pPr>
        <w:pStyle w:val="ListParagraph"/>
        <w:numPr>
          <w:ilvl w:val="0"/>
          <w:numId w:val="12"/>
        </w:numPr>
        <w:rPr>
          <w:bCs/>
          <w:sz w:val="24"/>
          <w:szCs w:val="24"/>
          <w:lang w:val="en-IN"/>
        </w:rPr>
      </w:pPr>
      <w:r w:rsidRPr="00723892">
        <w:rPr>
          <w:bCs/>
          <w:sz w:val="24"/>
          <w:szCs w:val="24"/>
          <w:lang w:val="en-IN"/>
        </w:rPr>
        <w:t xml:space="preserve">Definition: A $2 \times 2$ table showing the counts of True Positives (TP), True Negatives (TN), False Positives (FP), and False Negatives (FN). </w:t>
      </w:r>
    </w:p>
    <w:p w14:paraId="0C07857C" w14:textId="513C8FEA" w:rsidR="0061269B" w:rsidRPr="00723892" w:rsidRDefault="0061269B" w:rsidP="0061269B">
      <w:pPr>
        <w:pStyle w:val="ListParagraph"/>
        <w:numPr>
          <w:ilvl w:val="0"/>
          <w:numId w:val="12"/>
        </w:numPr>
        <w:rPr>
          <w:bCs/>
          <w:sz w:val="24"/>
          <w:szCs w:val="24"/>
          <w:lang w:val="en-IN"/>
        </w:rPr>
      </w:pPr>
      <w:r w:rsidRPr="00723892">
        <w:rPr>
          <w:bCs/>
          <w:sz w:val="24"/>
          <w:szCs w:val="24"/>
          <w:lang w:val="en-IN"/>
        </w:rPr>
        <w:t xml:space="preserve">Clinical Context: It provides a clear visualization of where the model "gets confused"—specifically, whether it is more prone to over-diagnosing or under-diagnosing diabetes. </w:t>
      </w:r>
      <w:r w:rsidR="00460111" w:rsidRPr="00723892">
        <w:rPr>
          <w:bCs/>
          <w:sz w:val="24"/>
          <w:szCs w:val="24"/>
          <w:lang w:val="en-IN"/>
        </w:rPr>
        <w:br/>
      </w:r>
    </w:p>
    <w:p w14:paraId="17988E23" w14:textId="1B69E7BD" w:rsidR="0061269B" w:rsidRPr="00723892" w:rsidRDefault="0061269B" w:rsidP="0061269B">
      <w:pPr>
        <w:pStyle w:val="ListParagraph"/>
        <w:rPr>
          <w:bCs/>
          <w:sz w:val="24"/>
          <w:szCs w:val="24"/>
          <w:lang w:val="en-IN"/>
        </w:rPr>
      </w:pPr>
      <w:r w:rsidRPr="00723892">
        <w:rPr>
          <w:bCs/>
          <w:sz w:val="24"/>
          <w:szCs w:val="24"/>
          <w:lang w:val="en-IN"/>
        </w:rPr>
        <w:t xml:space="preserve">6. </w:t>
      </w:r>
      <w:r w:rsidRPr="00723892">
        <w:rPr>
          <w:b/>
          <w:sz w:val="24"/>
          <w:szCs w:val="24"/>
          <w:u w:val="single"/>
          <w:lang w:val="en-IN"/>
        </w:rPr>
        <w:t>ROC Curve and AUC</w:t>
      </w:r>
      <w:r w:rsidR="00460111" w:rsidRPr="00723892">
        <w:rPr>
          <w:b/>
          <w:sz w:val="24"/>
          <w:szCs w:val="24"/>
          <w:u w:val="single"/>
          <w:lang w:val="en-IN"/>
        </w:rPr>
        <w:br/>
      </w:r>
    </w:p>
    <w:p w14:paraId="52918F02" w14:textId="55EC6CF2" w:rsidR="0061269B" w:rsidRPr="00723892" w:rsidRDefault="0061269B" w:rsidP="0061269B">
      <w:pPr>
        <w:pStyle w:val="ListParagraph"/>
        <w:numPr>
          <w:ilvl w:val="0"/>
          <w:numId w:val="13"/>
        </w:numPr>
        <w:rPr>
          <w:bCs/>
          <w:sz w:val="24"/>
          <w:szCs w:val="24"/>
          <w:lang w:val="en-IN"/>
        </w:rPr>
      </w:pPr>
      <w:r w:rsidRPr="00723892">
        <w:rPr>
          <w:bCs/>
          <w:sz w:val="24"/>
          <w:szCs w:val="24"/>
          <w:lang w:val="en-IN"/>
        </w:rPr>
        <w:t xml:space="preserve">ROC Curve: A graphical plot that illustrates the diagnostic ability of a classifier by comparing the True Positive Rate vs. the False Positive Rate at various thresholds. </w:t>
      </w:r>
    </w:p>
    <w:p w14:paraId="14B04444" w14:textId="3B08B986" w:rsidR="002C732D" w:rsidRPr="00723892" w:rsidRDefault="0061269B" w:rsidP="00723892">
      <w:pPr>
        <w:pStyle w:val="ListParagraph"/>
        <w:numPr>
          <w:ilvl w:val="0"/>
          <w:numId w:val="13"/>
        </w:numPr>
        <w:rPr>
          <w:bCs/>
          <w:sz w:val="24"/>
          <w:szCs w:val="24"/>
          <w:lang w:val="en-IN"/>
        </w:rPr>
      </w:pPr>
      <w:r w:rsidRPr="00723892">
        <w:rPr>
          <w:bCs/>
          <w:sz w:val="24"/>
          <w:szCs w:val="24"/>
          <w:lang w:val="en-IN"/>
        </w:rPr>
        <w:t>AUC (Area Under the Curve): A single value summarizing the ROC curve. An AUC of 1.0 represents perfect discrimination, while values above 0.80 are generally considered clinically useful for medical diagnostic tests.</w:t>
      </w:r>
    </w:p>
    <w:p w14:paraId="73175B43" w14:textId="177DCA90" w:rsidR="00D84862" w:rsidRDefault="00D84862" w:rsidP="00D84862">
      <w:pPr>
        <w:rPr>
          <w:b/>
          <w:sz w:val="32"/>
          <w:szCs w:val="32"/>
        </w:rPr>
      </w:pPr>
      <w:r>
        <w:rPr>
          <w:b/>
          <w:sz w:val="32"/>
          <w:szCs w:val="32"/>
        </w:rPr>
        <w:lastRenderedPageBreak/>
        <w:t>5</w:t>
      </w:r>
      <w:r w:rsidRPr="00723892">
        <w:rPr>
          <w:b/>
          <w:sz w:val="32"/>
          <w:szCs w:val="32"/>
          <w:u w:val="single"/>
        </w:rPr>
        <w:t>. Preliminary Results and Visualizations</w:t>
      </w:r>
    </w:p>
    <w:p w14:paraId="62150E00" w14:textId="703E9B5D" w:rsidR="00D84862" w:rsidRDefault="00314698" w:rsidP="00D84862">
      <w:pPr>
        <w:rPr>
          <w:b/>
          <w:sz w:val="32"/>
          <w:szCs w:val="32"/>
        </w:rPr>
      </w:pPr>
      <w:r w:rsidRPr="00314698">
        <w:rPr>
          <w:b/>
          <w:sz w:val="32"/>
          <w:szCs w:val="32"/>
        </w:rPr>
        <w:drawing>
          <wp:anchor distT="0" distB="0" distL="114300" distR="114300" simplePos="0" relativeHeight="251658240" behindDoc="1" locked="0" layoutInCell="1" allowOverlap="1" wp14:anchorId="0DAE96A3" wp14:editId="2B6D6D90">
            <wp:simplePos x="0" y="0"/>
            <wp:positionH relativeFrom="page">
              <wp:align>left</wp:align>
            </wp:positionH>
            <wp:positionV relativeFrom="paragraph">
              <wp:posOffset>459740</wp:posOffset>
            </wp:positionV>
            <wp:extent cx="7642860" cy="6819900"/>
            <wp:effectExtent l="0" t="0" r="0" b="0"/>
            <wp:wrapTight wrapText="bothSides">
              <wp:wrapPolygon edited="0">
                <wp:start x="0" y="0"/>
                <wp:lineTo x="0" y="21540"/>
                <wp:lineTo x="21535" y="21540"/>
                <wp:lineTo x="21535" y="0"/>
                <wp:lineTo x="0" y="0"/>
              </wp:wrapPolygon>
            </wp:wrapTight>
            <wp:docPr id="176649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90765" name=""/>
                    <pic:cNvPicPr/>
                  </pic:nvPicPr>
                  <pic:blipFill>
                    <a:blip r:embed="rId8">
                      <a:extLst>
                        <a:ext uri="{28A0092B-C50C-407E-A947-70E740481C1C}">
                          <a14:useLocalDpi xmlns:a14="http://schemas.microsoft.com/office/drawing/2010/main" val="0"/>
                        </a:ext>
                      </a:extLst>
                    </a:blip>
                    <a:stretch>
                      <a:fillRect/>
                    </a:stretch>
                  </pic:blipFill>
                  <pic:spPr>
                    <a:xfrm>
                      <a:off x="0" y="0"/>
                      <a:ext cx="7642860" cy="6819900"/>
                    </a:xfrm>
                    <a:prstGeom prst="rect">
                      <a:avLst/>
                    </a:prstGeom>
                  </pic:spPr>
                </pic:pic>
              </a:graphicData>
            </a:graphic>
            <wp14:sizeRelH relativeFrom="margin">
              <wp14:pctWidth>0</wp14:pctWidth>
            </wp14:sizeRelH>
            <wp14:sizeRelV relativeFrom="margin">
              <wp14:pctHeight>0</wp14:pctHeight>
            </wp14:sizeRelV>
          </wp:anchor>
        </w:drawing>
      </w:r>
    </w:p>
    <w:p w14:paraId="5CC70F28" w14:textId="39A60952" w:rsidR="00D84862" w:rsidRDefault="00D84862" w:rsidP="00D84862">
      <w:pPr>
        <w:rPr>
          <w:b/>
          <w:sz w:val="32"/>
          <w:szCs w:val="32"/>
        </w:rPr>
      </w:pPr>
    </w:p>
    <w:p w14:paraId="12C891C4" w14:textId="4CDDB391" w:rsidR="000F6087" w:rsidRDefault="000F6087" w:rsidP="00D84862">
      <w:pPr>
        <w:rPr>
          <w:b/>
          <w:sz w:val="32"/>
          <w:szCs w:val="32"/>
        </w:rPr>
      </w:pPr>
    </w:p>
    <w:p w14:paraId="2F6F84CC" w14:textId="77777777" w:rsidR="005864B5" w:rsidRDefault="005864B5" w:rsidP="00925441">
      <w:pPr>
        <w:spacing w:before="299"/>
        <w:rPr>
          <w:b/>
          <w:spacing w:val="-2"/>
          <w:sz w:val="32"/>
        </w:rPr>
      </w:pPr>
    </w:p>
    <w:p w14:paraId="754D3040" w14:textId="64465203" w:rsidR="00925441" w:rsidRDefault="00925441" w:rsidP="00925441">
      <w:pPr>
        <w:spacing w:before="299"/>
        <w:rPr>
          <w:b/>
          <w:sz w:val="32"/>
        </w:rPr>
      </w:pPr>
      <w:r>
        <w:rPr>
          <w:b/>
          <w:spacing w:val="-2"/>
          <w:sz w:val="32"/>
        </w:rPr>
        <w:lastRenderedPageBreak/>
        <w:t>6. References:</w:t>
      </w:r>
    </w:p>
    <w:p w14:paraId="2D410162" w14:textId="77777777" w:rsidR="00925441" w:rsidRDefault="00925441" w:rsidP="00925441">
      <w:pPr>
        <w:pStyle w:val="BodyText"/>
        <w:spacing w:before="196" w:line="275" w:lineRule="exact"/>
        <w:ind w:left="307"/>
      </w:pPr>
      <w:r>
        <w:rPr>
          <w:spacing w:val="-2"/>
        </w:rPr>
        <w:t>Books:</w:t>
      </w:r>
    </w:p>
    <w:p w14:paraId="31DEE970"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4FAE498D" w14:textId="77777777" w:rsidR="00925441" w:rsidRDefault="00925441" w:rsidP="00925441">
      <w:pPr>
        <w:pStyle w:val="BodyText"/>
        <w:spacing w:before="41"/>
      </w:pPr>
    </w:p>
    <w:p w14:paraId="6C487438" w14:textId="77777777" w:rsidR="00925441" w:rsidRDefault="00925441" w:rsidP="00925441">
      <w:pPr>
        <w:pStyle w:val="BodyText"/>
        <w:ind w:left="307"/>
      </w:pPr>
      <w:r>
        <w:t>Online</w:t>
      </w:r>
      <w:r>
        <w:rPr>
          <w:spacing w:val="-2"/>
        </w:rPr>
        <w:t xml:space="preserve"> Resources:</w:t>
      </w:r>
    </w:p>
    <w:p w14:paraId="584D9643" w14:textId="77777777" w:rsidR="00EA37C3" w:rsidRPr="00EA37C3" w:rsidRDefault="00EA37C3" w:rsidP="00EA37C3">
      <w:pPr>
        <w:pStyle w:val="NormalWeb"/>
        <w:ind w:left="547"/>
      </w:pPr>
      <w:r w:rsidRPr="00EA37C3">
        <w:rPr>
          <w:rFonts w:hAnsi="Symbol"/>
        </w:rPr>
        <w:t></w:t>
      </w:r>
      <w:r w:rsidRPr="00EA37C3">
        <w:t xml:space="preserve">  Harris, C. R., et al. (2020). </w:t>
      </w:r>
      <w:r w:rsidRPr="00EA37C3">
        <w:rPr>
          <w:i/>
          <w:iCs/>
        </w:rPr>
        <w:t>Array programming with NumPy</w:t>
      </w:r>
      <w:r w:rsidRPr="00EA37C3">
        <w:t xml:space="preserve">. Nature, 585(7825), 357–362. </w:t>
      </w:r>
    </w:p>
    <w:p w14:paraId="338A6B2C" w14:textId="77777777" w:rsidR="00EA37C3" w:rsidRDefault="00EA37C3" w:rsidP="00EA37C3">
      <w:pPr>
        <w:pStyle w:val="NormalWeb"/>
        <w:ind w:left="547"/>
      </w:pPr>
      <w:r w:rsidRPr="00EA37C3">
        <w:rPr>
          <w:rFonts w:hAnsi="Symbol"/>
        </w:rPr>
        <w:t></w:t>
      </w:r>
      <w:r w:rsidRPr="00EA37C3">
        <w:t xml:space="preserve">  Hunter, J. D. (2007). </w:t>
      </w:r>
      <w:r w:rsidRPr="00EA37C3">
        <w:rPr>
          <w:i/>
          <w:iCs/>
        </w:rPr>
        <w:t>Matplotlib: A 2D graphics environment</w:t>
      </w:r>
      <w:r w:rsidRPr="00EA37C3">
        <w:t>. Computing in Science &amp; Engineering, 9(</w:t>
      </w:r>
      <w:r>
        <w:t xml:space="preserve">3), 90–95. </w:t>
      </w:r>
    </w:p>
    <w:p w14:paraId="603E40DD" w14:textId="77777777" w:rsidR="00EA37C3" w:rsidRPr="00EA37C3" w:rsidRDefault="00EA37C3" w:rsidP="00EA37C3">
      <w:pPr>
        <w:pStyle w:val="NormalWeb"/>
        <w:ind w:left="547"/>
      </w:pPr>
      <w:r w:rsidRPr="00EA37C3">
        <w:rPr>
          <w:rFonts w:hAnsi="Symbol"/>
        </w:rPr>
        <w:t></w:t>
      </w:r>
      <w:r w:rsidRPr="00EA37C3">
        <w:t xml:space="preserve">  Pedregosa, F., et al. (2011). </w:t>
      </w:r>
      <w:r w:rsidRPr="00EA37C3">
        <w:rPr>
          <w:i/>
          <w:iCs/>
        </w:rPr>
        <w:t>Scikit-learn: Machine Learning in Python</w:t>
      </w:r>
      <w:r w:rsidRPr="00EA37C3">
        <w:t xml:space="preserve">. Journal of Machine Learning Research, 12, 2825–2830. </w:t>
      </w:r>
    </w:p>
    <w:p w14:paraId="25C65F76" w14:textId="77777777" w:rsidR="00925441" w:rsidRPr="00EA37C3" w:rsidRDefault="00925441" w:rsidP="00EA37C3">
      <w:pPr>
        <w:pStyle w:val="ListParagraph"/>
        <w:tabs>
          <w:tab w:val="left" w:pos="450"/>
        </w:tabs>
        <w:spacing w:before="19"/>
        <w:ind w:left="450" w:firstLine="0"/>
        <w:rPr>
          <w:sz w:val="24"/>
        </w:rPr>
      </w:pPr>
    </w:p>
    <w:p w14:paraId="4648F899" w14:textId="77777777" w:rsidR="00925441" w:rsidRDefault="00925441" w:rsidP="00925441"/>
    <w:p w14:paraId="7875F167" w14:textId="77777777" w:rsidR="00925441" w:rsidRDefault="00925441" w:rsidP="00925441"/>
    <w:p w14:paraId="5FBAE4DE" w14:textId="77777777" w:rsidR="00925441" w:rsidRDefault="00925441"/>
    <w:p w14:paraId="1FEAFA95" w14:textId="77777777" w:rsidR="00925441" w:rsidRDefault="00925441"/>
    <w:p w14:paraId="149BE91E" w14:textId="77777777" w:rsidR="00925441" w:rsidRDefault="00925441"/>
    <w:p w14:paraId="3C4AE636" w14:textId="77777777" w:rsidR="00925441" w:rsidRDefault="00925441"/>
    <w:p w14:paraId="206E75F1" w14:textId="77777777" w:rsidR="00925441" w:rsidRDefault="00925441"/>
    <w:p w14:paraId="48AF6D9A" w14:textId="77777777" w:rsidR="00925441" w:rsidRDefault="00925441"/>
    <w:p w14:paraId="0D0C78A0"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06DC"/>
    <w:multiLevelType w:val="multilevel"/>
    <w:tmpl w:val="A52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E24BE"/>
    <w:multiLevelType w:val="multilevel"/>
    <w:tmpl w:val="85C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D03AB7"/>
    <w:multiLevelType w:val="hybridMultilevel"/>
    <w:tmpl w:val="5AAE4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5864C4"/>
    <w:multiLevelType w:val="multilevel"/>
    <w:tmpl w:val="FFC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6" w15:restartNumberingAfterBreak="0">
    <w:nsid w:val="5B7B5070"/>
    <w:multiLevelType w:val="multilevel"/>
    <w:tmpl w:val="235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B32BD"/>
    <w:multiLevelType w:val="multilevel"/>
    <w:tmpl w:val="8C3E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9" w15:restartNumberingAfterBreak="0">
    <w:nsid w:val="5EE36328"/>
    <w:multiLevelType w:val="multilevel"/>
    <w:tmpl w:val="81D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454D5"/>
    <w:multiLevelType w:val="multilevel"/>
    <w:tmpl w:val="93A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D7422"/>
    <w:multiLevelType w:val="multilevel"/>
    <w:tmpl w:val="172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C10A4"/>
    <w:multiLevelType w:val="multilevel"/>
    <w:tmpl w:val="0CC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82925">
    <w:abstractNumId w:val="8"/>
  </w:num>
  <w:num w:numId="2" w16cid:durableId="1136333088">
    <w:abstractNumId w:val="2"/>
  </w:num>
  <w:num w:numId="3" w16cid:durableId="2099324672">
    <w:abstractNumId w:val="5"/>
  </w:num>
  <w:num w:numId="4" w16cid:durableId="893466642">
    <w:abstractNumId w:val="3"/>
  </w:num>
  <w:num w:numId="5" w16cid:durableId="1392922519">
    <w:abstractNumId w:val="6"/>
  </w:num>
  <w:num w:numId="6" w16cid:durableId="1324234998">
    <w:abstractNumId w:val="0"/>
  </w:num>
  <w:num w:numId="7" w16cid:durableId="2084915045">
    <w:abstractNumId w:val="10"/>
  </w:num>
  <w:num w:numId="8" w16cid:durableId="2113043508">
    <w:abstractNumId w:val="7"/>
  </w:num>
  <w:num w:numId="9" w16cid:durableId="1526216342">
    <w:abstractNumId w:val="1"/>
  </w:num>
  <w:num w:numId="10" w16cid:durableId="1633947943">
    <w:abstractNumId w:val="9"/>
  </w:num>
  <w:num w:numId="11" w16cid:durableId="1207066659">
    <w:abstractNumId w:val="4"/>
  </w:num>
  <w:num w:numId="12" w16cid:durableId="1741488146">
    <w:abstractNumId w:val="12"/>
  </w:num>
  <w:num w:numId="13" w16cid:durableId="13474384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6087"/>
    <w:rsid w:val="000F7895"/>
    <w:rsid w:val="002C732D"/>
    <w:rsid w:val="00314698"/>
    <w:rsid w:val="0039250F"/>
    <w:rsid w:val="003C013C"/>
    <w:rsid w:val="004155E6"/>
    <w:rsid w:val="00460111"/>
    <w:rsid w:val="005864B5"/>
    <w:rsid w:val="005A3F48"/>
    <w:rsid w:val="0061269B"/>
    <w:rsid w:val="00630D94"/>
    <w:rsid w:val="006E1177"/>
    <w:rsid w:val="00723892"/>
    <w:rsid w:val="007514C3"/>
    <w:rsid w:val="008702B2"/>
    <w:rsid w:val="00902087"/>
    <w:rsid w:val="00925441"/>
    <w:rsid w:val="00A02D00"/>
    <w:rsid w:val="00D84862"/>
    <w:rsid w:val="00DA7798"/>
    <w:rsid w:val="00EA37C3"/>
    <w:rsid w:val="00FA058E"/>
    <w:rsid w:val="00FF3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370F"/>
  <w15:docId w15:val="{8EAC52A1-620C-471F-A3A5-A9B6E081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8A419-8A78-48E3-A9BA-6587858D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Garima Bhargava</cp:lastModifiedBy>
  <cp:revision>4</cp:revision>
  <dcterms:created xsi:type="dcterms:W3CDTF">2026-05-01T18:43:00Z</dcterms:created>
  <dcterms:modified xsi:type="dcterms:W3CDTF">2026-05-02T04:39:00Z</dcterms:modified>
</cp:coreProperties>
</file>