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220018"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05B879D6" w14:textId="77777777" w:rsidR="004B0083" w:rsidRPr="004B0083" w:rsidRDefault="004B0083" w:rsidP="004B0083"/>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 xml:space="preserve">You should give considerable thought to how you want to manage communications on this project.  By having a solid communications management approach you’ll find that many project </w:t>
      </w:r>
      <w:r w:rsidRPr="004B0083">
        <w:rPr>
          <w:color w:val="008000"/>
        </w:rPr>
        <w:lastRenderedPageBreak/>
        <w:t>management problems can be avoided.  In this section give an overview of your communications management approach.</w:t>
      </w:r>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w:t>
      </w:r>
      <w:proofErr w:type="gramStart"/>
      <w:r w:rsidRPr="004B0083">
        <w:t>progresses</w:t>
      </w:r>
      <w:proofErr w:type="gramEnd"/>
      <w:r w:rsidRPr="004B0083">
        <w:t xml:space="preserve"> or changes are approved.  Changes or updates may be required due to changes in personnel, scope, budget, or other reasons.  Additionally, updates may be required as the project </w:t>
      </w:r>
      <w:proofErr w:type="gramStart"/>
      <w:r w:rsidRPr="004B0083">
        <w:t>matures</w:t>
      </w:r>
      <w:proofErr w:type="gramEnd"/>
      <w:r w:rsidRPr="004B0083">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65B3B66C" w14:textId="77777777" w:rsidR="004B0083" w:rsidRPr="004B0083" w:rsidRDefault="004B0083" w:rsidP="004B0083">
      <w:r w:rsidRPr="004B0083">
        <w:t xml:space="preserve">ABC Corp. organizational policy states that where applicable, standardized formats and templates must be used for all formal project communications.  The details of these policy </w:t>
      </w:r>
      <w:r w:rsidRPr="004B0083">
        <w:lastRenderedPageBreak/>
        <w:t>requirements are provided in the section titled “Standardization of Communication” in this document.</w:t>
      </w:r>
    </w:p>
    <w:p w14:paraId="3A6A4712" w14:textId="77777777" w:rsidR="004B0083" w:rsidRPr="004B0083" w:rsidRDefault="004B0083" w:rsidP="004B0083"/>
    <w:p w14:paraId="1A353E5B" w14:textId="77777777" w:rsidR="004B0083" w:rsidRPr="004B0083" w:rsidRDefault="004B0083" w:rsidP="004B0083">
      <w:r w:rsidRPr="004B0083">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which is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4967F127" w14:textId="77777777" w:rsidR="004B0083" w:rsidRPr="004B0083" w:rsidRDefault="004B0083" w:rsidP="004B0083">
      <w:r w:rsidRPr="004B0083">
        <w:t xml:space="preserve">The customer for this project is &lt;Customer Name&gt;.  As the customer who will be accepting the final deliverable of this </w:t>
      </w:r>
      <w:proofErr w:type="gramStart"/>
      <w:r w:rsidRPr="004B0083">
        <w:t>project</w:t>
      </w:r>
      <w:proofErr w:type="gramEnd"/>
      <w:r w:rsidRPr="004B0083">
        <w:t xml:space="preserve">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w:t>
      </w:r>
      <w:r w:rsidRPr="004B0083">
        <w:lastRenderedPageBreak/>
        <w:t>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220018"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lastRenderedPageBreak/>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220018"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220018"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220018"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1330DB26" w14:textId="77777777" w:rsidR="004B0083" w:rsidRPr="004B0083" w:rsidRDefault="004B0083" w:rsidP="004B0083">
      <w:r w:rsidRPr="004B0083">
        <w:t xml:space="preserve">The project team will determine, in accordance with ABC Corp. organizational policy, </w:t>
      </w:r>
      <w:proofErr w:type="gramStart"/>
      <w:r w:rsidRPr="004B0083">
        <w:t>the  communication</w:t>
      </w:r>
      <w:proofErr w:type="gramEnd"/>
      <w:r w:rsidRPr="004B0083">
        <w:t xml:space="preserve"> methods and technologies based on several factors to include: stakeholder communication requirements, available technologies (internal and external), and organizational policies and standards.  </w:t>
      </w:r>
    </w:p>
    <w:p w14:paraId="545408CF" w14:textId="77777777" w:rsidR="004B0083" w:rsidRPr="004B0083" w:rsidRDefault="004B0083" w:rsidP="004B0083"/>
    <w:p w14:paraId="36E2DC65" w14:textId="77777777" w:rsidR="004B0083" w:rsidRPr="004B0083" w:rsidRDefault="004B0083" w:rsidP="004B0083">
      <w:r w:rsidRPr="004B0083">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382DD773" w14:textId="77777777" w:rsidR="004B0083" w:rsidRPr="004B0083" w:rsidRDefault="004B0083" w:rsidP="004B0083">
      <w:r w:rsidRPr="004B0083">
        <w:lastRenderedPageBreak/>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1AF1890" w14:textId="77777777" w:rsidR="004B0083" w:rsidRPr="004B0083" w:rsidRDefault="004B0083" w:rsidP="004B0083"/>
    <w:p w14:paraId="454E3895" w14:textId="77777777" w:rsidR="004B0083" w:rsidRPr="004B0083" w:rsidRDefault="004B0083" w:rsidP="004B008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4DD9806" w14:textId="77777777" w:rsidR="004B0083" w:rsidRPr="004B0083" w:rsidRDefault="004B0083" w:rsidP="004B0083"/>
    <w:p w14:paraId="241E0D9A" w14:textId="77777777" w:rsidR="004B0083" w:rsidRPr="004B0083" w:rsidRDefault="004B0083" w:rsidP="004B008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220018"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Kickoff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the communication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bookmarkStart w:id="10" w:name="_GoBack"/>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bookmarkEnd w:id="10"/>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lastRenderedPageBreak/>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 xml:space="preserve">The Time Keeper is responsible for helping the facilitator adhere to the time limits set in the meeting agenda.  The Time Keeper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017F207A" w14:textId="77777777" w:rsidR="004B0083" w:rsidRPr="004B0083" w:rsidRDefault="004B0083" w:rsidP="004B0083">
      <w:pPr>
        <w:rPr>
          <w:color w:val="008000"/>
        </w:rPr>
      </w:pPr>
    </w:p>
    <w:p w14:paraId="050D9FEC" w14:textId="77777777" w:rsidR="004B0083" w:rsidRPr="004B0083" w:rsidRDefault="004B0083" w:rsidP="004B0083">
      <w:r w:rsidRPr="004B0083">
        <w:t>For this project, ABC Corp.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77777777" w:rsidR="004B0083" w:rsidRPr="004B0083" w:rsidRDefault="004B0083" w:rsidP="004B0083">
      <w:r w:rsidRPr="004B0083">
        <w:t>Kickoff Meeting – project team will utilize ABC Corp. standard templates for meeting agenda and meeting minutes. Additionally, any slides presented will use the ABC Corp. standard slideshow template.</w:t>
      </w:r>
    </w:p>
    <w:p w14:paraId="416AEFEB" w14:textId="77777777" w:rsidR="004B0083" w:rsidRPr="004B0083" w:rsidRDefault="004B0083" w:rsidP="004B0083"/>
    <w:p w14:paraId="3E82D719" w14:textId="77777777" w:rsidR="004B0083" w:rsidRPr="004B0083" w:rsidRDefault="004B0083" w:rsidP="004B0083">
      <w:r w:rsidRPr="004B0083">
        <w:t>Project Team Meetings – project team will utilize ABC Corp. standard templates for meeting agenda and meeting minutes. Additionally, any slides presented will use the ABC Corp. standard slideshow template.</w:t>
      </w:r>
    </w:p>
    <w:p w14:paraId="3C82B3EC" w14:textId="77777777" w:rsidR="004B0083" w:rsidRPr="004B0083" w:rsidRDefault="004B0083" w:rsidP="004B0083"/>
    <w:p w14:paraId="7D3D3667" w14:textId="77777777" w:rsidR="004B0083" w:rsidRPr="004B0083" w:rsidRDefault="004B0083" w:rsidP="004B0083">
      <w:r w:rsidRPr="004B0083">
        <w:t>Technical Design Meetings - project team will utilize ABC Corp. standard templates for meeting agenda and meeting minutes. Additionally, any slides presented will use the ABC Corp. standard slideshow template.</w:t>
      </w:r>
    </w:p>
    <w:p w14:paraId="305D0D2C" w14:textId="77777777" w:rsidR="004B0083" w:rsidRPr="004B0083" w:rsidRDefault="004B0083" w:rsidP="004B0083"/>
    <w:p w14:paraId="7CCF1F48" w14:textId="77777777" w:rsidR="004B0083" w:rsidRPr="004B0083" w:rsidRDefault="004B0083" w:rsidP="004B0083">
      <w:r w:rsidRPr="004B0083">
        <w:t>Monthly Project Status Meetings - project team will utilize ABC Corp. standard templates for meeting agenda and meeting minutes. Additionally, any slides presented will use the ABC Corp. standard slideshow template.</w:t>
      </w:r>
    </w:p>
    <w:p w14:paraId="30F0063E" w14:textId="77777777" w:rsidR="004B0083" w:rsidRPr="004B0083" w:rsidRDefault="004B0083" w:rsidP="004B0083"/>
    <w:p w14:paraId="032C4062" w14:textId="77777777" w:rsidR="004B0083" w:rsidRPr="004B0083" w:rsidRDefault="004B0083" w:rsidP="004B0083">
      <w:r w:rsidRPr="004B0083">
        <w:lastRenderedPageBreak/>
        <w:t xml:space="preserve">Project Status Reports – project team will utilize ABC Corp. standard templates for meeting agenda and meeting minutes.  </w:t>
      </w:r>
      <w:proofErr w:type="gramStart"/>
      <w:r w:rsidRPr="004B0083">
        <w:t>Additionally</w:t>
      </w:r>
      <w:proofErr w:type="gramEnd"/>
      <w:r w:rsidRPr="004B0083">
        <w:t xml:space="preserve"> the standard project status report document, available on the share drive, will be used to provide project status.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39E9AD15" w14:textId="77777777" w:rsidR="004B0083" w:rsidRPr="004B0083" w:rsidRDefault="004B0083" w:rsidP="004B008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4B0083">
        <w:t>projects</w:t>
      </w:r>
      <w:proofErr w:type="gramEnd"/>
      <w:r w:rsidRPr="004B0083">
        <w:t xml:space="preserve"> stay on schedule and issues are resolved, ABC Corp.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 xml:space="preserve">Slight impact which may cause some minor scheduling difficulties with the project but </w:t>
            </w:r>
            <w:r w:rsidRPr="004B0083">
              <w:lastRenderedPageBreak/>
              <w:t>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lastRenderedPageBreak/>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 xml:space="preserve">Work </w:t>
            </w:r>
            <w:proofErr w:type="gramStart"/>
            <w:r w:rsidRPr="004B0083">
              <w:t>continues</w:t>
            </w:r>
            <w:proofErr w:type="gramEnd"/>
            <w:r w:rsidRPr="004B0083">
              <w:t xml:space="preserve">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5"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220018"/>
    <w:rsid w:val="0025063F"/>
    <w:rsid w:val="003B0506"/>
    <w:rsid w:val="00442F54"/>
    <w:rsid w:val="004B0083"/>
    <w:rsid w:val="0056499A"/>
    <w:rsid w:val="006A33D8"/>
    <w:rsid w:val="007217EC"/>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cp:lastModifiedBy>
  <cp:revision>5</cp:revision>
  <dcterms:created xsi:type="dcterms:W3CDTF">2018-07-25T20:33:00Z</dcterms:created>
  <dcterms:modified xsi:type="dcterms:W3CDTF">2018-11-09T15:42:00Z</dcterms:modified>
</cp:coreProperties>
</file>