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D91CF" w14:textId="77777777" w:rsidR="00E01201" w:rsidRDefault="00E01201" w:rsidP="00E01201">
      <w:pPr>
        <w:spacing w:line="360" w:lineRule="auto"/>
        <w:rPr>
          <w:rFonts w:ascii="IBM Plex Sans Text" w:hAnsi="IBM Plex Sans Text"/>
          <w:b/>
          <w:bCs/>
          <w:sz w:val="32"/>
          <w:szCs w:val="32"/>
        </w:rPr>
      </w:pPr>
    </w:p>
    <w:p w14:paraId="2167043A" w14:textId="10076800" w:rsidR="00E01201" w:rsidRDefault="00E01201" w:rsidP="00E01201">
      <w:pPr>
        <w:spacing w:line="360" w:lineRule="auto"/>
        <w:rPr>
          <w:rFonts w:ascii="IBM Plex Sans Text" w:hAnsi="IBM Plex Sans Text"/>
          <w:b/>
          <w:bCs/>
          <w:sz w:val="32"/>
          <w:szCs w:val="32"/>
        </w:rPr>
      </w:pPr>
      <w:r>
        <w:rPr>
          <w:rFonts w:ascii="IBM Plex Sans Text" w:hAnsi="IBM Plex Sans Text"/>
          <w:b/>
          <w:bCs/>
          <w:sz w:val="32"/>
          <w:szCs w:val="32"/>
        </w:rPr>
        <w:t>Inicia tus cursos en Coursera</w:t>
      </w:r>
    </w:p>
    <w:p w14:paraId="709499FF" w14:textId="4885341E" w:rsidR="00E01201" w:rsidRPr="00E01201" w:rsidRDefault="291CD6FC" w:rsidP="00E01201">
      <w:pPr>
        <w:spacing w:line="276" w:lineRule="auto"/>
        <w:rPr>
          <w:rFonts w:ascii="IBM Plex Sans" w:hAnsi="IBM Plex Sans"/>
          <w:b/>
          <w:bCs/>
          <w:sz w:val="28"/>
          <w:szCs w:val="28"/>
        </w:rPr>
      </w:pPr>
      <w:r w:rsidRPr="291CD6FC">
        <w:rPr>
          <w:rFonts w:ascii="IBM Plex Sans Text" w:hAnsi="IBM Plex Sans Text"/>
          <w:sz w:val="28"/>
          <w:szCs w:val="28"/>
        </w:rPr>
        <w:t xml:space="preserve">Como participante de este programa de aprendizaje, en el plazo de una semana después de haber terminado este </w:t>
      </w:r>
      <w:hyperlink r:id="rId7">
        <w:r w:rsidRPr="291CD6FC">
          <w:rPr>
            <w:rStyle w:val="Hipervnculo"/>
            <w:rFonts w:ascii="IBM Plex Sans Text" w:hAnsi="IBM Plex Sans Text"/>
            <w:sz w:val="28"/>
            <w:szCs w:val="28"/>
          </w:rPr>
          <w:t>plan de formación</w:t>
        </w:r>
      </w:hyperlink>
      <w:r w:rsidRPr="291CD6FC">
        <w:rPr>
          <w:rFonts w:ascii="IBM Plex Sans Text" w:hAnsi="IBM Plex Sans Text"/>
          <w:sz w:val="28"/>
          <w:szCs w:val="28"/>
        </w:rPr>
        <w:t xml:space="preserve">, recibirás un email con una invitación de Coursera, FUNDAE e IBM SkillsBuild con el título: </w:t>
      </w:r>
      <w:r w:rsidRPr="291CD6FC">
        <w:rPr>
          <w:rFonts w:ascii="IBM Plex Sans Text" w:hAnsi="IBM Plex Sans Text"/>
          <w:b/>
          <w:bCs/>
          <w:sz w:val="28"/>
          <w:szCs w:val="28"/>
        </w:rPr>
        <w:t>“You’re invited to learn on Coursera! / Estás invitado a aprender en Coursera”</w:t>
      </w:r>
      <w:r w:rsidRPr="291CD6FC">
        <w:rPr>
          <w:rFonts w:ascii="IBM Plex Sans" w:hAnsi="IBM Plex Sans"/>
          <w:b/>
          <w:bCs/>
          <w:sz w:val="28"/>
          <w:szCs w:val="28"/>
        </w:rPr>
        <w:t xml:space="preserve"> </w:t>
      </w:r>
    </w:p>
    <w:p w14:paraId="246EF1E8" w14:textId="77777777" w:rsidR="00E01201" w:rsidRDefault="00E01201" w:rsidP="00E01201">
      <w:pPr>
        <w:spacing w:line="276" w:lineRule="auto"/>
        <w:rPr>
          <w:rFonts w:ascii="IBM Plex Sans" w:hAnsi="IBM Plex Sans"/>
          <w:b/>
          <w:bCs/>
          <w:sz w:val="28"/>
          <w:szCs w:val="28"/>
        </w:rPr>
      </w:pPr>
    </w:p>
    <w:p w14:paraId="3145E10D" w14:textId="6E74E8DC" w:rsidR="00E01201" w:rsidRDefault="00E01201" w:rsidP="00E01201">
      <w:p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>Desde IBM SkillsBuild te ofrecemos el Certificado Profesional de Ciencia de Datos de IBM junto a FUNDAE de forma gratuita. Por ello es importante que aceptes la invitación online para unirte a la plataforma de Coursera, donde el curso estará disponible para ti.</w:t>
      </w:r>
    </w:p>
    <w:p w14:paraId="6BD27DF6" w14:textId="77777777" w:rsidR="00E01201" w:rsidRDefault="00E01201" w:rsidP="00E01201">
      <w:pPr>
        <w:spacing w:line="276" w:lineRule="auto"/>
        <w:rPr>
          <w:rFonts w:ascii="IBM Plex Sans" w:hAnsi="IBM Plex Sans"/>
          <w:sz w:val="28"/>
          <w:szCs w:val="28"/>
        </w:rPr>
      </w:pPr>
    </w:p>
    <w:p w14:paraId="303CF305" w14:textId="53BE22A0" w:rsidR="00E01201" w:rsidRDefault="00E01201" w:rsidP="00E01201">
      <w:pPr>
        <w:spacing w:line="276" w:lineRule="auto"/>
        <w:rPr>
          <w:rFonts w:ascii="IBM Plex Sans Text" w:hAnsi="IBM Plex Sans Text"/>
          <w:b/>
          <w:bCs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 xml:space="preserve">Esto es lo que tienes que hacer cuando recibas el email de invitación </w:t>
      </w:r>
      <w:r w:rsidRPr="00E01201">
        <w:rPr>
          <w:rFonts w:ascii="IBM Plex Sans Text" w:hAnsi="IBM Plex Sans Text"/>
          <w:b/>
          <w:bCs/>
          <w:sz w:val="28"/>
          <w:szCs w:val="28"/>
        </w:rPr>
        <w:t>“You’re invited to learn on Coursera! / Estás invitado a aprender en Coursera”</w:t>
      </w:r>
      <w:r>
        <w:rPr>
          <w:rFonts w:ascii="IBM Plex Sans Text" w:hAnsi="IBM Plex Sans Text"/>
          <w:b/>
          <w:bCs/>
          <w:sz w:val="28"/>
          <w:szCs w:val="28"/>
        </w:rPr>
        <w:t>:</w:t>
      </w:r>
    </w:p>
    <w:p w14:paraId="2B71EC9B" w14:textId="77777777" w:rsidR="00E01201" w:rsidRDefault="00E01201" w:rsidP="00E01201">
      <w:pPr>
        <w:spacing w:line="276" w:lineRule="auto"/>
        <w:rPr>
          <w:rFonts w:ascii="IBM Plex Sans Text" w:hAnsi="IBM Plex Sans Text"/>
          <w:b/>
          <w:bCs/>
          <w:sz w:val="28"/>
          <w:szCs w:val="28"/>
        </w:rPr>
      </w:pPr>
    </w:p>
    <w:p w14:paraId="5227CF73" w14:textId="27F462C6" w:rsidR="00E01201" w:rsidRDefault="00E01201" w:rsidP="00E01201">
      <w:pPr>
        <w:pStyle w:val="Prrafodelista"/>
        <w:numPr>
          <w:ilvl w:val="0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 xml:space="preserve">Haz click sobre el botón azul que dice </w:t>
      </w:r>
      <w:r w:rsidRPr="00E01201">
        <w:rPr>
          <w:rFonts w:ascii="IBM Plex Sans" w:hAnsi="IBM Plex Sans"/>
          <w:b/>
          <w:bCs/>
          <w:sz w:val="28"/>
          <w:szCs w:val="28"/>
        </w:rPr>
        <w:t>Join Now / Unirme ahora</w:t>
      </w:r>
      <w:r>
        <w:rPr>
          <w:rFonts w:ascii="IBM Plex Sans" w:hAnsi="IBM Plex Sans"/>
          <w:sz w:val="28"/>
          <w:szCs w:val="28"/>
        </w:rPr>
        <w:t xml:space="preserve"> y que aparece en el cuerpo del mensaje.</w:t>
      </w:r>
    </w:p>
    <w:p w14:paraId="050D8A9E" w14:textId="0258933B" w:rsidR="00422C7C" w:rsidRDefault="00422C7C" w:rsidP="00E01201">
      <w:pPr>
        <w:pStyle w:val="Prrafodelista"/>
        <w:numPr>
          <w:ilvl w:val="0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 xml:space="preserve">En la nueva página que se abre haz click sobre el botón blanco que dice </w:t>
      </w:r>
      <w:r w:rsidRPr="00422C7C">
        <w:rPr>
          <w:rFonts w:ascii="IBM Plex Sans" w:hAnsi="IBM Plex Sans"/>
          <w:b/>
          <w:bCs/>
          <w:sz w:val="28"/>
          <w:szCs w:val="28"/>
        </w:rPr>
        <w:t>Join / Unirme</w:t>
      </w:r>
      <w:r>
        <w:rPr>
          <w:rFonts w:ascii="IBM Plex Sans" w:hAnsi="IBM Plex Sans"/>
          <w:b/>
          <w:bCs/>
          <w:sz w:val="28"/>
          <w:szCs w:val="28"/>
        </w:rPr>
        <w:t xml:space="preserve"> </w:t>
      </w:r>
      <w:r>
        <w:rPr>
          <w:rFonts w:ascii="IBM Plex Sans" w:hAnsi="IBM Plex Sans"/>
          <w:sz w:val="28"/>
          <w:szCs w:val="28"/>
        </w:rPr>
        <w:t>en la imágen de banner</w:t>
      </w:r>
    </w:p>
    <w:p w14:paraId="0D26EE1B" w14:textId="727E534A" w:rsidR="00422C7C" w:rsidRDefault="00422C7C" w:rsidP="00E01201">
      <w:pPr>
        <w:pStyle w:val="Prrafodelista"/>
        <w:numPr>
          <w:ilvl w:val="0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>En la nueva página que se abre, siguiente estos pasos basados en lo que ves:</w:t>
      </w:r>
    </w:p>
    <w:p w14:paraId="18E20413" w14:textId="55080A21" w:rsidR="00422C7C" w:rsidRDefault="43F6A0BF" w:rsidP="00422C7C">
      <w:pPr>
        <w:pStyle w:val="Prrafodelista"/>
        <w:numPr>
          <w:ilvl w:val="1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 w:rsidRPr="43F6A0BF">
        <w:rPr>
          <w:rFonts w:ascii="IBM Plex Sans" w:hAnsi="IBM Plex Sans"/>
          <w:sz w:val="28"/>
          <w:szCs w:val="28"/>
        </w:rPr>
        <w:t xml:space="preserve">Si ves </w:t>
      </w:r>
      <w:r w:rsidRPr="43F6A0BF">
        <w:rPr>
          <w:rFonts w:ascii="IBM Plex Sans" w:hAnsi="IBM Plex Sans"/>
          <w:b/>
          <w:bCs/>
          <w:sz w:val="28"/>
          <w:szCs w:val="28"/>
        </w:rPr>
        <w:t>“Start your program / Comienza el programa”</w:t>
      </w:r>
      <w:r w:rsidRPr="43F6A0BF">
        <w:rPr>
          <w:rFonts w:ascii="IBM Plex Sans" w:hAnsi="IBM Plex Sans"/>
          <w:sz w:val="28"/>
          <w:szCs w:val="28"/>
        </w:rPr>
        <w:t xml:space="preserve"> en la parte de arriba de la página, entonces selecciona la primera opción que dice </w:t>
      </w:r>
      <w:r w:rsidRPr="43F6A0BF">
        <w:rPr>
          <w:rFonts w:ascii="IBM Plex Sans" w:hAnsi="IBM Plex Sans"/>
          <w:b/>
          <w:bCs/>
          <w:sz w:val="28"/>
          <w:szCs w:val="28"/>
        </w:rPr>
        <w:t xml:space="preserve">“I’m a new Coursera user / Soy un usuario nuevo en Coursera” </w:t>
      </w:r>
      <w:r w:rsidRPr="43F6A0BF">
        <w:rPr>
          <w:rFonts w:ascii="IBM Plex Sans" w:hAnsi="IBM Plex Sans"/>
          <w:sz w:val="28"/>
          <w:szCs w:val="28"/>
        </w:rPr>
        <w:t>(NO selecciones la opción “I’m an existing Coursera user / Soy un usuario existente de Coursera). Se te pedirá en ese momento crear un password para tu nueva cuenta de Coursera.</w:t>
      </w:r>
    </w:p>
    <w:p w14:paraId="3FEE63C3" w14:textId="0816C1E2" w:rsidR="00422C7C" w:rsidRPr="000B7628" w:rsidRDefault="00422C7C" w:rsidP="00422C7C">
      <w:pPr>
        <w:pStyle w:val="Prrafodelista"/>
        <w:numPr>
          <w:ilvl w:val="1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 xml:space="preserve">Si ves </w:t>
      </w:r>
      <w:r w:rsidRPr="000B7628">
        <w:rPr>
          <w:rFonts w:ascii="IBM Plex Sans" w:hAnsi="IBM Plex Sans"/>
          <w:b/>
          <w:bCs/>
          <w:sz w:val="28"/>
          <w:szCs w:val="28"/>
        </w:rPr>
        <w:t>“Log into your Coursera account / Acceder a tu cuenta de Coursera”</w:t>
      </w:r>
      <w:r w:rsidR="000B7628">
        <w:rPr>
          <w:rFonts w:ascii="IBM Plex Sans" w:hAnsi="IBM Plex Sans"/>
          <w:sz w:val="28"/>
          <w:szCs w:val="28"/>
        </w:rPr>
        <w:t xml:space="preserve"> entonces continúa y accede usando tu password existente de Coursera. Verás un popup que te pide verificar tu dirección de email. En una pestaña </w:t>
      </w:r>
      <w:r w:rsidR="000B7628">
        <w:rPr>
          <w:rFonts w:ascii="IBM Plex Sans" w:hAnsi="IBM Plex Sans"/>
          <w:sz w:val="28"/>
          <w:szCs w:val="28"/>
        </w:rPr>
        <w:lastRenderedPageBreak/>
        <w:t xml:space="preserve">separada del navegador, ve a tu correo electrónico y encuentra un email de Coursera donde se te pide verificar tu dirección. Una vez verificada puedes regresar a la pestaña de Coursera y seleccionar </w:t>
      </w:r>
      <w:r w:rsidR="000B7628" w:rsidRPr="000B7628">
        <w:rPr>
          <w:rFonts w:ascii="IBM Plex Sans" w:hAnsi="IBM Plex Sans"/>
          <w:b/>
          <w:bCs/>
          <w:sz w:val="28"/>
          <w:szCs w:val="28"/>
        </w:rPr>
        <w:t>“Yes, I’m verified / Si, ya lo he verificado”</w:t>
      </w:r>
      <w:r w:rsidR="000B7628">
        <w:rPr>
          <w:rFonts w:ascii="IBM Plex Sans" w:hAnsi="IBM Plex Sans"/>
          <w:sz w:val="28"/>
          <w:szCs w:val="28"/>
        </w:rPr>
        <w:t xml:space="preserve">. Finalmente, podrás dar click en el botón azul que dice </w:t>
      </w:r>
      <w:r w:rsidR="000B7628" w:rsidRPr="000B7628">
        <w:rPr>
          <w:rFonts w:ascii="IBM Plex Sans" w:hAnsi="IBM Plex Sans"/>
          <w:b/>
          <w:bCs/>
          <w:sz w:val="28"/>
          <w:szCs w:val="28"/>
        </w:rPr>
        <w:t>“Join program / Unirse al programa”</w:t>
      </w:r>
      <w:r w:rsidR="000B7628">
        <w:rPr>
          <w:rFonts w:ascii="IBM Plex Sans" w:hAnsi="IBM Plex Sans"/>
          <w:b/>
          <w:bCs/>
          <w:sz w:val="28"/>
          <w:szCs w:val="28"/>
        </w:rPr>
        <w:t>.</w:t>
      </w:r>
    </w:p>
    <w:p w14:paraId="088125DE" w14:textId="222B874B" w:rsidR="000B7628" w:rsidRDefault="000B7628" w:rsidP="000B7628">
      <w:pPr>
        <w:pStyle w:val="Prrafodelista"/>
        <w:numPr>
          <w:ilvl w:val="0"/>
          <w:numId w:val="1"/>
        </w:numPr>
        <w:spacing w:line="276" w:lineRule="auto"/>
        <w:rPr>
          <w:rFonts w:ascii="IBM Plex Sans" w:hAnsi="IBM Plex Sans"/>
          <w:sz w:val="28"/>
          <w:szCs w:val="28"/>
        </w:rPr>
      </w:pPr>
      <w:r>
        <w:rPr>
          <w:rFonts w:ascii="IBM Plex Sans" w:hAnsi="IBM Plex Sans"/>
          <w:sz w:val="28"/>
          <w:szCs w:val="28"/>
        </w:rPr>
        <w:t xml:space="preserve">Ahora deberías poder ver la página del </w:t>
      </w:r>
      <w:r w:rsidRPr="000B7628">
        <w:rPr>
          <w:rFonts w:ascii="IBM Plex Sans" w:hAnsi="IBM Plex Sans"/>
          <w:b/>
          <w:bCs/>
          <w:color w:val="0070C0"/>
          <w:sz w:val="28"/>
          <w:szCs w:val="28"/>
        </w:rPr>
        <w:t>Certificado en Ciencia de Datos de IBM</w:t>
      </w:r>
      <w:r>
        <w:rPr>
          <w:rFonts w:ascii="IBM Plex Sans" w:hAnsi="IBM Plex Sans"/>
          <w:sz w:val="28"/>
          <w:szCs w:val="28"/>
        </w:rPr>
        <w:t xml:space="preserve"> en Coursera. Desde esta página puedes acceder a todos los cursos que contienen el certificado. Dedica un tiempo a familiarizarte con la plataforma de Coursera antes de comenzar tu primer curso.</w:t>
      </w:r>
    </w:p>
    <w:p w14:paraId="0603B46A" w14:textId="79B7C604" w:rsidR="001701FA" w:rsidRDefault="001701FA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</w:p>
    <w:p w14:paraId="5B54F4D4" w14:textId="77777777" w:rsidR="00FA28EB" w:rsidRDefault="00FA28EB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</w:p>
    <w:p w14:paraId="146694F5" w14:textId="6C344F7F" w:rsidR="00FA28EB" w:rsidRDefault="00FA28EB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  <w:r w:rsidRPr="00FA28EB">
        <w:rPr>
          <w:rFonts w:ascii="IBM Plex Sans" w:hAnsi="IBM Plex Sans"/>
          <w:sz w:val="28"/>
          <w:szCs w:val="28"/>
        </w:rPr>
        <w:t>ttps://www.coursera.org/learn/what-is-datascience/home/module/2?setGoal=true</w:t>
      </w:r>
    </w:p>
    <w:p w14:paraId="5F2A8E6C" w14:textId="77777777" w:rsidR="00CF6333" w:rsidRDefault="00CF6333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</w:p>
    <w:p w14:paraId="5C170C35" w14:textId="77777777" w:rsidR="00CF6333" w:rsidRDefault="00CF6333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</w:p>
    <w:p w14:paraId="4F470349" w14:textId="2CDB5D9D" w:rsidR="00CF6333" w:rsidRPr="00E01201" w:rsidRDefault="00CF6333" w:rsidP="000B7628">
      <w:pPr>
        <w:pStyle w:val="Prrafodelista"/>
        <w:spacing w:line="276" w:lineRule="auto"/>
        <w:rPr>
          <w:rFonts w:ascii="IBM Plex Sans" w:hAnsi="IBM Plex Sans"/>
          <w:sz w:val="28"/>
          <w:szCs w:val="28"/>
        </w:rPr>
      </w:pPr>
      <w:hyperlink r:id="rId8" w:history="1">
        <w:r>
          <w:rPr>
            <w:rStyle w:val="Hipervnculo"/>
            <w:rFonts w:eastAsia="Times New Roman"/>
            <w:color w:val="FFFFFF"/>
            <w:sz w:val="21"/>
            <w:szCs w:val="21"/>
            <w:shd w:val="clear" w:color="auto" w:fill="2774D0"/>
          </w:rPr>
          <w:t xml:space="preserve">Ir a Mis </w:t>
        </w:r>
        <w:r>
          <w:rPr>
            <w:rStyle w:val="Hipervnculo"/>
            <w:rFonts w:eastAsia="Times New Roman"/>
            <w:color w:val="FFFFFF"/>
            <w:sz w:val="21"/>
            <w:szCs w:val="21"/>
            <w:shd w:val="clear" w:color="auto" w:fill="2774D0"/>
          </w:rPr>
          <w:t>C</w:t>
        </w:r>
        <w:r>
          <w:rPr>
            <w:rStyle w:val="Hipervnculo"/>
            <w:rFonts w:eastAsia="Times New Roman"/>
            <w:color w:val="FFFFFF"/>
            <w:sz w:val="21"/>
            <w:szCs w:val="21"/>
            <w:shd w:val="clear" w:color="auto" w:fill="2774D0"/>
          </w:rPr>
          <w:t>ursos</w:t>
        </w:r>
      </w:hyperlink>
    </w:p>
    <w:sectPr w:rsidR="00CF6333" w:rsidRPr="00E012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C8991" w14:textId="77777777" w:rsidR="003455DF" w:rsidRDefault="003455DF" w:rsidP="00E01201">
      <w:r>
        <w:separator/>
      </w:r>
    </w:p>
  </w:endnote>
  <w:endnote w:type="continuationSeparator" w:id="0">
    <w:p w14:paraId="5E4F0986" w14:textId="77777777" w:rsidR="003455DF" w:rsidRDefault="003455DF" w:rsidP="00E0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Text">
    <w:altName w:val="Calibri"/>
    <w:panose1 w:val="00000000000000000000"/>
    <w:charset w:val="00"/>
    <w:family w:val="swiss"/>
    <w:notTrueType/>
    <w:pitch w:val="variable"/>
    <w:sig w:usb0="A00002EF" w:usb1="5000203B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mBld">
    <w:altName w:val="Calibri"/>
    <w:panose1 w:val="00000000000000000000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C1EE2" w14:textId="77777777" w:rsidR="003455DF" w:rsidRDefault="003455DF" w:rsidP="00E01201">
      <w:r>
        <w:separator/>
      </w:r>
    </w:p>
  </w:footnote>
  <w:footnote w:type="continuationSeparator" w:id="0">
    <w:p w14:paraId="7039D3C8" w14:textId="77777777" w:rsidR="003455DF" w:rsidRDefault="003455DF" w:rsidP="00E0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6435" w14:textId="6F4377C5" w:rsidR="00E01201" w:rsidRPr="00E01201" w:rsidRDefault="00E01201">
    <w:pPr>
      <w:pStyle w:val="Encabezado"/>
      <w:rPr>
        <w:rFonts w:ascii="IBM Plex Sans" w:hAnsi="IBM Plex Sans"/>
        <w:sz w:val="32"/>
        <w:szCs w:val="32"/>
      </w:rPr>
    </w:pPr>
    <w:r w:rsidRPr="00E01201">
      <w:rPr>
        <w:rFonts w:ascii="IBM Plex Sans" w:hAnsi="IBM Plex Sans"/>
        <w:sz w:val="32"/>
        <w:szCs w:val="32"/>
      </w:rPr>
      <w:t xml:space="preserve">IBM </w:t>
    </w:r>
    <w:r w:rsidRPr="00E01201">
      <w:rPr>
        <w:rFonts w:ascii="IBM Plex Sans SmBld" w:hAnsi="IBM Plex Sans SmBld"/>
        <w:b/>
        <w:bCs/>
        <w:sz w:val="32"/>
        <w:szCs w:val="32"/>
      </w:rPr>
      <w:t>SkillsBuild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95A59"/>
    <w:multiLevelType w:val="hybridMultilevel"/>
    <w:tmpl w:val="438EF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6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1"/>
    <w:rsid w:val="0002645C"/>
    <w:rsid w:val="000B7628"/>
    <w:rsid w:val="001701FA"/>
    <w:rsid w:val="001707C4"/>
    <w:rsid w:val="003455DF"/>
    <w:rsid w:val="00422C7C"/>
    <w:rsid w:val="005A14E9"/>
    <w:rsid w:val="006D6C02"/>
    <w:rsid w:val="00704AF5"/>
    <w:rsid w:val="009004C0"/>
    <w:rsid w:val="00AF7CF6"/>
    <w:rsid w:val="00CA79C0"/>
    <w:rsid w:val="00CF6333"/>
    <w:rsid w:val="00DB5A4B"/>
    <w:rsid w:val="00E01201"/>
    <w:rsid w:val="00F34752"/>
    <w:rsid w:val="00FA28EB"/>
    <w:rsid w:val="291CD6FC"/>
    <w:rsid w:val="43F6A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0AC9"/>
  <w15:chartTrackingRefBased/>
  <w15:docId w15:val="{6A86146A-6A9C-F449-BA88-1B41D4B4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2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2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2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2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2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2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2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2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2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2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2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2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120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201"/>
  </w:style>
  <w:style w:type="paragraph" w:styleId="Piedepgina">
    <w:name w:val="footer"/>
    <w:basedOn w:val="Normal"/>
    <w:link w:val="PiedepginaCar"/>
    <w:uiPriority w:val="99"/>
    <w:unhideWhenUsed/>
    <w:rsid w:val="00E0120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201"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3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redirectSigned/eyJrZXkiOiJlbWFpbC5saW5rLm9wZW4iLCJ2YWx1ZSI6eyJ1cmwiOiJodHRwczovL3d3dy5jb3Vyc2VyYS5vcmcvP3V0bV9tZWRpdW09ZW1haWwmdXRtX3NvdXJjZT1vdGhlciZ1dG1fY2FtcGFpZ249Y2VydGlmaWNhdGUud2VsY29tZS5jaGlsZH4xV3VWT1BDTVFuT20wcmhMdlRUU3N3fmNlcnRpZmljYXRlLndlbGNvbWUuY2hpbGR-MVd1Vk9QQ01Rbk9tMHJoTHZUVFNzdyIsInRyYWNraW5nIjp7InVzZXJJZCI6MTUwNDEzODg1LCJ1c2VyRW1haWwiOiJqbUBkb2JsZWNpcmN1bG8uY29tIiwibm90aWZpY2F0aW9uVHlwZSI6ImNlcnRpZmljYXRlLndlbGNvbWUiLCJjYW1wYWlnbklkIjoiY2VydGlmaWNhdGUud2VsY29tZS5jaGlsZH4xV3VWT1BDTVFuT20wcmhMdlRUU3N3IiwiY2FtcGFpZ25Hcm91cCI6ImNlcnRpZmljYXRlLndlbGNvbWUuY2hpbGR-MVd1Vk9QQ01Rbk9tMHJoTHZUVFNzdyIsImxpbmtzIjpbXX19LCJ1c2VySWQiOjE1MDQxMzg4NX0.Lu3PwDSA0OtUoIiQ5uI7ESEgMtlqHSEqlt3Y5zrRA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s.yourlearning.ibm.com/activity/PLAN-FB2BE26368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Ruiz Benitez</dc:creator>
  <cp:keywords/>
  <dc:description/>
  <cp:lastModifiedBy>Javier Antares</cp:lastModifiedBy>
  <cp:revision>6</cp:revision>
  <dcterms:created xsi:type="dcterms:W3CDTF">2024-09-16T21:31:00Z</dcterms:created>
  <dcterms:modified xsi:type="dcterms:W3CDTF">2024-09-23T22:15:00Z</dcterms:modified>
</cp:coreProperties>
</file>