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484qysjqixpf" w:id="0"/>
      <w:bookmarkEnd w:id="0"/>
      <w:r w:rsidDel="00000000" w:rsidR="00000000" w:rsidRPr="00000000">
        <w:rPr>
          <w:rtl w:val="0"/>
        </w:rPr>
        <w:t xml:space="preserve">5Report Identify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File: nok3_report_identify.xml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Identify and report the stats of an item to a channel.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command is:  rid &lt;item&gt; &lt;channel&gt;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rid ‘tier pin worn’ gtell would show: 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6762750" cy="1524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6275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y9zsgd9k02kk" w:id="1"/>
      <w:bookmarkEnd w:id="1"/>
      <w:r w:rsidDel="00000000" w:rsidR="00000000" w:rsidRPr="00000000">
        <w:rPr>
          <w:rtl w:val="0"/>
        </w:rPr>
        <w:t xml:space="preserve">Masaki Mob Counter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File: Masaki_Mob_Counter.xml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4895850</wp:posOffset>
            </wp:positionH>
            <wp:positionV relativeFrom="paragraph">
              <wp:posOffset>209550</wp:posOffset>
            </wp:positionV>
            <wp:extent cx="1495425" cy="704850"/>
            <wp:effectExtent b="0" l="0" r="0" t="0"/>
            <wp:wrapSquare wrapText="bothSides" distB="114300" distT="114300" distL="114300" distR="1143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704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few modifications to Masaki’s mob counter for Blacksmiths: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Dropdown list which shows all the mobs being engaged with hammerswing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Mob currently aimed at is highlighted in yellow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Made everything a little smaller to conserve window space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Scrubbed out the Masaki flair</w:t>
      </w:r>
    </w:p>
    <w:p w:rsidR="00000000" w:rsidDel="00000000" w:rsidP="00000000" w:rsidRDefault="00000000" w:rsidRPr="00000000" w14:paraId="00000011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c70ios1j2b5b" w:id="2"/>
      <w:bookmarkEnd w:id="2"/>
      <w:r w:rsidDel="00000000" w:rsidR="00000000" w:rsidRPr="00000000">
        <w:rPr>
          <w:rtl w:val="0"/>
        </w:rPr>
        <w:t xml:space="preserve">Tick Timer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file: nok3_tick_timer.xml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a modification of WinkleWinkle’s tick timer. In addition to the normal tick it shows timers for the following: 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Double exp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Quest timer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Spell timers</w:t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/>
        <w:drawing>
          <wp:inline distB="57150" distT="57150" distL="57150" distR="57150">
            <wp:extent cx="619125" cy="2286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2095500" cy="1905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ltdu9e6tbd7c" w:id="3"/>
      <w:bookmarkEnd w:id="3"/>
      <w:r w:rsidDel="00000000" w:rsidR="00000000" w:rsidRPr="00000000">
        <w:rPr>
          <w:rtl w:val="0"/>
        </w:rPr>
        <w:t xml:space="preserve">Who Wanted</w:t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file: nok3_who_wanted.xml</w:t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Self explanatory. The help file for the who says that ‘who wanted’ was intentionally left out of the game. Thus, my rebellious nature drove me to create this.</w:t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Command: who wanted</w:t>
      </w:r>
    </w:p>
    <w:p w:rsidR="00000000" w:rsidDel="00000000" w:rsidP="00000000" w:rsidRDefault="00000000" w:rsidRPr="00000000" w14:paraId="00000021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vncz0rm450pv" w:id="4"/>
      <w:bookmarkEnd w:id="4"/>
      <w:r w:rsidDel="00000000" w:rsidR="00000000" w:rsidRPr="00000000">
        <w:rPr>
          <w:rtl w:val="0"/>
        </w:rPr>
        <w:t xml:space="preserve">Remove All Curse</w:t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file: nok3_removeallcurse.xml</w:t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isn’t actually a plugin so you will just use File -&gt; Import… to bring this in. It is just two triggers and an alias that, while you are in a room with a healer, will call ‘heal curse’ until you don’t have any cursed items left. Save QPs by circumventing the Uncurse wish!</w:t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Command: removeallcurse</w:t>
      </w:r>
    </w:p>
    <w:p w:rsidR="00000000" w:rsidDel="00000000" w:rsidP="00000000" w:rsidRDefault="00000000" w:rsidRPr="00000000" w14:paraId="00000027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ygx248o9ktuv" w:id="5"/>
      <w:bookmarkEnd w:id="5"/>
      <w:r w:rsidDel="00000000" w:rsidR="00000000" w:rsidRPr="00000000">
        <w:rPr>
          <w:rtl w:val="0"/>
        </w:rPr>
        <w:t xml:space="preserve">Stack Tracker</w:t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file: nok3_stack_tracker.xml</w:t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Credit to LouyB on this one for the original idea and some testing.</w:t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plugin attempts to keep track of the number of attack spells you have stacked.</w:t>
      </w:r>
    </w:p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current number of stacked spells is displayed in a small window which can be put wherever you’d like. The bottom-right corner of the main output window seems to be a good place for it.</w:t>
      </w:r>
    </w:p>
    <w:p w:rsidR="00000000" w:rsidDel="00000000" w:rsidP="00000000" w:rsidRDefault="00000000" w:rsidRPr="00000000" w14:paraId="000000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.0708661417322247" w:firstLine="0"/>
        <w:rPr/>
      </w:pPr>
      <w:r w:rsidDel="00000000" w:rsidR="00000000" w:rsidRPr="00000000">
        <w:rPr/>
        <w:drawing>
          <wp:inline distB="114300" distT="114300" distL="114300" distR="114300">
            <wp:extent cx="7200900" cy="3857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385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Caveat: This will not work with damage mode 5. I need to see the spell hitting the mob in order to decrease the counter.</w:t>
      </w:r>
    </w:p>
    <w:sectPr>
      <w:pgSz w:h="15840" w:w="12240" w:orient="portrait"/>
      <w:pgMar w:bottom="566.9291338582677" w:top="566.9291338582677" w:left="566.9291338582677" w:right="566.9291338582677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