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BA454F" w:rsidP="00BA454F">
      <w:pPr>
        <w:jc w:val="left"/>
      </w:pPr>
      <w:r>
        <w:rPr>
          <w:noProof/>
        </w:rPr>
        <w:drawing>
          <wp:inline distT="0" distB="0" distL="0" distR="0" wp14:anchorId="7B39F496" wp14:editId="4DBAA7CB">
            <wp:extent cx="1428750" cy="714375"/>
            <wp:effectExtent l="0" t="0" r="0" b="9525"/>
            <wp:docPr id="7" name="Picture 7" descr="C:\Users\olegario.guzman\AppData\Local\Microsoft\Windows\INetCache\Content.Word\IMG-20180108-WA00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olegario.guzman\AppData\Local\Microsoft\Windows\INetCache\Content.Word\IMG-20180108-WA00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6BF8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6810375</wp:posOffset>
            </wp:positionH>
            <wp:positionV relativeFrom="paragraph">
              <wp:posOffset>0</wp:posOffset>
            </wp:positionV>
            <wp:extent cx="1802130" cy="1228725"/>
            <wp:effectExtent l="323850" t="323850" r="331470" b="333375"/>
            <wp:wrapNone/>
            <wp:docPr id="6" name="Picture 6" descr="oracle1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11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2287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223963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GENIUSs 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223963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GENIUSs Ti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734E4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6F543E" w:rsidP="006F543E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MX"/>
                              </w:rPr>
                              <w:t>Director de Capacitación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/buQIAAME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6F543E" w:rsidP="006F543E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MX"/>
                        </w:rPr>
                        <w:t>Director de Capacitación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  <w:r w:rsidR="00EB6BF8" w:rsidRPr="00300323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D24840">
                              <w:rPr>
                                <w:rFonts w:ascii="Georgia" w:hAnsi="Georgia"/>
                                <w:lang w:val="es-PR"/>
                              </w:rPr>
                              <w:t>Introducción a Oracle 11g básico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300323">
                              <w:rPr>
                                <w:rFonts w:ascii="Georgia" w:hAnsi="Georgia"/>
                                <w:lang w:val="es-PR"/>
                              </w:rPr>
                              <w:t>13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300323">
                              <w:rPr>
                                <w:rFonts w:ascii="Georgia" w:hAnsi="Georgia"/>
                                <w:lang w:val="es-PR"/>
                              </w:rPr>
                              <w:t>17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300323">
                              <w:rPr>
                                <w:rFonts w:ascii="Georgia" w:hAnsi="Georgia"/>
                                <w:lang w:val="es-PR"/>
                              </w:rPr>
                              <w:t>marzo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cubriendo </w:t>
                            </w:r>
                            <w:r w:rsidR="00941B05">
                              <w:rPr>
                                <w:rFonts w:ascii="Georgia" w:hAnsi="Georgia"/>
                                <w:lang w:val="es-PR"/>
                              </w:rPr>
                              <w:t>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Esta constancia se firma a los </w:t>
                            </w:r>
                            <w:r w:rsidR="00300323">
                              <w:rPr>
                                <w:rFonts w:ascii="Georgia" w:hAnsi="Georgia"/>
                                <w:lang w:val="es-PR"/>
                              </w:rPr>
                              <w:t>18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días del mes de </w:t>
                            </w:r>
                            <w:r w:rsidR="00565444">
                              <w:rPr>
                                <w:rFonts w:ascii="Georgia" w:hAnsi="Georgia"/>
                                <w:lang w:val="es-PR"/>
                              </w:rPr>
                              <w:t>febrero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  <w:r w:rsidR="00EB6BF8" w:rsidRPr="00300323">
                        <w:rPr>
                          <w:lang w:val="es-MX"/>
                        </w:rPr>
                        <w:t xml:space="preserve"> 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D24840">
                        <w:rPr>
                          <w:rFonts w:ascii="Georgia" w:hAnsi="Georgia"/>
                          <w:lang w:val="es-PR"/>
                        </w:rPr>
                        <w:t>Introducción a Oracle 11g básico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300323">
                        <w:rPr>
                          <w:rFonts w:ascii="Georgia" w:hAnsi="Georgia"/>
                          <w:lang w:val="es-PR"/>
                        </w:rPr>
                        <w:t>13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300323">
                        <w:rPr>
                          <w:rFonts w:ascii="Georgia" w:hAnsi="Georgia"/>
                          <w:lang w:val="es-PR"/>
                        </w:rPr>
                        <w:t>17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300323">
                        <w:rPr>
                          <w:rFonts w:ascii="Georgia" w:hAnsi="Georgia"/>
                          <w:lang w:val="es-PR"/>
                        </w:rPr>
                        <w:t>marzo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cubriendo </w:t>
                      </w:r>
                      <w:r w:rsidR="00941B05">
                        <w:rPr>
                          <w:rFonts w:ascii="Georgia" w:hAnsi="Georgia"/>
                          <w:lang w:val="es-PR"/>
                        </w:rPr>
                        <w:t>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 xml:space="preserve">Esta constancia se firma a los </w:t>
                      </w:r>
                      <w:r w:rsidR="00300323">
                        <w:rPr>
                          <w:rFonts w:ascii="Georgia" w:hAnsi="Georgia"/>
                          <w:lang w:val="es-PR"/>
                        </w:rPr>
                        <w:t>18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días del mes de </w:t>
                      </w:r>
                      <w:r w:rsidR="00565444">
                        <w:rPr>
                          <w:rFonts w:ascii="Georgia" w:hAnsi="Georgia"/>
                          <w:lang w:val="es-PR"/>
                        </w:rPr>
                        <w:t>febrero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AE3" w:rsidRDefault="00313AE3" w:rsidP="008F5F63">
      <w:r>
        <w:separator/>
      </w:r>
    </w:p>
  </w:endnote>
  <w:endnote w:type="continuationSeparator" w:id="0">
    <w:p w:rsidR="00313AE3" w:rsidRDefault="00313AE3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AE3" w:rsidRDefault="00313AE3" w:rsidP="008F5F63">
      <w:r>
        <w:separator/>
      </w:r>
    </w:p>
  </w:footnote>
  <w:footnote w:type="continuationSeparator" w:id="0">
    <w:p w:rsidR="00313AE3" w:rsidRDefault="00313AE3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1A4B2A"/>
    <w:rsid w:val="001D231F"/>
    <w:rsid w:val="001E76BC"/>
    <w:rsid w:val="00223963"/>
    <w:rsid w:val="00290695"/>
    <w:rsid w:val="00291BEF"/>
    <w:rsid w:val="00297AAD"/>
    <w:rsid w:val="002F1122"/>
    <w:rsid w:val="00300323"/>
    <w:rsid w:val="00313AE3"/>
    <w:rsid w:val="003F25D0"/>
    <w:rsid w:val="00492F6E"/>
    <w:rsid w:val="00493825"/>
    <w:rsid w:val="004D0EA0"/>
    <w:rsid w:val="004E3C66"/>
    <w:rsid w:val="00514E26"/>
    <w:rsid w:val="00565444"/>
    <w:rsid w:val="00593AD1"/>
    <w:rsid w:val="005E2C3A"/>
    <w:rsid w:val="005E73A3"/>
    <w:rsid w:val="00611796"/>
    <w:rsid w:val="00633422"/>
    <w:rsid w:val="00661CEB"/>
    <w:rsid w:val="006A455B"/>
    <w:rsid w:val="006D30C2"/>
    <w:rsid w:val="006F543E"/>
    <w:rsid w:val="00732EC0"/>
    <w:rsid w:val="00761EF2"/>
    <w:rsid w:val="00772913"/>
    <w:rsid w:val="00783EB0"/>
    <w:rsid w:val="007E1F6C"/>
    <w:rsid w:val="008C2C83"/>
    <w:rsid w:val="008F5F63"/>
    <w:rsid w:val="00941B05"/>
    <w:rsid w:val="00952EF2"/>
    <w:rsid w:val="00973BCF"/>
    <w:rsid w:val="0098619B"/>
    <w:rsid w:val="009B63A3"/>
    <w:rsid w:val="00A125C7"/>
    <w:rsid w:val="00A2260A"/>
    <w:rsid w:val="00A25782"/>
    <w:rsid w:val="00A51A6A"/>
    <w:rsid w:val="00A7522A"/>
    <w:rsid w:val="00A83E53"/>
    <w:rsid w:val="00AC0C83"/>
    <w:rsid w:val="00B362A0"/>
    <w:rsid w:val="00B47F1F"/>
    <w:rsid w:val="00B563BB"/>
    <w:rsid w:val="00B6776F"/>
    <w:rsid w:val="00B75061"/>
    <w:rsid w:val="00BA454F"/>
    <w:rsid w:val="00C35219"/>
    <w:rsid w:val="00C45709"/>
    <w:rsid w:val="00CB1609"/>
    <w:rsid w:val="00D12CD4"/>
    <w:rsid w:val="00D24840"/>
    <w:rsid w:val="00D25FB8"/>
    <w:rsid w:val="00D554FF"/>
    <w:rsid w:val="00DF415D"/>
    <w:rsid w:val="00E435A9"/>
    <w:rsid w:val="00E603D9"/>
    <w:rsid w:val="00E96CAF"/>
    <w:rsid w:val="00EA02A9"/>
    <w:rsid w:val="00EB6BF8"/>
    <w:rsid w:val="00F34143"/>
    <w:rsid w:val="00F50596"/>
    <w:rsid w:val="00F85A67"/>
    <w:rsid w:val="00FC73A6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6</cp:revision>
  <cp:lastPrinted>2007-02-06T19:38:00Z</cp:lastPrinted>
  <dcterms:created xsi:type="dcterms:W3CDTF">2018-01-08T17:17:00Z</dcterms:created>
  <dcterms:modified xsi:type="dcterms:W3CDTF">2018-01-08T19:10:00Z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