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531" w:rsidRDefault="00D2562B" w:rsidP="00D2562B">
      <w:pPr>
        <w:jc w:val="center"/>
        <w:rPr>
          <w:rFonts w:ascii="Calibri" w:hAnsi="Calibri" w:cs="Calibri"/>
          <w:color w:val="000000"/>
          <w:sz w:val="40"/>
          <w:szCs w:val="40"/>
          <w:shd w:val="clear" w:color="auto" w:fill="FFFFFF"/>
          <w:lang w:val="es-MX"/>
        </w:rPr>
      </w:pPr>
      <w:r w:rsidRPr="00D2562B">
        <w:rPr>
          <w:rFonts w:ascii="Calibri" w:hAnsi="Calibri" w:cs="Calibri"/>
          <w:color w:val="000000"/>
          <w:sz w:val="40"/>
          <w:szCs w:val="40"/>
          <w:shd w:val="clear" w:color="auto" w:fill="FFFFFF"/>
          <w:lang w:val="es-MX"/>
        </w:rPr>
        <w:t>Propuesta para el desarrollo de una web corporativa.</w:t>
      </w:r>
    </w:p>
    <w:p w:rsidR="00D2562B" w:rsidRDefault="00D2562B" w:rsidP="00D2562B">
      <w:pPr>
        <w:rPr>
          <w:rFonts w:ascii="Calibri" w:hAnsi="Calibri" w:cs="Calibri"/>
          <w:color w:val="000000"/>
          <w:sz w:val="24"/>
          <w:szCs w:val="24"/>
          <w:shd w:val="clear" w:color="auto" w:fill="FFFFFF"/>
          <w:lang w:val="es-MX"/>
        </w:rPr>
      </w:pPr>
    </w:p>
    <w:p w:rsidR="00D2562B" w:rsidRDefault="00D2562B" w:rsidP="00D2562B">
      <w:pPr>
        <w:pStyle w:val="p7"/>
        <w:shd w:val="clear" w:color="auto" w:fill="FFFFFF"/>
        <w:spacing w:before="0" w:beforeAutospacing="0" w:after="0" w:afterAutospacing="0"/>
        <w:rPr>
          <w:rFonts w:ascii="Helvetica" w:hAnsi="Helvetica" w:cs="Helvetica"/>
          <w:color w:val="000000"/>
        </w:rPr>
      </w:pPr>
      <w:r>
        <w:rPr>
          <w:rFonts w:ascii="Calibri" w:hAnsi="Calibri" w:cs="Calibri"/>
          <w:b/>
          <w:bCs/>
          <w:color w:val="000000"/>
        </w:rPr>
        <w:t>Objetivos iniciales</w:t>
      </w:r>
    </w:p>
    <w:p w:rsidR="00D2562B" w:rsidRDefault="00D2562B" w:rsidP="00D2562B">
      <w:pPr>
        <w:pStyle w:val="p8"/>
        <w:shd w:val="clear" w:color="auto" w:fill="FFFFFF"/>
        <w:spacing w:before="0" w:beforeAutospacing="0" w:after="0" w:afterAutospacing="0"/>
        <w:rPr>
          <w:rFonts w:ascii="Helvetica" w:hAnsi="Helvetica" w:cs="Helvetica"/>
          <w:color w:val="000000"/>
        </w:rPr>
      </w:pPr>
      <w:r>
        <w:rPr>
          <w:rFonts w:ascii="Helvetica" w:hAnsi="Helvetica" w:cs="Helvetica"/>
          <w:color w:val="000000"/>
        </w:rPr>
        <w:t> </w:t>
      </w:r>
    </w:p>
    <w:p w:rsidR="00D2562B" w:rsidRPr="00D2562B" w:rsidRDefault="00D2562B" w:rsidP="009456CA">
      <w:pPr>
        <w:pStyle w:val="p9"/>
        <w:numPr>
          <w:ilvl w:val="0"/>
          <w:numId w:val="1"/>
        </w:numPr>
        <w:spacing w:before="0" w:beforeAutospacing="0" w:after="0" w:afterAutospacing="0"/>
        <w:jc w:val="both"/>
        <w:rPr>
          <w:rFonts w:ascii="Calibri" w:hAnsi="Calibri" w:cs="Calibri"/>
          <w:color w:val="000000"/>
          <w:lang w:val="es-MX"/>
        </w:rPr>
      </w:pPr>
      <w:r w:rsidRPr="00D2562B">
        <w:rPr>
          <w:rFonts w:ascii="Calibri" w:hAnsi="Calibri" w:cs="Calibri"/>
          <w:color w:val="000000"/>
          <w:lang w:val="es-MX"/>
        </w:rPr>
        <w:t>Se propone el desarrollo de una web para la empresa </w:t>
      </w:r>
      <w:r w:rsidR="006F4D52" w:rsidRPr="006F4D52">
        <w:rPr>
          <w:rStyle w:val="h5pvarspan"/>
          <w:rFonts w:ascii="Calibri" w:hAnsi="Calibri" w:cs="Calibri"/>
          <w:b/>
          <w:color w:val="000000"/>
          <w:bdr w:val="single" w:sz="6" w:space="0" w:color="C4D0D3" w:frame="1"/>
          <w:lang w:val="es-MX"/>
        </w:rPr>
        <w:t>Ceaft de México</w:t>
      </w:r>
      <w:r w:rsidRPr="00D2562B">
        <w:rPr>
          <w:rFonts w:ascii="Calibri" w:hAnsi="Calibri" w:cs="Calibri"/>
          <w:color w:val="000000"/>
          <w:lang w:val="es-MX"/>
        </w:rPr>
        <w:t>.</w:t>
      </w:r>
    </w:p>
    <w:p w:rsidR="00D2562B" w:rsidRPr="00D2562B" w:rsidRDefault="00D2562B" w:rsidP="009456CA">
      <w:pPr>
        <w:pStyle w:val="p10"/>
        <w:numPr>
          <w:ilvl w:val="0"/>
          <w:numId w:val="1"/>
        </w:numPr>
        <w:spacing w:before="0" w:beforeAutospacing="0" w:after="0" w:afterAutospacing="0"/>
        <w:jc w:val="both"/>
        <w:rPr>
          <w:rFonts w:ascii="Calibri" w:hAnsi="Calibri" w:cs="Calibri"/>
          <w:color w:val="000000"/>
          <w:lang w:val="es-MX"/>
        </w:rPr>
      </w:pPr>
      <w:r w:rsidRPr="00D2562B">
        <w:rPr>
          <w:rFonts w:ascii="Calibri" w:hAnsi="Calibri" w:cs="Calibri"/>
          <w:color w:val="000000"/>
          <w:lang w:val="es-MX"/>
        </w:rPr>
        <w:t>Esta web será el escaparate principal de la empresa en internet.</w:t>
      </w:r>
    </w:p>
    <w:p w:rsidR="00D2562B" w:rsidRPr="00D2562B" w:rsidRDefault="00D2562B" w:rsidP="009456CA">
      <w:pPr>
        <w:pStyle w:val="p11"/>
        <w:numPr>
          <w:ilvl w:val="0"/>
          <w:numId w:val="1"/>
        </w:numPr>
        <w:spacing w:before="0" w:beforeAutospacing="0" w:after="0" w:afterAutospacing="0"/>
        <w:jc w:val="both"/>
        <w:rPr>
          <w:rFonts w:ascii="Calibri" w:hAnsi="Calibri" w:cs="Calibri"/>
          <w:color w:val="000000"/>
          <w:lang w:val="es-MX"/>
        </w:rPr>
      </w:pPr>
      <w:r w:rsidRPr="00D2562B">
        <w:rPr>
          <w:rFonts w:ascii="Calibri" w:hAnsi="Calibri" w:cs="Calibri"/>
          <w:color w:val="000000"/>
          <w:lang w:val="es-MX"/>
        </w:rPr>
        <w:t>Una web corporativa debe servir para captar clientes, empleados y proveedores, así como comunicar las novedades de la empresa al sector. </w:t>
      </w:r>
    </w:p>
    <w:p w:rsidR="00D2562B" w:rsidRPr="00D2562B" w:rsidRDefault="00D2562B" w:rsidP="009456CA">
      <w:pPr>
        <w:pStyle w:val="p12"/>
        <w:numPr>
          <w:ilvl w:val="0"/>
          <w:numId w:val="1"/>
        </w:numPr>
        <w:spacing w:before="0" w:beforeAutospacing="0" w:after="0" w:afterAutospacing="0"/>
        <w:jc w:val="both"/>
        <w:rPr>
          <w:rFonts w:ascii="Calibri" w:hAnsi="Calibri" w:cs="Calibri"/>
          <w:color w:val="000000"/>
          <w:lang w:val="es-MX"/>
        </w:rPr>
      </w:pPr>
      <w:r w:rsidRPr="00D2562B">
        <w:rPr>
          <w:rFonts w:ascii="Calibri" w:hAnsi="Calibri" w:cs="Calibri"/>
          <w:color w:val="000000"/>
          <w:lang w:val="es-MX"/>
        </w:rPr>
        <w:t>Con estos objetivos en mente la estructura de la web debe tener al menos las siguientes secciones:</w:t>
      </w:r>
    </w:p>
    <w:p w:rsidR="00D2562B" w:rsidRPr="00D2562B" w:rsidRDefault="00D2562B" w:rsidP="009456CA">
      <w:pPr>
        <w:pStyle w:val="p13"/>
        <w:numPr>
          <w:ilvl w:val="1"/>
          <w:numId w:val="2"/>
        </w:numPr>
        <w:spacing w:before="0" w:beforeAutospacing="0" w:after="0" w:afterAutospacing="0"/>
        <w:jc w:val="both"/>
        <w:rPr>
          <w:rFonts w:ascii="Calibri" w:hAnsi="Calibri" w:cs="Calibri"/>
          <w:color w:val="000000"/>
          <w:lang w:val="es-MX"/>
        </w:rPr>
      </w:pPr>
      <w:r w:rsidRPr="006F4D52">
        <w:rPr>
          <w:rStyle w:val="t14"/>
          <w:rFonts w:ascii="Calibri" w:hAnsi="Calibri" w:cs="Calibri"/>
          <w:b/>
          <w:color w:val="000000"/>
          <w:lang w:val="es-MX"/>
        </w:rPr>
        <w:t>Quienes somos</w:t>
      </w:r>
      <w:r w:rsidRPr="00D2562B">
        <w:rPr>
          <w:rStyle w:val="t15"/>
          <w:rFonts w:ascii="Calibri" w:hAnsi="Calibri" w:cs="Calibri"/>
          <w:color w:val="000000"/>
          <w:lang w:val="es-MX"/>
        </w:rPr>
        <w:t>. Describir el origen y trayectoria de la empresa.</w:t>
      </w:r>
    </w:p>
    <w:p w:rsidR="00D2562B" w:rsidRPr="00D2562B" w:rsidRDefault="00D2562B" w:rsidP="009456CA">
      <w:pPr>
        <w:pStyle w:val="p16"/>
        <w:numPr>
          <w:ilvl w:val="1"/>
          <w:numId w:val="2"/>
        </w:numPr>
        <w:spacing w:before="0" w:beforeAutospacing="0" w:after="0" w:afterAutospacing="0"/>
        <w:jc w:val="both"/>
        <w:rPr>
          <w:rFonts w:ascii="Calibri" w:hAnsi="Calibri" w:cs="Calibri"/>
          <w:color w:val="000000"/>
          <w:lang w:val="es-MX"/>
        </w:rPr>
      </w:pPr>
      <w:r w:rsidRPr="006F4D52">
        <w:rPr>
          <w:rStyle w:val="t17"/>
          <w:rFonts w:ascii="Calibri" w:hAnsi="Calibri" w:cs="Calibri"/>
          <w:b/>
          <w:color w:val="000000"/>
          <w:lang w:val="es-MX"/>
        </w:rPr>
        <w:t>Que hacemos</w:t>
      </w:r>
      <w:r w:rsidRPr="00D2562B">
        <w:rPr>
          <w:rStyle w:val="t18"/>
          <w:rFonts w:ascii="Calibri" w:hAnsi="Calibri" w:cs="Calibri"/>
          <w:color w:val="000000"/>
          <w:lang w:val="es-MX"/>
        </w:rPr>
        <w:t>. Productos y servicios que la empresa ofrece.</w:t>
      </w:r>
    </w:p>
    <w:p w:rsidR="00D2562B" w:rsidRPr="00D2562B" w:rsidRDefault="00D2562B" w:rsidP="009456CA">
      <w:pPr>
        <w:pStyle w:val="p19"/>
        <w:numPr>
          <w:ilvl w:val="1"/>
          <w:numId w:val="2"/>
        </w:numPr>
        <w:spacing w:before="0" w:beforeAutospacing="0" w:after="0" w:afterAutospacing="0"/>
        <w:jc w:val="both"/>
        <w:rPr>
          <w:rFonts w:ascii="Calibri" w:hAnsi="Calibri" w:cs="Calibri"/>
          <w:color w:val="000000"/>
          <w:lang w:val="es-MX"/>
        </w:rPr>
      </w:pPr>
      <w:r w:rsidRPr="006F4D52">
        <w:rPr>
          <w:rStyle w:val="t20"/>
          <w:rFonts w:ascii="Calibri" w:hAnsi="Calibri" w:cs="Calibri"/>
          <w:b/>
          <w:color w:val="000000"/>
          <w:lang w:val="es-MX"/>
        </w:rPr>
        <w:t>Contacto</w:t>
      </w:r>
      <w:r w:rsidRPr="00D2562B">
        <w:rPr>
          <w:rStyle w:val="t21"/>
          <w:rFonts w:ascii="Calibri" w:hAnsi="Calibri" w:cs="Calibri"/>
          <w:color w:val="000000"/>
          <w:lang w:val="es-MX"/>
        </w:rPr>
        <w:t>. Sedes, oficinas, sucursales y contacto online.</w:t>
      </w:r>
    </w:p>
    <w:p w:rsidR="00D2562B" w:rsidRPr="00D2562B" w:rsidRDefault="00D2562B" w:rsidP="009456CA">
      <w:pPr>
        <w:pStyle w:val="p22"/>
        <w:numPr>
          <w:ilvl w:val="1"/>
          <w:numId w:val="2"/>
        </w:numPr>
        <w:spacing w:before="0" w:beforeAutospacing="0" w:after="0" w:afterAutospacing="0"/>
        <w:jc w:val="both"/>
        <w:rPr>
          <w:rFonts w:ascii="Calibri" w:hAnsi="Calibri" w:cs="Calibri"/>
          <w:color w:val="000000"/>
          <w:lang w:val="es-MX"/>
        </w:rPr>
      </w:pPr>
      <w:r w:rsidRPr="006F4D52">
        <w:rPr>
          <w:rStyle w:val="t23"/>
          <w:rFonts w:ascii="Calibri" w:hAnsi="Calibri" w:cs="Calibri"/>
          <w:b/>
          <w:color w:val="000000"/>
          <w:lang w:val="es-MX"/>
        </w:rPr>
        <w:t>Noticias</w:t>
      </w:r>
      <w:r w:rsidRPr="00D2562B">
        <w:rPr>
          <w:rStyle w:val="t24"/>
          <w:rFonts w:ascii="Calibri" w:hAnsi="Calibri" w:cs="Calibri"/>
          <w:color w:val="000000"/>
          <w:lang w:val="es-MX"/>
        </w:rPr>
        <w:t>.</w:t>
      </w:r>
      <w:r w:rsidRPr="00D2562B">
        <w:rPr>
          <w:rStyle w:val="t25"/>
          <w:rFonts w:ascii="Calibri" w:hAnsi="Calibri" w:cs="Calibri"/>
          <w:color w:val="000000"/>
          <w:lang w:val="es-MX"/>
        </w:rPr>
        <w:t> Sección donde se publican las novedades de la empresa.</w:t>
      </w:r>
    </w:p>
    <w:p w:rsidR="00D2562B" w:rsidRPr="00D2562B" w:rsidRDefault="00D2562B" w:rsidP="009456CA">
      <w:pPr>
        <w:pStyle w:val="p26"/>
        <w:numPr>
          <w:ilvl w:val="1"/>
          <w:numId w:val="2"/>
        </w:numPr>
        <w:spacing w:before="0" w:beforeAutospacing="0" w:after="0" w:afterAutospacing="0"/>
        <w:jc w:val="both"/>
        <w:rPr>
          <w:rFonts w:ascii="Calibri" w:hAnsi="Calibri" w:cs="Calibri"/>
          <w:color w:val="000000"/>
          <w:lang w:val="es-MX"/>
        </w:rPr>
      </w:pPr>
      <w:r w:rsidRPr="006F4D52">
        <w:rPr>
          <w:rStyle w:val="t27"/>
          <w:rFonts w:ascii="Calibri" w:hAnsi="Calibri" w:cs="Calibri"/>
          <w:b/>
          <w:color w:val="000000"/>
          <w:lang w:val="es-MX"/>
        </w:rPr>
        <w:t>Trabaja con nosotros</w:t>
      </w:r>
      <w:r w:rsidRPr="00D2562B">
        <w:rPr>
          <w:rStyle w:val="t28"/>
          <w:rFonts w:ascii="Calibri" w:hAnsi="Calibri" w:cs="Calibri"/>
          <w:color w:val="000000"/>
          <w:lang w:val="es-MX"/>
        </w:rPr>
        <w:t>.</w:t>
      </w:r>
      <w:r w:rsidRPr="00D2562B">
        <w:rPr>
          <w:rStyle w:val="t29"/>
          <w:rFonts w:ascii="Calibri" w:hAnsi="Calibri" w:cs="Calibri"/>
          <w:color w:val="000000"/>
          <w:lang w:val="es-MX"/>
        </w:rPr>
        <w:t> Zona donde publicar ofertas de empleo y recibir CVs.</w:t>
      </w:r>
    </w:p>
    <w:p w:rsidR="00D2562B" w:rsidRPr="00D2562B" w:rsidRDefault="00D2562B" w:rsidP="009456CA">
      <w:pPr>
        <w:pStyle w:val="p30"/>
        <w:numPr>
          <w:ilvl w:val="0"/>
          <w:numId w:val="1"/>
        </w:numPr>
        <w:spacing w:before="0" w:beforeAutospacing="0" w:after="0" w:afterAutospacing="0"/>
        <w:jc w:val="both"/>
        <w:rPr>
          <w:rFonts w:ascii="Calibri" w:hAnsi="Calibri" w:cs="Calibri"/>
          <w:color w:val="000000"/>
          <w:lang w:val="es-MX"/>
        </w:rPr>
      </w:pPr>
      <w:r w:rsidRPr="00D2562B">
        <w:rPr>
          <w:rFonts w:ascii="Calibri" w:hAnsi="Calibri" w:cs="Calibri"/>
          <w:color w:val="000000"/>
          <w:lang w:val="es-MX"/>
        </w:rPr>
        <w:t>Se pueden desarrollar otras secciones para para una fase inicial lo mejor es concentrarse en definir con claridad estas secciones y a medida que la web vaya evolucionando, ir mejorando y ampliando las secciones actuales y creando nuevas secciones que podamos ver de interés para nuestro público.</w:t>
      </w:r>
    </w:p>
    <w:p w:rsidR="00D2562B" w:rsidRDefault="00D2562B" w:rsidP="00D2562B">
      <w:pPr>
        <w:rPr>
          <w:sz w:val="24"/>
          <w:szCs w:val="24"/>
          <w:lang w:val="es-MX"/>
        </w:rPr>
      </w:pPr>
    </w:p>
    <w:p w:rsidR="00C169EF" w:rsidRPr="00C169EF" w:rsidRDefault="00C169EF" w:rsidP="00C169EF">
      <w:pPr>
        <w:pStyle w:val="p33"/>
        <w:shd w:val="clear" w:color="auto" w:fill="FFFFFF"/>
        <w:spacing w:before="0" w:beforeAutospacing="0" w:after="0" w:afterAutospacing="0"/>
        <w:rPr>
          <w:rFonts w:ascii="Helvetica" w:hAnsi="Helvetica" w:cs="Helvetica"/>
          <w:color w:val="000000"/>
          <w:lang w:val="es-MX"/>
        </w:rPr>
      </w:pPr>
      <w:r w:rsidRPr="00C169EF">
        <w:rPr>
          <w:rFonts w:ascii="Calibri" w:hAnsi="Calibri" w:cs="Calibri"/>
          <w:b/>
          <w:bCs/>
          <w:color w:val="000000"/>
          <w:lang w:val="es-MX"/>
        </w:rPr>
        <w:t>Arquitectura de información</w:t>
      </w:r>
    </w:p>
    <w:p w:rsidR="00C169EF" w:rsidRPr="00C169EF" w:rsidRDefault="00C169EF" w:rsidP="00C169EF">
      <w:pPr>
        <w:pStyle w:val="p34"/>
        <w:shd w:val="clear" w:color="auto" w:fill="FFFFFF"/>
        <w:spacing w:before="0" w:beforeAutospacing="0" w:after="0" w:afterAutospacing="0"/>
        <w:rPr>
          <w:rFonts w:ascii="Helvetica" w:hAnsi="Helvetica" w:cs="Helvetica"/>
          <w:color w:val="000000"/>
          <w:lang w:val="es-MX"/>
        </w:rPr>
      </w:pPr>
      <w:r w:rsidRPr="00C169EF">
        <w:rPr>
          <w:rFonts w:ascii="Helvetica" w:hAnsi="Helvetica" w:cs="Helvetica"/>
          <w:color w:val="000000"/>
          <w:lang w:val="es-MX"/>
        </w:rPr>
        <w:t> </w:t>
      </w:r>
    </w:p>
    <w:p w:rsidR="00C169EF" w:rsidRPr="00C169EF" w:rsidRDefault="00C169EF" w:rsidP="009456CA">
      <w:pPr>
        <w:pStyle w:val="p35"/>
        <w:shd w:val="clear" w:color="auto" w:fill="FFFFFF"/>
        <w:spacing w:before="0" w:beforeAutospacing="0" w:after="0" w:afterAutospacing="0"/>
        <w:jc w:val="both"/>
        <w:rPr>
          <w:rFonts w:ascii="Helvetica" w:hAnsi="Helvetica" w:cs="Helvetica"/>
          <w:color w:val="000000"/>
          <w:lang w:val="es-MX"/>
        </w:rPr>
      </w:pPr>
      <w:r w:rsidRPr="00C169EF">
        <w:rPr>
          <w:rFonts w:ascii="Calibri" w:hAnsi="Calibri" w:cs="Calibri"/>
          <w:color w:val="000000"/>
          <w:lang w:val="es-MX"/>
        </w:rPr>
        <w:t>El primer paso de la propuesta será crear un árbol</w:t>
      </w:r>
      <w:r w:rsidRPr="00C169EF">
        <w:rPr>
          <w:rFonts w:ascii="Helvetica" w:hAnsi="Helvetica" w:cs="Helvetica"/>
          <w:color w:val="000000"/>
          <w:lang w:val="es-MX"/>
        </w:rPr>
        <w:t> </w:t>
      </w:r>
      <w:r w:rsidRPr="00C169EF">
        <w:rPr>
          <w:rFonts w:ascii="Calibri" w:hAnsi="Calibri" w:cs="Calibri"/>
          <w:color w:val="000000"/>
          <w:lang w:val="es-MX"/>
        </w:rPr>
        <w:t>de contenidos donde detallaremos</w:t>
      </w:r>
      <w:r w:rsidRPr="00C169EF">
        <w:rPr>
          <w:rFonts w:ascii="Helvetica" w:hAnsi="Helvetica" w:cs="Helvetica"/>
          <w:color w:val="000000"/>
          <w:lang w:val="es-MX"/>
        </w:rPr>
        <w:t> </w:t>
      </w:r>
      <w:r w:rsidRPr="00C169EF">
        <w:rPr>
          <w:rFonts w:ascii="Calibri" w:hAnsi="Calibri" w:cs="Calibri"/>
          <w:color w:val="000000"/>
          <w:lang w:val="es-MX"/>
        </w:rPr>
        <w:t xml:space="preserve">todas las secciones de la </w:t>
      </w:r>
      <w:r w:rsidR="006A6B28" w:rsidRPr="00C169EF">
        <w:rPr>
          <w:rFonts w:ascii="Calibri" w:hAnsi="Calibri" w:cs="Calibri"/>
          <w:color w:val="000000"/>
          <w:lang w:val="es-MX"/>
        </w:rPr>
        <w:t>web,</w:t>
      </w:r>
      <w:r w:rsidRPr="00C169EF">
        <w:rPr>
          <w:rFonts w:ascii="Calibri" w:hAnsi="Calibri" w:cs="Calibri"/>
          <w:color w:val="000000"/>
          <w:lang w:val="es-MX"/>
        </w:rPr>
        <w:t xml:space="preserve"> así como la navegación entre páginas.</w:t>
      </w:r>
    </w:p>
    <w:p w:rsidR="00C169EF" w:rsidRDefault="00C169EF" w:rsidP="00D2562B">
      <w:pPr>
        <w:rPr>
          <w:sz w:val="24"/>
          <w:szCs w:val="24"/>
          <w:lang w:val="es-MX"/>
        </w:rPr>
      </w:pPr>
    </w:p>
    <w:p w:rsidR="00C169EF" w:rsidRDefault="006A6B28" w:rsidP="009456CA">
      <w:pPr>
        <w:jc w:val="center"/>
        <w:rPr>
          <w:sz w:val="24"/>
          <w:szCs w:val="24"/>
          <w:lang w:val="es-MX"/>
        </w:rPr>
      </w:pPr>
      <w:r>
        <w:rPr>
          <w:noProof/>
          <w:sz w:val="24"/>
          <w:szCs w:val="24"/>
        </w:rPr>
        <w:drawing>
          <wp:inline distT="0" distB="0" distL="0" distR="0">
            <wp:extent cx="3457575" cy="2369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1213" cy="2372293"/>
                    </a:xfrm>
                    <a:prstGeom prst="rect">
                      <a:avLst/>
                    </a:prstGeom>
                    <a:noFill/>
                    <a:ln>
                      <a:noFill/>
                    </a:ln>
                  </pic:spPr>
                </pic:pic>
              </a:graphicData>
            </a:graphic>
          </wp:inline>
        </w:drawing>
      </w:r>
    </w:p>
    <w:p w:rsidR="00C169EF" w:rsidRDefault="00C169EF" w:rsidP="00D2562B">
      <w:pPr>
        <w:rPr>
          <w:sz w:val="24"/>
          <w:szCs w:val="24"/>
          <w:lang w:val="es-MX"/>
        </w:rPr>
      </w:pPr>
    </w:p>
    <w:p w:rsidR="009456CA" w:rsidRDefault="009456CA" w:rsidP="00D2562B">
      <w:pPr>
        <w:rPr>
          <w:sz w:val="24"/>
          <w:szCs w:val="24"/>
          <w:lang w:val="es-MX"/>
        </w:rPr>
      </w:pPr>
    </w:p>
    <w:p w:rsidR="00C03000" w:rsidRDefault="00C03000" w:rsidP="00D2562B">
      <w:pPr>
        <w:rPr>
          <w:sz w:val="24"/>
          <w:szCs w:val="24"/>
          <w:lang w:val="es-MX"/>
        </w:rPr>
      </w:pPr>
    </w:p>
    <w:p w:rsidR="003300FC" w:rsidRDefault="003300FC" w:rsidP="00D2562B">
      <w:pPr>
        <w:rPr>
          <w:sz w:val="24"/>
          <w:szCs w:val="24"/>
          <w:lang w:val="es-MX"/>
        </w:rPr>
      </w:pPr>
    </w:p>
    <w:p w:rsidR="009456CA" w:rsidRPr="009456CA" w:rsidRDefault="009456CA" w:rsidP="009456CA">
      <w:pPr>
        <w:pStyle w:val="p42"/>
        <w:shd w:val="clear" w:color="auto" w:fill="FFFFFF"/>
        <w:spacing w:before="0" w:beforeAutospacing="0" w:after="0" w:afterAutospacing="0"/>
        <w:rPr>
          <w:rFonts w:ascii="Helvetica" w:hAnsi="Helvetica" w:cs="Helvetica"/>
          <w:color w:val="000000"/>
          <w:lang w:val="es-MX"/>
        </w:rPr>
      </w:pPr>
      <w:r w:rsidRPr="009456CA">
        <w:rPr>
          <w:rFonts w:ascii="Calibri" w:hAnsi="Calibri" w:cs="Calibri"/>
          <w:b/>
          <w:bCs/>
          <w:color w:val="000000"/>
          <w:lang w:val="es-MX"/>
        </w:rPr>
        <w:lastRenderedPageBreak/>
        <w:t>Herramienta de gestión de contenidos</w:t>
      </w:r>
    </w:p>
    <w:p w:rsidR="009456CA" w:rsidRPr="009456CA" w:rsidRDefault="009456CA" w:rsidP="009456CA">
      <w:pPr>
        <w:pStyle w:val="p43"/>
        <w:shd w:val="clear" w:color="auto" w:fill="FFFFFF"/>
        <w:spacing w:before="0" w:beforeAutospacing="0" w:after="0" w:afterAutospacing="0"/>
        <w:rPr>
          <w:rFonts w:ascii="Helvetica" w:hAnsi="Helvetica" w:cs="Helvetica"/>
          <w:color w:val="000000"/>
          <w:lang w:val="es-MX"/>
        </w:rPr>
      </w:pPr>
      <w:r w:rsidRPr="009456CA">
        <w:rPr>
          <w:rFonts w:ascii="Helvetica" w:hAnsi="Helvetica" w:cs="Helvetica"/>
          <w:color w:val="000000"/>
          <w:lang w:val="es-MX"/>
        </w:rPr>
        <w:t> </w:t>
      </w:r>
    </w:p>
    <w:p w:rsidR="009456CA" w:rsidRPr="009456CA" w:rsidRDefault="009456CA" w:rsidP="009456CA">
      <w:pPr>
        <w:pStyle w:val="p44"/>
        <w:shd w:val="clear" w:color="auto" w:fill="FFFFFF"/>
        <w:spacing w:before="0" w:beforeAutospacing="0" w:after="0" w:afterAutospacing="0"/>
        <w:jc w:val="both"/>
        <w:rPr>
          <w:rFonts w:ascii="Helvetica" w:hAnsi="Helvetica" w:cs="Helvetica"/>
          <w:color w:val="000000"/>
          <w:lang w:val="es-MX"/>
        </w:rPr>
      </w:pPr>
      <w:r w:rsidRPr="009456CA">
        <w:rPr>
          <w:rFonts w:ascii="Calibri" w:hAnsi="Calibri" w:cs="Calibri"/>
          <w:color w:val="000000"/>
          <w:lang w:val="es-MX"/>
        </w:rPr>
        <w:t>Para que la web</w:t>
      </w:r>
      <w:r w:rsidRPr="009456CA">
        <w:rPr>
          <w:rFonts w:ascii="Helvetica" w:hAnsi="Helvetica" w:cs="Helvetica"/>
          <w:color w:val="000000"/>
          <w:lang w:val="es-MX"/>
        </w:rPr>
        <w:t> </w:t>
      </w:r>
      <w:r w:rsidRPr="009456CA">
        <w:rPr>
          <w:rFonts w:ascii="Calibri" w:hAnsi="Calibri" w:cs="Calibri"/>
          <w:color w:val="000000"/>
          <w:lang w:val="es-MX"/>
        </w:rPr>
        <w:t>sea fácil de actualizar y mantener proponemos usar el gestor de contenidos</w:t>
      </w:r>
      <w:r>
        <w:rPr>
          <w:rFonts w:ascii="Calibri" w:hAnsi="Calibri" w:cs="Calibri"/>
          <w:color w:val="000000"/>
          <w:lang w:val="es-MX"/>
        </w:rPr>
        <w:t xml:space="preserve"> llamado</w:t>
      </w:r>
      <w:r w:rsidRPr="009456CA">
        <w:rPr>
          <w:rFonts w:ascii="Calibri" w:hAnsi="Calibri" w:cs="Calibri"/>
          <w:color w:val="000000"/>
          <w:lang w:val="es-MX"/>
        </w:rPr>
        <w:t> </w:t>
      </w:r>
      <w:r w:rsidRPr="009456CA">
        <w:rPr>
          <w:rFonts w:asciiTheme="minorHAnsi" w:hAnsiTheme="minorHAnsi" w:cstheme="minorHAnsi"/>
          <w:b/>
          <w:lang w:val="es-MX"/>
        </w:rPr>
        <w:t>WordPress</w:t>
      </w:r>
      <w:r w:rsidRPr="009456CA">
        <w:rPr>
          <w:rFonts w:ascii="Calibri" w:hAnsi="Calibri" w:cs="Calibri"/>
          <w:color w:val="000000"/>
          <w:lang w:val="es-MX"/>
        </w:rPr>
        <w:t>. Este gestor de contenidos es muy fácil de usar y nos permite crear un diseño a medida.</w:t>
      </w:r>
    </w:p>
    <w:p w:rsidR="009456CA" w:rsidRPr="009456CA" w:rsidRDefault="009456CA" w:rsidP="009456CA">
      <w:pPr>
        <w:pStyle w:val="p45"/>
        <w:shd w:val="clear" w:color="auto" w:fill="FFFFFF"/>
        <w:spacing w:before="0" w:beforeAutospacing="0" w:after="0" w:afterAutospacing="0"/>
        <w:rPr>
          <w:rFonts w:ascii="Helvetica" w:hAnsi="Helvetica" w:cs="Helvetica"/>
          <w:color w:val="000000"/>
          <w:lang w:val="es-MX"/>
        </w:rPr>
      </w:pPr>
      <w:r w:rsidRPr="009456CA">
        <w:rPr>
          <w:rFonts w:ascii="Helvetica" w:hAnsi="Helvetica" w:cs="Helvetica"/>
          <w:color w:val="000000"/>
          <w:lang w:val="es-MX"/>
        </w:rPr>
        <w:t> </w:t>
      </w:r>
    </w:p>
    <w:p w:rsidR="009456CA" w:rsidRPr="009456CA" w:rsidRDefault="009456CA" w:rsidP="009456CA">
      <w:pPr>
        <w:pStyle w:val="p46"/>
        <w:shd w:val="clear" w:color="auto" w:fill="FFFFFF"/>
        <w:spacing w:before="0" w:beforeAutospacing="0" w:after="0" w:afterAutospacing="0"/>
        <w:jc w:val="both"/>
        <w:rPr>
          <w:rFonts w:ascii="Helvetica" w:hAnsi="Helvetica" w:cs="Helvetica"/>
          <w:color w:val="000000"/>
          <w:lang w:val="es-MX"/>
        </w:rPr>
      </w:pPr>
      <w:r w:rsidRPr="009456CA">
        <w:rPr>
          <w:rFonts w:ascii="Calibri" w:hAnsi="Calibri" w:cs="Calibri"/>
          <w:color w:val="000000"/>
          <w:lang w:val="es-MX"/>
        </w:rPr>
        <w:t>Daremos formación al equipo de la empresa para que sepan cómo mantener la web y como gestionar los contenidos.</w:t>
      </w:r>
    </w:p>
    <w:p w:rsidR="009456CA" w:rsidRPr="009456CA" w:rsidRDefault="009456CA" w:rsidP="009456CA">
      <w:pPr>
        <w:pStyle w:val="p47"/>
        <w:shd w:val="clear" w:color="auto" w:fill="FFFFFF"/>
        <w:spacing w:before="0" w:beforeAutospacing="0" w:after="0" w:afterAutospacing="0"/>
        <w:rPr>
          <w:rFonts w:ascii="Helvetica" w:hAnsi="Helvetica" w:cs="Helvetica"/>
          <w:color w:val="000000"/>
          <w:lang w:val="es-MX"/>
        </w:rPr>
      </w:pPr>
      <w:r w:rsidRPr="009456CA">
        <w:rPr>
          <w:rFonts w:ascii="Helvetica" w:hAnsi="Helvetica" w:cs="Helvetica"/>
          <w:color w:val="000000"/>
          <w:lang w:val="es-MX"/>
        </w:rPr>
        <w:t> </w:t>
      </w:r>
    </w:p>
    <w:p w:rsidR="009456CA" w:rsidRPr="009456CA" w:rsidRDefault="009456CA" w:rsidP="009456CA">
      <w:pPr>
        <w:pStyle w:val="p48"/>
        <w:shd w:val="clear" w:color="auto" w:fill="FFFFFF"/>
        <w:spacing w:before="0" w:beforeAutospacing="0" w:after="0" w:afterAutospacing="0"/>
        <w:jc w:val="both"/>
        <w:rPr>
          <w:rFonts w:ascii="Helvetica" w:hAnsi="Helvetica" w:cs="Helvetica"/>
          <w:color w:val="000000"/>
          <w:lang w:val="es-MX"/>
        </w:rPr>
      </w:pPr>
      <w:r w:rsidRPr="009456CA">
        <w:rPr>
          <w:rFonts w:ascii="Calibri" w:hAnsi="Calibri" w:cs="Calibri"/>
          <w:color w:val="000000"/>
          <w:lang w:val="es-MX"/>
        </w:rPr>
        <w:t xml:space="preserve">Nosotros haremos la carga inicial de </w:t>
      </w:r>
      <w:r w:rsidR="00062008" w:rsidRPr="009456CA">
        <w:rPr>
          <w:rFonts w:ascii="Calibri" w:hAnsi="Calibri" w:cs="Calibri"/>
          <w:color w:val="000000"/>
          <w:lang w:val="es-MX"/>
        </w:rPr>
        <w:t>contenidos,</w:t>
      </w:r>
      <w:r w:rsidRPr="009456CA">
        <w:rPr>
          <w:rFonts w:ascii="Calibri" w:hAnsi="Calibri" w:cs="Calibri"/>
          <w:color w:val="000000"/>
          <w:lang w:val="es-MX"/>
        </w:rPr>
        <w:t xml:space="preserve"> pero una vez realizada esta carga, todos los nuevos </w:t>
      </w:r>
      <w:r w:rsidR="008A71B8" w:rsidRPr="009456CA">
        <w:rPr>
          <w:rFonts w:ascii="Calibri" w:hAnsi="Calibri" w:cs="Calibri"/>
          <w:color w:val="000000"/>
          <w:lang w:val="es-MX"/>
        </w:rPr>
        <w:t>contenidos,</w:t>
      </w:r>
      <w:r w:rsidRPr="009456CA">
        <w:rPr>
          <w:rFonts w:ascii="Calibri" w:hAnsi="Calibri" w:cs="Calibri"/>
          <w:color w:val="000000"/>
          <w:lang w:val="es-MX"/>
        </w:rPr>
        <w:t xml:space="preserve"> así como los cambios posibles serán llevados a cabo por el equipo de la empresa.</w:t>
      </w:r>
    </w:p>
    <w:p w:rsidR="009456CA" w:rsidRPr="009456CA" w:rsidRDefault="009456CA" w:rsidP="009456CA">
      <w:pPr>
        <w:pStyle w:val="p49"/>
        <w:shd w:val="clear" w:color="auto" w:fill="FFFFFF"/>
        <w:spacing w:before="0" w:beforeAutospacing="0" w:after="0" w:afterAutospacing="0"/>
        <w:rPr>
          <w:rFonts w:ascii="Helvetica" w:hAnsi="Helvetica" w:cs="Helvetica"/>
          <w:color w:val="000000"/>
          <w:lang w:val="es-MX"/>
        </w:rPr>
      </w:pPr>
      <w:r w:rsidRPr="009456CA">
        <w:rPr>
          <w:rFonts w:ascii="Helvetica" w:hAnsi="Helvetica" w:cs="Helvetica"/>
          <w:color w:val="000000"/>
          <w:lang w:val="es-MX"/>
        </w:rPr>
        <w:t> </w:t>
      </w:r>
    </w:p>
    <w:p w:rsidR="009456CA" w:rsidRPr="009456CA" w:rsidRDefault="009456CA" w:rsidP="009456CA">
      <w:pPr>
        <w:pStyle w:val="p50"/>
        <w:shd w:val="clear" w:color="auto" w:fill="FFFFFF"/>
        <w:spacing w:before="0" w:beforeAutospacing="0" w:after="0" w:afterAutospacing="0"/>
        <w:rPr>
          <w:rFonts w:ascii="Helvetica" w:hAnsi="Helvetica" w:cs="Helvetica"/>
          <w:color w:val="000000"/>
          <w:lang w:val="es-MX"/>
        </w:rPr>
      </w:pPr>
      <w:r w:rsidRPr="009456CA">
        <w:rPr>
          <w:rFonts w:ascii="Calibri" w:hAnsi="Calibri" w:cs="Calibri"/>
          <w:color w:val="000000"/>
          <w:lang w:val="es-MX"/>
        </w:rPr>
        <w:t>En caso contrario, se preparará un presupuesto de mantenimiento.</w:t>
      </w:r>
    </w:p>
    <w:p w:rsidR="009456CA" w:rsidRPr="009456CA" w:rsidRDefault="009456CA" w:rsidP="009456CA">
      <w:pPr>
        <w:pStyle w:val="p51"/>
        <w:shd w:val="clear" w:color="auto" w:fill="FFFFFF"/>
        <w:spacing w:before="0" w:beforeAutospacing="0" w:after="0" w:afterAutospacing="0"/>
        <w:rPr>
          <w:rFonts w:ascii="Helvetica" w:hAnsi="Helvetica" w:cs="Helvetica"/>
          <w:color w:val="000000"/>
          <w:lang w:val="es-MX"/>
        </w:rPr>
      </w:pPr>
      <w:r w:rsidRPr="009456CA">
        <w:rPr>
          <w:rFonts w:ascii="Helvetica" w:hAnsi="Helvetica" w:cs="Helvetica"/>
          <w:color w:val="000000"/>
          <w:lang w:val="es-MX"/>
        </w:rPr>
        <w:t> </w:t>
      </w:r>
    </w:p>
    <w:p w:rsidR="009456CA" w:rsidRPr="009456CA" w:rsidRDefault="009456CA" w:rsidP="009456CA">
      <w:pPr>
        <w:pStyle w:val="p52"/>
        <w:shd w:val="clear" w:color="auto" w:fill="FFFFFF"/>
        <w:spacing w:before="0" w:beforeAutospacing="0" w:after="0" w:afterAutospacing="0"/>
        <w:rPr>
          <w:rFonts w:ascii="Helvetica" w:hAnsi="Helvetica" w:cs="Helvetica"/>
          <w:color w:val="000000"/>
          <w:lang w:val="es-MX"/>
        </w:rPr>
      </w:pPr>
      <w:r w:rsidRPr="009456CA">
        <w:rPr>
          <w:rFonts w:ascii="Calibri" w:hAnsi="Calibri" w:cs="Calibri"/>
          <w:color w:val="000000"/>
          <w:lang w:val="es-MX"/>
        </w:rPr>
        <w:t>Este gestor de contenidos al ser de código abierto no tiene ningún coste de licencia.</w:t>
      </w:r>
    </w:p>
    <w:p w:rsidR="009456CA" w:rsidRPr="009456CA" w:rsidRDefault="009456CA" w:rsidP="009456CA">
      <w:pPr>
        <w:pStyle w:val="p53"/>
        <w:shd w:val="clear" w:color="auto" w:fill="FFFFFF"/>
        <w:spacing w:before="0" w:beforeAutospacing="0" w:after="0" w:afterAutospacing="0"/>
        <w:jc w:val="both"/>
        <w:rPr>
          <w:rFonts w:ascii="Helvetica" w:hAnsi="Helvetica" w:cs="Helvetica"/>
          <w:color w:val="000000"/>
          <w:lang w:val="es-MX"/>
        </w:rPr>
      </w:pPr>
      <w:r w:rsidRPr="009456CA">
        <w:rPr>
          <w:rFonts w:ascii="Calibri" w:hAnsi="Calibri" w:cs="Calibri"/>
          <w:color w:val="000000"/>
          <w:lang w:val="es-MX"/>
        </w:rPr>
        <w:t>Si tendrá un presupuesto de mantenimiento para asegurar que se mantiene al día y que las actualizaciones del mismo están al corriente.</w:t>
      </w:r>
    </w:p>
    <w:p w:rsidR="009456CA" w:rsidRDefault="009456CA" w:rsidP="00D2562B">
      <w:pPr>
        <w:rPr>
          <w:sz w:val="24"/>
          <w:szCs w:val="24"/>
          <w:lang w:val="es-MX"/>
        </w:rPr>
      </w:pPr>
    </w:p>
    <w:p w:rsidR="00C100CC" w:rsidRPr="00C100CC" w:rsidRDefault="00C100CC" w:rsidP="00C100CC">
      <w:pPr>
        <w:pStyle w:val="p56"/>
        <w:shd w:val="clear" w:color="auto" w:fill="FFFFFF"/>
        <w:spacing w:before="0" w:beforeAutospacing="0" w:after="0" w:afterAutospacing="0"/>
        <w:rPr>
          <w:rFonts w:ascii="Helvetica" w:hAnsi="Helvetica" w:cs="Helvetica"/>
          <w:color w:val="000000"/>
          <w:lang w:val="es-MX"/>
        </w:rPr>
      </w:pPr>
      <w:r w:rsidRPr="00C100CC">
        <w:rPr>
          <w:rFonts w:ascii="Calibri" w:hAnsi="Calibri" w:cs="Calibri"/>
          <w:b/>
          <w:bCs/>
          <w:color w:val="000000"/>
          <w:lang w:val="es-MX"/>
        </w:rPr>
        <w:t>Formulario de contacto</w:t>
      </w:r>
    </w:p>
    <w:p w:rsidR="00C100CC" w:rsidRPr="00C100CC" w:rsidRDefault="00C100CC" w:rsidP="00C100CC">
      <w:pPr>
        <w:pStyle w:val="p57"/>
        <w:shd w:val="clear" w:color="auto" w:fill="FFFFFF"/>
        <w:spacing w:before="0" w:beforeAutospacing="0" w:after="0" w:afterAutospacing="0"/>
        <w:rPr>
          <w:rFonts w:ascii="Helvetica" w:hAnsi="Helvetica" w:cs="Helvetica"/>
          <w:color w:val="000000"/>
          <w:lang w:val="es-MX"/>
        </w:rPr>
      </w:pPr>
      <w:r w:rsidRPr="00C100CC">
        <w:rPr>
          <w:rFonts w:ascii="Helvetica" w:hAnsi="Helvetica" w:cs="Helvetica"/>
          <w:color w:val="000000"/>
          <w:lang w:val="es-MX"/>
        </w:rPr>
        <w:t> </w:t>
      </w:r>
    </w:p>
    <w:p w:rsidR="00C100CC" w:rsidRPr="00C100CC" w:rsidRDefault="00C100CC" w:rsidP="00C100CC">
      <w:pPr>
        <w:pStyle w:val="p58"/>
        <w:shd w:val="clear" w:color="auto" w:fill="FFFFFF"/>
        <w:spacing w:before="0" w:beforeAutospacing="0" w:after="0" w:afterAutospacing="0"/>
        <w:jc w:val="both"/>
        <w:rPr>
          <w:rFonts w:ascii="Helvetica" w:hAnsi="Helvetica" w:cs="Helvetica"/>
          <w:color w:val="000000"/>
          <w:lang w:val="es-MX"/>
        </w:rPr>
      </w:pPr>
      <w:r w:rsidRPr="00C100CC">
        <w:rPr>
          <w:rFonts w:ascii="Calibri" w:hAnsi="Calibri" w:cs="Calibri"/>
          <w:color w:val="000000"/>
          <w:lang w:val="es-MX"/>
        </w:rPr>
        <w:t>Creemos esencial que la web disponga de un formulario de contacto</w:t>
      </w:r>
      <w:r w:rsidRPr="00C100CC">
        <w:rPr>
          <w:rFonts w:ascii="Helvetica" w:hAnsi="Helvetica" w:cs="Helvetica"/>
          <w:color w:val="000000"/>
          <w:lang w:val="es-MX"/>
        </w:rPr>
        <w:t> </w:t>
      </w:r>
      <w:r w:rsidRPr="00C100CC">
        <w:rPr>
          <w:rFonts w:ascii="Calibri" w:hAnsi="Calibri" w:cs="Calibri"/>
          <w:color w:val="000000"/>
          <w:lang w:val="es-MX"/>
        </w:rPr>
        <w:t>tanto para captar curriculums de candidatos</w:t>
      </w:r>
      <w:r w:rsidR="00494A5E">
        <w:rPr>
          <w:rFonts w:ascii="Calibri" w:hAnsi="Calibri" w:cs="Calibri"/>
          <w:color w:val="000000"/>
          <w:lang w:val="es-MX"/>
        </w:rPr>
        <w:t xml:space="preserve"> (personas que quisieran trabajar para la empresa)</w:t>
      </w:r>
      <w:r w:rsidRPr="00C100CC">
        <w:rPr>
          <w:rFonts w:ascii="Calibri" w:hAnsi="Calibri" w:cs="Calibri"/>
          <w:color w:val="000000"/>
          <w:lang w:val="es-MX"/>
        </w:rPr>
        <w:t>, como solicitudes de información de potenciales clientes</w:t>
      </w:r>
      <w:r>
        <w:rPr>
          <w:rFonts w:ascii="Calibri" w:hAnsi="Calibri" w:cs="Calibri"/>
          <w:color w:val="000000"/>
          <w:lang w:val="es-MX"/>
        </w:rPr>
        <w:t xml:space="preserve"> (alumnos)</w:t>
      </w:r>
      <w:r w:rsidRPr="00C100CC">
        <w:rPr>
          <w:rFonts w:ascii="Calibri" w:hAnsi="Calibri" w:cs="Calibri"/>
          <w:color w:val="000000"/>
          <w:lang w:val="es-MX"/>
        </w:rPr>
        <w:t>.</w:t>
      </w:r>
      <w:r w:rsidRPr="00C100CC">
        <w:rPr>
          <w:rFonts w:ascii="Helvetica" w:hAnsi="Helvetica" w:cs="Helvetica"/>
          <w:color w:val="000000"/>
          <w:lang w:val="es-MX"/>
        </w:rPr>
        <w:t> </w:t>
      </w:r>
    </w:p>
    <w:p w:rsidR="00C100CC" w:rsidRPr="00C100CC" w:rsidRDefault="00C100CC" w:rsidP="000D409D">
      <w:pPr>
        <w:pStyle w:val="p59"/>
        <w:shd w:val="clear" w:color="auto" w:fill="FFFFFF"/>
        <w:spacing w:before="0" w:beforeAutospacing="0" w:after="0" w:afterAutospacing="0"/>
        <w:jc w:val="both"/>
        <w:rPr>
          <w:rFonts w:ascii="Helvetica" w:hAnsi="Helvetica" w:cs="Helvetica"/>
          <w:color w:val="000000"/>
          <w:lang w:val="es-MX"/>
        </w:rPr>
      </w:pPr>
      <w:r w:rsidRPr="00C100CC">
        <w:rPr>
          <w:rFonts w:ascii="Helvetica" w:hAnsi="Helvetica" w:cs="Helvetica"/>
          <w:color w:val="000000"/>
          <w:lang w:val="es-MX"/>
        </w:rPr>
        <w:t>  </w:t>
      </w:r>
    </w:p>
    <w:p w:rsidR="00C100CC" w:rsidRPr="00C100CC" w:rsidRDefault="00C100CC" w:rsidP="00C100CC">
      <w:pPr>
        <w:pStyle w:val="p62"/>
        <w:shd w:val="clear" w:color="auto" w:fill="FFFFFF"/>
        <w:spacing w:before="0" w:beforeAutospacing="0" w:after="0" w:afterAutospacing="0"/>
        <w:jc w:val="both"/>
        <w:rPr>
          <w:rFonts w:ascii="Helvetica" w:hAnsi="Helvetica" w:cs="Helvetica"/>
          <w:color w:val="000000"/>
          <w:lang w:val="es-MX"/>
        </w:rPr>
      </w:pPr>
      <w:r w:rsidRPr="00C100CC">
        <w:rPr>
          <w:rFonts w:ascii="Calibri" w:hAnsi="Calibri" w:cs="Calibri"/>
          <w:color w:val="000000"/>
          <w:lang w:val="es-MX"/>
        </w:rPr>
        <w:t>Trabajaremos de forma conjunta con ustedes para definir cada formulario de contacto, así como las posibles acciones qu</w:t>
      </w:r>
      <w:r w:rsidR="00356AD0">
        <w:rPr>
          <w:rFonts w:ascii="Calibri" w:hAnsi="Calibri" w:cs="Calibri"/>
          <w:color w:val="000000"/>
          <w:lang w:val="es-MX"/>
        </w:rPr>
        <w:t>e cada solicitud pueda generar (</w:t>
      </w:r>
      <w:r w:rsidRPr="00C100CC">
        <w:rPr>
          <w:rFonts w:ascii="Calibri" w:hAnsi="Calibri" w:cs="Calibri"/>
          <w:color w:val="000000"/>
          <w:lang w:val="es-MX"/>
        </w:rPr>
        <w:t>envío</w:t>
      </w:r>
      <w:r w:rsidR="00356AD0">
        <w:rPr>
          <w:rFonts w:ascii="Calibri" w:hAnsi="Calibri" w:cs="Calibri"/>
          <w:color w:val="000000"/>
          <w:lang w:val="es-MX"/>
        </w:rPr>
        <w:t xml:space="preserve"> de información a departamentos, etc.).</w:t>
      </w:r>
    </w:p>
    <w:p w:rsidR="00C100CC" w:rsidRPr="00C100CC" w:rsidRDefault="00C100CC" w:rsidP="00C100CC">
      <w:pPr>
        <w:pStyle w:val="p63"/>
        <w:shd w:val="clear" w:color="auto" w:fill="FFFFFF"/>
        <w:spacing w:before="0" w:beforeAutospacing="0" w:after="0" w:afterAutospacing="0"/>
        <w:jc w:val="both"/>
        <w:rPr>
          <w:rFonts w:ascii="Helvetica" w:hAnsi="Helvetica" w:cs="Helvetica"/>
          <w:color w:val="000000"/>
          <w:lang w:val="es-MX"/>
        </w:rPr>
      </w:pPr>
      <w:r w:rsidRPr="00C100CC">
        <w:rPr>
          <w:rFonts w:ascii="Helvetica" w:hAnsi="Helvetica" w:cs="Helvetica"/>
          <w:color w:val="000000"/>
          <w:lang w:val="es-MX"/>
        </w:rPr>
        <w:t> </w:t>
      </w:r>
    </w:p>
    <w:p w:rsidR="00C100CC" w:rsidRPr="00C100CC" w:rsidRDefault="00C100CC" w:rsidP="00C100CC">
      <w:pPr>
        <w:pStyle w:val="p64"/>
        <w:shd w:val="clear" w:color="auto" w:fill="FFFFFF"/>
        <w:spacing w:before="0" w:beforeAutospacing="0" w:after="0" w:afterAutospacing="0"/>
        <w:jc w:val="both"/>
        <w:rPr>
          <w:rFonts w:ascii="Helvetica" w:hAnsi="Helvetica" w:cs="Helvetica"/>
          <w:color w:val="000000"/>
          <w:lang w:val="es-MX"/>
        </w:rPr>
      </w:pPr>
      <w:r w:rsidRPr="00C100CC">
        <w:rPr>
          <w:rFonts w:ascii="Calibri" w:hAnsi="Calibri" w:cs="Calibri"/>
          <w:color w:val="000000"/>
          <w:lang w:val="es-MX"/>
        </w:rPr>
        <w:t xml:space="preserve">Es importante que los formularios de contacto cumplan con la </w:t>
      </w:r>
      <w:hyperlink r:id="rId6" w:history="1">
        <w:r w:rsidR="003D6FF7" w:rsidRPr="003D6FF7">
          <w:rPr>
            <w:rStyle w:val="Hyperlink"/>
            <w:rFonts w:ascii="Calibri" w:hAnsi="Calibri" w:cs="Calibri"/>
            <w:lang w:val="es-MX"/>
          </w:rPr>
          <w:t>Ley federal de protección de datos personales</w:t>
        </w:r>
      </w:hyperlink>
      <w:r w:rsidR="003D6FF7">
        <w:rPr>
          <w:rFonts w:ascii="Calibri" w:hAnsi="Calibri" w:cs="Calibri"/>
          <w:color w:val="000000"/>
          <w:lang w:val="es-MX"/>
        </w:rPr>
        <w:t xml:space="preserve"> </w:t>
      </w:r>
      <w:r w:rsidRPr="00C100CC">
        <w:rPr>
          <w:rFonts w:ascii="Calibri" w:hAnsi="Calibri" w:cs="Calibri"/>
          <w:color w:val="000000"/>
          <w:lang w:val="es-MX"/>
        </w:rPr>
        <w:t>y por tanto presenten la información legal necesaria para dar cumplimiento a esta normativa. En este sentido aportaremos nuestros conocimientos y experiencia para poder agilizar el proceso.</w:t>
      </w:r>
    </w:p>
    <w:p w:rsidR="00C100CC" w:rsidRPr="00C100CC" w:rsidRDefault="00C100CC" w:rsidP="00C100CC">
      <w:pPr>
        <w:pStyle w:val="p65"/>
        <w:shd w:val="clear" w:color="auto" w:fill="FFFFFF"/>
        <w:spacing w:before="0" w:beforeAutospacing="0" w:after="0" w:afterAutospacing="0"/>
        <w:jc w:val="both"/>
        <w:rPr>
          <w:rFonts w:ascii="Helvetica" w:hAnsi="Helvetica" w:cs="Helvetica"/>
          <w:color w:val="000000"/>
          <w:lang w:val="es-MX"/>
        </w:rPr>
      </w:pPr>
      <w:r w:rsidRPr="00C100CC">
        <w:rPr>
          <w:rFonts w:ascii="Helvetica" w:hAnsi="Helvetica" w:cs="Helvetica"/>
          <w:color w:val="000000"/>
          <w:lang w:val="es-MX"/>
        </w:rPr>
        <w:t> </w:t>
      </w:r>
    </w:p>
    <w:p w:rsidR="000B19A8" w:rsidRPr="000B19A8" w:rsidRDefault="000B19A8" w:rsidP="000B19A8">
      <w:pPr>
        <w:pStyle w:val="p67"/>
        <w:shd w:val="clear" w:color="auto" w:fill="FFFFFF"/>
        <w:spacing w:before="0" w:beforeAutospacing="0" w:after="0" w:afterAutospacing="0"/>
        <w:rPr>
          <w:rFonts w:ascii="Helvetica" w:hAnsi="Helvetica" w:cs="Helvetica"/>
          <w:color w:val="000000"/>
          <w:lang w:val="es-MX"/>
        </w:rPr>
      </w:pPr>
      <w:r w:rsidRPr="000B19A8">
        <w:rPr>
          <w:rFonts w:ascii="Calibri" w:hAnsi="Calibri" w:cs="Calibri"/>
          <w:b/>
          <w:bCs/>
          <w:color w:val="000000"/>
          <w:lang w:val="es-MX"/>
        </w:rPr>
        <w:t>Dominio</w:t>
      </w:r>
    </w:p>
    <w:p w:rsidR="000B19A8" w:rsidRPr="000B19A8" w:rsidRDefault="000B19A8" w:rsidP="000B19A8">
      <w:pPr>
        <w:pStyle w:val="p68"/>
        <w:shd w:val="clear" w:color="auto" w:fill="FFFFFF"/>
        <w:spacing w:before="0" w:beforeAutospacing="0" w:after="0" w:afterAutospacing="0"/>
        <w:rPr>
          <w:rFonts w:ascii="Helvetica" w:hAnsi="Helvetica" w:cs="Helvetica"/>
          <w:color w:val="000000"/>
          <w:lang w:val="es-MX"/>
        </w:rPr>
      </w:pPr>
      <w:r w:rsidRPr="000B19A8">
        <w:rPr>
          <w:rFonts w:ascii="Helvetica" w:hAnsi="Helvetica" w:cs="Helvetica"/>
          <w:color w:val="000000"/>
          <w:lang w:val="es-MX"/>
        </w:rPr>
        <w:t> </w:t>
      </w:r>
    </w:p>
    <w:p w:rsidR="000B19A8" w:rsidRPr="000B19A8" w:rsidRDefault="000B19A8" w:rsidP="000B19A8">
      <w:pPr>
        <w:pStyle w:val="p69"/>
        <w:shd w:val="clear" w:color="auto" w:fill="FFFFFF"/>
        <w:spacing w:before="0" w:beforeAutospacing="0" w:after="0" w:afterAutospacing="0"/>
        <w:jc w:val="both"/>
        <w:rPr>
          <w:rFonts w:ascii="Helvetica" w:hAnsi="Helvetica" w:cs="Helvetica"/>
          <w:color w:val="000000"/>
          <w:lang w:val="es-MX"/>
        </w:rPr>
      </w:pPr>
      <w:r w:rsidRPr="000B19A8">
        <w:rPr>
          <w:rFonts w:ascii="Calibri" w:hAnsi="Calibri" w:cs="Calibri"/>
          <w:color w:val="000000"/>
          <w:lang w:val="es-MX"/>
        </w:rPr>
        <w:t>Hoy en día es esencial disponer de un dominio https. Estos dominios son más seguros y favorecen el correcto posicionamiento en los buscadores. Para obtener el certificado https hay que hacer un pago al proveedor del dominio y/o hosting.</w:t>
      </w:r>
    </w:p>
    <w:p w:rsidR="000B19A8" w:rsidRPr="000B19A8" w:rsidRDefault="000B19A8" w:rsidP="000B19A8">
      <w:pPr>
        <w:pStyle w:val="p70"/>
        <w:shd w:val="clear" w:color="auto" w:fill="FFFFFF"/>
        <w:spacing w:before="0" w:beforeAutospacing="0" w:after="0" w:afterAutospacing="0"/>
        <w:jc w:val="both"/>
        <w:rPr>
          <w:rFonts w:ascii="Helvetica" w:hAnsi="Helvetica" w:cs="Helvetica"/>
          <w:color w:val="000000"/>
          <w:lang w:val="es-MX"/>
        </w:rPr>
      </w:pPr>
      <w:r w:rsidRPr="000B19A8">
        <w:rPr>
          <w:rFonts w:ascii="Helvetica" w:hAnsi="Helvetica" w:cs="Helvetica"/>
          <w:color w:val="000000"/>
          <w:lang w:val="es-MX"/>
        </w:rPr>
        <w:t> </w:t>
      </w:r>
    </w:p>
    <w:p w:rsidR="000B19A8" w:rsidRPr="000B19A8" w:rsidRDefault="000B19A8" w:rsidP="000B19A8">
      <w:pPr>
        <w:pStyle w:val="p71"/>
        <w:shd w:val="clear" w:color="auto" w:fill="FFFFFF"/>
        <w:spacing w:before="0" w:beforeAutospacing="0" w:after="0" w:afterAutospacing="0"/>
        <w:jc w:val="both"/>
        <w:rPr>
          <w:rFonts w:ascii="Helvetica" w:hAnsi="Helvetica" w:cs="Helvetica"/>
          <w:color w:val="000000"/>
          <w:lang w:val="es-MX"/>
        </w:rPr>
      </w:pPr>
      <w:r w:rsidRPr="000B19A8">
        <w:rPr>
          <w:rFonts w:ascii="Calibri" w:hAnsi="Calibri" w:cs="Calibri"/>
          <w:color w:val="000000"/>
          <w:lang w:val="es-MX"/>
        </w:rPr>
        <w:t>Nosotros podemos hacer la gestión, pero el pago del certificado correrá a cargo del cliente.</w:t>
      </w:r>
    </w:p>
    <w:p w:rsidR="000B19A8" w:rsidRPr="000B19A8" w:rsidRDefault="000B19A8" w:rsidP="000B19A8">
      <w:pPr>
        <w:pStyle w:val="p72"/>
        <w:shd w:val="clear" w:color="auto" w:fill="FFFFFF"/>
        <w:spacing w:before="0" w:beforeAutospacing="0" w:after="0" w:afterAutospacing="0"/>
        <w:jc w:val="both"/>
        <w:rPr>
          <w:rFonts w:ascii="Helvetica" w:hAnsi="Helvetica" w:cs="Helvetica"/>
          <w:color w:val="000000"/>
          <w:lang w:val="es-MX"/>
        </w:rPr>
      </w:pPr>
      <w:r w:rsidRPr="000B19A8">
        <w:rPr>
          <w:rFonts w:ascii="Helvetica" w:hAnsi="Helvetica" w:cs="Helvetica"/>
          <w:color w:val="000000"/>
          <w:lang w:val="es-MX"/>
        </w:rPr>
        <w:t> </w:t>
      </w:r>
    </w:p>
    <w:p w:rsidR="000B19A8" w:rsidRDefault="000B19A8" w:rsidP="000B19A8">
      <w:pPr>
        <w:pStyle w:val="p73"/>
        <w:shd w:val="clear" w:color="auto" w:fill="FFFFFF"/>
        <w:spacing w:before="0" w:beforeAutospacing="0" w:after="0" w:afterAutospacing="0"/>
        <w:jc w:val="both"/>
        <w:rPr>
          <w:rFonts w:ascii="Calibri" w:hAnsi="Calibri" w:cs="Calibri"/>
          <w:color w:val="000000"/>
          <w:lang w:val="es-MX"/>
        </w:rPr>
      </w:pPr>
      <w:r w:rsidRPr="000B19A8">
        <w:rPr>
          <w:rFonts w:ascii="Calibri" w:hAnsi="Calibri" w:cs="Calibri"/>
          <w:color w:val="000000"/>
          <w:lang w:val="es-MX"/>
        </w:rPr>
        <w:t xml:space="preserve">El coste del certificado </w:t>
      </w:r>
      <w:r w:rsidR="00CF326C">
        <w:rPr>
          <w:rFonts w:ascii="Calibri" w:hAnsi="Calibri" w:cs="Calibri"/>
          <w:color w:val="000000"/>
          <w:lang w:val="es-MX"/>
        </w:rPr>
        <w:t>puede estar incluido en el pago del hosting anual, ir a la secci</w:t>
      </w:r>
      <w:r w:rsidR="00CF326C" w:rsidRPr="00CF326C">
        <w:rPr>
          <w:rFonts w:ascii="Calibri" w:hAnsi="Calibri" w:cs="Calibri"/>
          <w:color w:val="000000"/>
          <w:lang w:val="es-MX"/>
        </w:rPr>
        <w:t>ón Hosting</w:t>
      </w:r>
      <w:r w:rsidR="00CF326C">
        <w:rPr>
          <w:rFonts w:ascii="Calibri" w:hAnsi="Calibri" w:cs="Calibri"/>
          <w:color w:val="000000"/>
          <w:lang w:val="es-MX"/>
        </w:rPr>
        <w:t>.</w:t>
      </w:r>
    </w:p>
    <w:p w:rsidR="001F705E" w:rsidRDefault="001F705E" w:rsidP="000B19A8">
      <w:pPr>
        <w:pStyle w:val="p73"/>
        <w:shd w:val="clear" w:color="auto" w:fill="FFFFFF"/>
        <w:spacing w:before="0" w:beforeAutospacing="0" w:after="0" w:afterAutospacing="0"/>
        <w:jc w:val="both"/>
        <w:rPr>
          <w:rFonts w:ascii="Calibri" w:hAnsi="Calibri" w:cs="Calibri"/>
          <w:color w:val="000000"/>
          <w:lang w:val="es-MX"/>
        </w:rPr>
      </w:pPr>
    </w:p>
    <w:p w:rsidR="001F705E" w:rsidRDefault="001F705E" w:rsidP="000B19A8">
      <w:pPr>
        <w:pStyle w:val="p73"/>
        <w:shd w:val="clear" w:color="auto" w:fill="FFFFFF"/>
        <w:spacing w:before="0" w:beforeAutospacing="0" w:after="0" w:afterAutospacing="0"/>
        <w:jc w:val="both"/>
        <w:rPr>
          <w:rFonts w:ascii="Calibri" w:hAnsi="Calibri" w:cs="Calibri"/>
          <w:color w:val="000000"/>
          <w:lang w:val="es-MX"/>
        </w:rPr>
      </w:pPr>
    </w:p>
    <w:p w:rsidR="001F705E" w:rsidRDefault="001F705E" w:rsidP="000B19A8">
      <w:pPr>
        <w:pStyle w:val="p73"/>
        <w:shd w:val="clear" w:color="auto" w:fill="FFFFFF"/>
        <w:spacing w:before="0" w:beforeAutospacing="0" w:after="0" w:afterAutospacing="0"/>
        <w:jc w:val="both"/>
        <w:rPr>
          <w:rFonts w:ascii="Calibri" w:hAnsi="Calibri" w:cs="Calibri"/>
          <w:color w:val="000000"/>
          <w:lang w:val="es-MX"/>
        </w:rPr>
      </w:pPr>
    </w:p>
    <w:p w:rsidR="003300FC" w:rsidRDefault="003300FC" w:rsidP="000B19A8">
      <w:pPr>
        <w:pStyle w:val="p73"/>
        <w:shd w:val="clear" w:color="auto" w:fill="FFFFFF"/>
        <w:spacing w:before="0" w:beforeAutospacing="0" w:after="0" w:afterAutospacing="0"/>
        <w:jc w:val="both"/>
        <w:rPr>
          <w:rFonts w:ascii="Calibri" w:hAnsi="Calibri" w:cs="Calibri"/>
          <w:color w:val="000000"/>
          <w:lang w:val="es-MX"/>
        </w:rPr>
      </w:pPr>
    </w:p>
    <w:p w:rsidR="003B126A" w:rsidRPr="003B126A" w:rsidRDefault="003B126A" w:rsidP="003B126A">
      <w:pPr>
        <w:pStyle w:val="p76"/>
        <w:shd w:val="clear" w:color="auto" w:fill="FFFFFF"/>
        <w:spacing w:before="0" w:beforeAutospacing="0" w:after="0" w:afterAutospacing="0"/>
        <w:rPr>
          <w:rFonts w:ascii="Helvetica" w:hAnsi="Helvetica" w:cs="Helvetica"/>
          <w:color w:val="000000"/>
          <w:lang w:val="es-MX"/>
        </w:rPr>
      </w:pPr>
      <w:bookmarkStart w:id="0" w:name="_GoBack"/>
      <w:bookmarkEnd w:id="0"/>
      <w:r w:rsidRPr="003B126A">
        <w:rPr>
          <w:rFonts w:ascii="Calibri" w:hAnsi="Calibri" w:cs="Calibri"/>
          <w:b/>
          <w:bCs/>
          <w:color w:val="000000"/>
          <w:lang w:val="es-MX"/>
        </w:rPr>
        <w:lastRenderedPageBreak/>
        <w:t>Imágenes y fotografías</w:t>
      </w:r>
    </w:p>
    <w:p w:rsidR="003B126A" w:rsidRPr="003B126A" w:rsidRDefault="003B126A" w:rsidP="003B126A">
      <w:pPr>
        <w:pStyle w:val="p77"/>
        <w:shd w:val="clear" w:color="auto" w:fill="FFFFFF"/>
        <w:spacing w:before="0" w:beforeAutospacing="0" w:after="0" w:afterAutospacing="0"/>
        <w:rPr>
          <w:rFonts w:ascii="Helvetica" w:hAnsi="Helvetica" w:cs="Helvetica"/>
          <w:color w:val="000000"/>
          <w:lang w:val="es-MX"/>
        </w:rPr>
      </w:pPr>
      <w:r w:rsidRPr="003B126A">
        <w:rPr>
          <w:rFonts w:ascii="Helvetica" w:hAnsi="Helvetica" w:cs="Helvetica"/>
          <w:color w:val="000000"/>
          <w:lang w:val="es-MX"/>
        </w:rPr>
        <w:t> </w:t>
      </w:r>
    </w:p>
    <w:p w:rsidR="003B126A" w:rsidRPr="003B126A" w:rsidRDefault="003B126A" w:rsidP="003B126A">
      <w:pPr>
        <w:pStyle w:val="p78"/>
        <w:shd w:val="clear" w:color="auto" w:fill="FFFFFF"/>
        <w:spacing w:before="0" w:beforeAutospacing="0" w:after="0" w:afterAutospacing="0"/>
        <w:jc w:val="both"/>
        <w:rPr>
          <w:rFonts w:ascii="Helvetica" w:hAnsi="Helvetica" w:cs="Helvetica"/>
          <w:color w:val="000000"/>
          <w:lang w:val="es-MX"/>
        </w:rPr>
      </w:pPr>
      <w:r w:rsidRPr="003B126A">
        <w:rPr>
          <w:rFonts w:ascii="Calibri" w:hAnsi="Calibri" w:cs="Calibri"/>
          <w:color w:val="000000"/>
          <w:lang w:val="es-MX"/>
        </w:rPr>
        <w:t>Es recomendable contar con imágenes propias de la empresa. Para ello recomendamos hacer una sesión de fotos en las instalaciones de la empresa con el equipo de trabajo. De esa forma se consigue una imagen real y cercana de la empresa.</w:t>
      </w:r>
    </w:p>
    <w:p w:rsidR="003B126A" w:rsidRPr="003B126A" w:rsidRDefault="003B126A" w:rsidP="003B126A">
      <w:pPr>
        <w:pStyle w:val="p79"/>
        <w:shd w:val="clear" w:color="auto" w:fill="FFFFFF"/>
        <w:spacing w:before="0" w:beforeAutospacing="0" w:after="0" w:afterAutospacing="0"/>
        <w:jc w:val="both"/>
        <w:rPr>
          <w:rFonts w:ascii="Helvetica" w:hAnsi="Helvetica" w:cs="Helvetica"/>
          <w:color w:val="000000"/>
          <w:lang w:val="es-MX"/>
        </w:rPr>
      </w:pPr>
      <w:r w:rsidRPr="003B126A">
        <w:rPr>
          <w:rFonts w:ascii="Helvetica" w:hAnsi="Helvetica" w:cs="Helvetica"/>
          <w:color w:val="000000"/>
          <w:lang w:val="es-MX"/>
        </w:rPr>
        <w:t> </w:t>
      </w:r>
    </w:p>
    <w:p w:rsidR="003B126A" w:rsidRPr="003B126A" w:rsidRDefault="003B126A" w:rsidP="003B126A">
      <w:pPr>
        <w:pStyle w:val="p80"/>
        <w:shd w:val="clear" w:color="auto" w:fill="FFFFFF"/>
        <w:spacing w:before="0" w:beforeAutospacing="0" w:after="0" w:afterAutospacing="0"/>
        <w:jc w:val="both"/>
        <w:rPr>
          <w:rFonts w:ascii="Helvetica" w:hAnsi="Helvetica" w:cs="Helvetica"/>
          <w:color w:val="000000"/>
          <w:lang w:val="es-MX"/>
        </w:rPr>
      </w:pPr>
      <w:r w:rsidRPr="003B126A">
        <w:rPr>
          <w:rFonts w:ascii="Calibri" w:hAnsi="Calibri" w:cs="Calibri"/>
          <w:color w:val="000000"/>
          <w:lang w:val="es-MX"/>
        </w:rPr>
        <w:t>Por otro lado, estas imágenes se podrán usar para presentaciones y otros materiales de venta. Es una inversión adicional, pero merece la pena.</w:t>
      </w:r>
    </w:p>
    <w:p w:rsidR="003B126A" w:rsidRPr="003B126A" w:rsidRDefault="003B126A" w:rsidP="003B126A">
      <w:pPr>
        <w:pStyle w:val="p81"/>
        <w:shd w:val="clear" w:color="auto" w:fill="FFFFFF"/>
        <w:spacing w:before="0" w:beforeAutospacing="0" w:after="0" w:afterAutospacing="0"/>
        <w:jc w:val="both"/>
        <w:rPr>
          <w:rFonts w:ascii="Helvetica" w:hAnsi="Helvetica" w:cs="Helvetica"/>
          <w:color w:val="000000"/>
          <w:lang w:val="es-MX"/>
        </w:rPr>
      </w:pPr>
      <w:r w:rsidRPr="003B126A">
        <w:rPr>
          <w:rFonts w:ascii="Helvetica" w:hAnsi="Helvetica" w:cs="Helvetica"/>
          <w:color w:val="000000"/>
          <w:lang w:val="es-MX"/>
        </w:rPr>
        <w:t> </w:t>
      </w:r>
    </w:p>
    <w:p w:rsidR="003B126A" w:rsidRPr="00CC66B7" w:rsidRDefault="003B126A" w:rsidP="003B126A">
      <w:pPr>
        <w:pStyle w:val="p82"/>
        <w:shd w:val="clear" w:color="auto" w:fill="FFFFFF"/>
        <w:spacing w:before="0" w:beforeAutospacing="0" w:after="0" w:afterAutospacing="0"/>
        <w:jc w:val="both"/>
        <w:rPr>
          <w:rFonts w:ascii="Calibri" w:hAnsi="Calibri" w:cs="Calibri"/>
          <w:color w:val="000000"/>
          <w:lang w:val="es-MX"/>
        </w:rPr>
      </w:pPr>
      <w:r w:rsidRPr="003B126A">
        <w:rPr>
          <w:rFonts w:ascii="Calibri" w:hAnsi="Calibri" w:cs="Calibri"/>
          <w:color w:val="000000"/>
          <w:lang w:val="es-MX"/>
        </w:rPr>
        <w:t>El coste de una jornada de un fotógrafo suele costar </w:t>
      </w:r>
      <w:r w:rsidR="00AE2FAC" w:rsidRPr="00D53AA1">
        <w:rPr>
          <w:rFonts w:ascii="Calibri" w:hAnsi="Calibri" w:cs="Calibri"/>
          <w:b/>
          <w:color w:val="000000"/>
          <w:lang w:val="es-MX"/>
        </w:rPr>
        <w:t>$1,600 MXN</w:t>
      </w:r>
      <w:r w:rsidR="003811D1">
        <w:rPr>
          <w:rFonts w:ascii="Calibri" w:hAnsi="Calibri" w:cs="Calibri"/>
          <w:color w:val="000000"/>
          <w:lang w:val="es-MX"/>
        </w:rPr>
        <w:t xml:space="preserve"> que incluyen</w:t>
      </w:r>
      <w:r w:rsidR="00DA5210">
        <w:rPr>
          <w:rFonts w:ascii="Calibri" w:hAnsi="Calibri" w:cs="Calibri"/>
          <w:color w:val="000000"/>
          <w:lang w:val="es-MX"/>
        </w:rPr>
        <w:t xml:space="preserve"> 15 fotografías (2 panorámicas y las restantes de los lugares que crean conveniente incluir en el sitio web), con retoque y filtro para darle luz</w:t>
      </w:r>
      <w:r w:rsidR="00CC66B7">
        <w:rPr>
          <w:rFonts w:ascii="Calibri" w:hAnsi="Calibri" w:cs="Calibri"/>
          <w:color w:val="000000"/>
          <w:lang w:val="es-MX"/>
        </w:rPr>
        <w:t>, los datos aquí mostrados corresponden a la cotización de:</w:t>
      </w:r>
    </w:p>
    <w:p w:rsidR="003558E5" w:rsidRPr="00CF326C" w:rsidRDefault="003558E5" w:rsidP="000B19A8">
      <w:pPr>
        <w:pStyle w:val="p73"/>
        <w:shd w:val="clear" w:color="auto" w:fill="FFFFFF"/>
        <w:spacing w:before="0" w:beforeAutospacing="0" w:after="0" w:afterAutospacing="0"/>
        <w:jc w:val="both"/>
        <w:rPr>
          <w:lang w:val="es-MX"/>
        </w:rPr>
      </w:pPr>
    </w:p>
    <w:p w:rsidR="00DA5210" w:rsidRPr="00DA5210" w:rsidRDefault="00DA5210" w:rsidP="00D2562B">
      <w:pPr>
        <w:rPr>
          <w:sz w:val="24"/>
          <w:szCs w:val="24"/>
        </w:rPr>
      </w:pPr>
      <w:r w:rsidRPr="00DA5210">
        <w:rPr>
          <w:sz w:val="24"/>
          <w:szCs w:val="24"/>
          <w:lang w:val="es-MX"/>
        </w:rPr>
        <w:t>Contacto</w:t>
      </w:r>
      <w:r w:rsidRPr="00DA5210">
        <w:rPr>
          <w:sz w:val="24"/>
          <w:szCs w:val="24"/>
        </w:rPr>
        <w:t xml:space="preserve">: </w:t>
      </w:r>
    </w:p>
    <w:p w:rsidR="001A0FA0" w:rsidRDefault="00DA5210" w:rsidP="00DA5210">
      <w:pPr>
        <w:pStyle w:val="ListParagraph"/>
        <w:numPr>
          <w:ilvl w:val="0"/>
          <w:numId w:val="3"/>
        </w:numPr>
        <w:rPr>
          <w:sz w:val="24"/>
          <w:szCs w:val="24"/>
          <w:lang w:val="es-MX"/>
        </w:rPr>
      </w:pPr>
      <w:r w:rsidRPr="00DA5210">
        <w:rPr>
          <w:sz w:val="24"/>
          <w:szCs w:val="24"/>
        </w:rPr>
        <w:t xml:space="preserve">Isabel </w:t>
      </w:r>
      <w:proofErr w:type="spellStart"/>
      <w:r w:rsidRPr="00DA5210">
        <w:rPr>
          <w:sz w:val="24"/>
          <w:szCs w:val="24"/>
        </w:rPr>
        <w:t>Buend</w:t>
      </w:r>
      <w:r w:rsidRPr="00DA5210">
        <w:rPr>
          <w:sz w:val="24"/>
          <w:szCs w:val="24"/>
          <w:lang w:val="es-MX"/>
        </w:rPr>
        <w:t>ía</w:t>
      </w:r>
      <w:proofErr w:type="spellEnd"/>
    </w:p>
    <w:p w:rsidR="00DA5210" w:rsidRDefault="00DA5210" w:rsidP="00DA5210">
      <w:pPr>
        <w:pStyle w:val="ListParagraph"/>
        <w:numPr>
          <w:ilvl w:val="0"/>
          <w:numId w:val="3"/>
        </w:numPr>
        <w:rPr>
          <w:sz w:val="24"/>
          <w:szCs w:val="24"/>
          <w:lang w:val="es-MX"/>
        </w:rPr>
      </w:pPr>
      <w:r>
        <w:rPr>
          <w:sz w:val="24"/>
          <w:szCs w:val="24"/>
          <w:lang w:val="es-MX"/>
        </w:rPr>
        <w:t>5527024796</w:t>
      </w:r>
    </w:p>
    <w:p w:rsidR="00F93C47" w:rsidRPr="00F93C47" w:rsidRDefault="00F93C47" w:rsidP="00F93C47">
      <w:pPr>
        <w:rPr>
          <w:sz w:val="24"/>
          <w:szCs w:val="24"/>
          <w:lang w:val="es-MX"/>
        </w:rPr>
      </w:pPr>
    </w:p>
    <w:p w:rsidR="00FC2960" w:rsidRPr="00FC2960" w:rsidRDefault="00FC2960" w:rsidP="00FC2960">
      <w:pPr>
        <w:pStyle w:val="p92"/>
        <w:shd w:val="clear" w:color="auto" w:fill="FFFFFF"/>
        <w:spacing w:before="0" w:beforeAutospacing="0" w:after="0" w:afterAutospacing="0"/>
        <w:rPr>
          <w:rFonts w:ascii="Helvetica" w:hAnsi="Helvetica" w:cs="Helvetica"/>
          <w:color w:val="000000"/>
          <w:lang w:val="es-MX"/>
        </w:rPr>
      </w:pPr>
      <w:r w:rsidRPr="00FC2960">
        <w:rPr>
          <w:rFonts w:ascii="Calibri" w:hAnsi="Calibri" w:cs="Calibri"/>
          <w:b/>
          <w:bCs/>
          <w:color w:val="000000"/>
          <w:lang w:val="es-MX"/>
        </w:rPr>
        <w:t>Redes sociales</w:t>
      </w:r>
    </w:p>
    <w:p w:rsidR="00FC2960" w:rsidRPr="00FC2960" w:rsidRDefault="00FC2960" w:rsidP="00FC2960">
      <w:pPr>
        <w:pStyle w:val="p93"/>
        <w:shd w:val="clear" w:color="auto" w:fill="FFFFFF"/>
        <w:spacing w:before="0" w:beforeAutospacing="0" w:after="0" w:afterAutospacing="0"/>
        <w:rPr>
          <w:rFonts w:ascii="Helvetica" w:hAnsi="Helvetica" w:cs="Helvetica"/>
          <w:color w:val="000000"/>
          <w:lang w:val="es-MX"/>
        </w:rPr>
      </w:pPr>
      <w:r w:rsidRPr="00FC2960">
        <w:rPr>
          <w:rFonts w:ascii="Helvetica" w:hAnsi="Helvetica" w:cs="Helvetica"/>
          <w:color w:val="000000"/>
          <w:lang w:val="es-MX"/>
        </w:rPr>
        <w:t> </w:t>
      </w:r>
    </w:p>
    <w:p w:rsidR="00FC2960" w:rsidRPr="00FC2960" w:rsidRDefault="00FC2960" w:rsidP="00FC2960">
      <w:pPr>
        <w:pStyle w:val="p94"/>
        <w:shd w:val="clear" w:color="auto" w:fill="FFFFFF"/>
        <w:spacing w:before="0" w:beforeAutospacing="0" w:after="0" w:afterAutospacing="0"/>
        <w:jc w:val="both"/>
        <w:rPr>
          <w:rFonts w:ascii="Helvetica" w:hAnsi="Helvetica" w:cs="Helvetica"/>
          <w:color w:val="000000"/>
          <w:lang w:val="es-MX"/>
        </w:rPr>
      </w:pPr>
      <w:r w:rsidRPr="00FC2960">
        <w:rPr>
          <w:rFonts w:ascii="Calibri" w:hAnsi="Calibri" w:cs="Calibri"/>
          <w:color w:val="000000"/>
          <w:lang w:val="es-MX"/>
        </w:rPr>
        <w:t>La gestión de redes sociales no es parte de este proyecto. Desde la web se hará mención a las redes sociales existentes del cliente y se enlazarán a las mismas. Si se considera oportuno se pueden publicar los contenidos de la web directamente en las redes sociales (la sección de actualidad o noticias)</w:t>
      </w:r>
      <w:r w:rsidR="004854B7">
        <w:rPr>
          <w:rFonts w:ascii="Calibri" w:hAnsi="Calibri" w:cs="Calibri"/>
          <w:color w:val="000000"/>
          <w:lang w:val="es-MX"/>
        </w:rPr>
        <w:t xml:space="preserve"> para lo cual se tendrá que incluir e</w:t>
      </w:r>
      <w:r w:rsidR="00E1177F">
        <w:rPr>
          <w:rFonts w:ascii="Calibri" w:hAnsi="Calibri" w:cs="Calibri"/>
          <w:color w:val="000000"/>
          <w:lang w:val="es-MX"/>
        </w:rPr>
        <w:t>l costo por dicha funcionalidad</w:t>
      </w:r>
      <w:r w:rsidRPr="00FC2960">
        <w:rPr>
          <w:rFonts w:ascii="Calibri" w:hAnsi="Calibri" w:cs="Calibri"/>
          <w:color w:val="000000"/>
          <w:lang w:val="es-MX"/>
        </w:rPr>
        <w:t>.</w:t>
      </w:r>
      <w:r w:rsidRPr="00FC2960">
        <w:rPr>
          <w:rFonts w:ascii="Helvetica" w:hAnsi="Helvetica" w:cs="Helvetica"/>
          <w:color w:val="000000"/>
          <w:lang w:val="es-MX"/>
        </w:rPr>
        <w:t> </w:t>
      </w:r>
    </w:p>
    <w:p w:rsidR="00FC2960" w:rsidRPr="00FC2960" w:rsidRDefault="00FC2960" w:rsidP="0094432A">
      <w:pPr>
        <w:pStyle w:val="p95"/>
        <w:shd w:val="clear" w:color="auto" w:fill="FFFFFF"/>
        <w:spacing w:before="0" w:beforeAutospacing="0" w:after="0" w:afterAutospacing="0"/>
        <w:jc w:val="both"/>
        <w:rPr>
          <w:rFonts w:ascii="Helvetica" w:hAnsi="Helvetica" w:cs="Helvetica"/>
          <w:color w:val="000000"/>
          <w:lang w:val="es-MX"/>
        </w:rPr>
      </w:pPr>
      <w:r w:rsidRPr="00FC2960">
        <w:rPr>
          <w:rFonts w:ascii="Helvetica" w:hAnsi="Helvetica" w:cs="Helvetica"/>
          <w:color w:val="000000"/>
          <w:lang w:val="es-MX"/>
        </w:rPr>
        <w:t>  </w:t>
      </w:r>
    </w:p>
    <w:p w:rsidR="00FC2960" w:rsidRPr="00FC2960" w:rsidRDefault="00FC2960" w:rsidP="00FC2960">
      <w:pPr>
        <w:pStyle w:val="p98"/>
        <w:shd w:val="clear" w:color="auto" w:fill="FFFFFF"/>
        <w:spacing w:before="0" w:beforeAutospacing="0" w:after="0" w:afterAutospacing="0"/>
        <w:jc w:val="both"/>
        <w:rPr>
          <w:rFonts w:ascii="Helvetica" w:hAnsi="Helvetica" w:cs="Helvetica"/>
          <w:color w:val="000000"/>
          <w:lang w:val="es-MX"/>
        </w:rPr>
      </w:pPr>
      <w:r w:rsidRPr="00FC2960">
        <w:rPr>
          <w:rFonts w:ascii="Calibri" w:hAnsi="Calibri" w:cs="Calibri"/>
          <w:color w:val="000000"/>
          <w:lang w:val="es-MX"/>
        </w:rPr>
        <w:t>Todos los contenidos que sean relevantes para ser compartidos, tendrán los botones de compartir en redes sociales</w:t>
      </w:r>
      <w:r w:rsidR="0094432A">
        <w:rPr>
          <w:rFonts w:ascii="Calibri" w:hAnsi="Calibri" w:cs="Calibri"/>
          <w:color w:val="000000"/>
          <w:lang w:val="es-MX"/>
        </w:rPr>
        <w:t xml:space="preserve"> (se tendrá que incluir el costo por dicha funcionalidad)</w:t>
      </w:r>
      <w:r w:rsidRPr="00FC2960">
        <w:rPr>
          <w:rFonts w:ascii="Calibri" w:hAnsi="Calibri" w:cs="Calibri"/>
          <w:color w:val="000000"/>
          <w:lang w:val="es-MX"/>
        </w:rPr>
        <w:t>.</w:t>
      </w:r>
    </w:p>
    <w:p w:rsidR="00FC2960" w:rsidRDefault="00FC2960" w:rsidP="00FC2960">
      <w:pPr>
        <w:rPr>
          <w:sz w:val="24"/>
          <w:szCs w:val="24"/>
          <w:lang w:val="es-MX"/>
        </w:rPr>
      </w:pPr>
    </w:p>
    <w:p w:rsidR="001A5F04" w:rsidRPr="001A5F04" w:rsidRDefault="001A5F04" w:rsidP="001A5F04">
      <w:pPr>
        <w:pStyle w:val="p101"/>
        <w:shd w:val="clear" w:color="auto" w:fill="FFFFFF"/>
        <w:spacing w:before="0" w:beforeAutospacing="0" w:after="0" w:afterAutospacing="0"/>
        <w:rPr>
          <w:rFonts w:ascii="Helvetica" w:hAnsi="Helvetica" w:cs="Helvetica"/>
          <w:color w:val="000000"/>
          <w:lang w:val="es-MX"/>
        </w:rPr>
      </w:pPr>
      <w:r w:rsidRPr="001A5F04">
        <w:rPr>
          <w:rFonts w:ascii="Calibri" w:hAnsi="Calibri" w:cs="Calibri"/>
          <w:b/>
          <w:bCs/>
          <w:color w:val="000000"/>
          <w:lang w:val="es-MX"/>
        </w:rPr>
        <w:t>Hosting</w:t>
      </w:r>
    </w:p>
    <w:p w:rsidR="001A5F04" w:rsidRPr="001A5F04" w:rsidRDefault="001A5F04" w:rsidP="001A5F04">
      <w:pPr>
        <w:pStyle w:val="p102"/>
        <w:shd w:val="clear" w:color="auto" w:fill="FFFFFF"/>
        <w:spacing w:before="0" w:beforeAutospacing="0" w:after="0" w:afterAutospacing="0"/>
        <w:rPr>
          <w:rFonts w:ascii="Helvetica" w:hAnsi="Helvetica" w:cs="Helvetica"/>
          <w:color w:val="000000"/>
          <w:lang w:val="es-MX"/>
        </w:rPr>
      </w:pPr>
      <w:r w:rsidRPr="001A5F04">
        <w:rPr>
          <w:rFonts w:ascii="Helvetica" w:hAnsi="Helvetica" w:cs="Helvetica"/>
          <w:color w:val="000000"/>
          <w:lang w:val="es-MX"/>
        </w:rPr>
        <w:t> </w:t>
      </w:r>
    </w:p>
    <w:p w:rsidR="001A5F04" w:rsidRPr="001A5F04" w:rsidRDefault="001A5F04" w:rsidP="001A5F04">
      <w:pPr>
        <w:pStyle w:val="p103"/>
        <w:shd w:val="clear" w:color="auto" w:fill="FFFFFF"/>
        <w:spacing w:before="0" w:beforeAutospacing="0" w:after="0" w:afterAutospacing="0"/>
        <w:jc w:val="both"/>
        <w:rPr>
          <w:rFonts w:ascii="Helvetica" w:hAnsi="Helvetica" w:cs="Helvetica"/>
          <w:color w:val="000000"/>
          <w:lang w:val="es-MX"/>
        </w:rPr>
      </w:pPr>
      <w:r w:rsidRPr="001A5F04">
        <w:rPr>
          <w:rFonts w:ascii="Calibri" w:hAnsi="Calibri" w:cs="Calibri"/>
          <w:color w:val="000000"/>
          <w:lang w:val="es-MX"/>
        </w:rPr>
        <w:t>El hosting está incluido en la propuesta. Recomendamos que seamos nosotros los gestores del servidor para asegurar que la instalación del gestor de contenidos, así como su mantenimiento y seguridad estén centralizados.</w:t>
      </w:r>
    </w:p>
    <w:p w:rsidR="001A5F04" w:rsidRPr="001A5F04" w:rsidRDefault="001A5F04" w:rsidP="001A5F04">
      <w:pPr>
        <w:pStyle w:val="p104"/>
        <w:shd w:val="clear" w:color="auto" w:fill="FFFFFF"/>
        <w:spacing w:before="0" w:beforeAutospacing="0" w:after="0" w:afterAutospacing="0"/>
        <w:jc w:val="both"/>
        <w:rPr>
          <w:rFonts w:ascii="Helvetica" w:hAnsi="Helvetica" w:cs="Helvetica"/>
          <w:color w:val="000000"/>
          <w:lang w:val="es-MX"/>
        </w:rPr>
      </w:pPr>
      <w:r w:rsidRPr="001A5F04">
        <w:rPr>
          <w:rFonts w:ascii="Helvetica" w:hAnsi="Helvetica" w:cs="Helvetica"/>
          <w:color w:val="000000"/>
          <w:lang w:val="es-MX"/>
        </w:rPr>
        <w:t> </w:t>
      </w:r>
    </w:p>
    <w:p w:rsidR="001A5F04" w:rsidRPr="001A5F04" w:rsidRDefault="001A5F04" w:rsidP="001A5F04">
      <w:pPr>
        <w:pStyle w:val="p105"/>
        <w:shd w:val="clear" w:color="auto" w:fill="FFFFFF"/>
        <w:spacing w:before="0" w:beforeAutospacing="0" w:after="0" w:afterAutospacing="0"/>
        <w:jc w:val="both"/>
        <w:rPr>
          <w:rFonts w:ascii="Helvetica" w:hAnsi="Helvetica" w:cs="Helvetica"/>
          <w:color w:val="000000"/>
          <w:lang w:val="es-MX"/>
        </w:rPr>
      </w:pPr>
      <w:r w:rsidRPr="001A5F04">
        <w:rPr>
          <w:rFonts w:ascii="Calibri" w:hAnsi="Calibri" w:cs="Calibri"/>
          <w:color w:val="000000"/>
          <w:lang w:val="es-MX"/>
        </w:rPr>
        <w:t>Si hubiera cualquier problema, nosotros seremos los responsables únicos de la resolución de los mismos y usted no tendrá que estar llamando a diferentes proveedores.</w:t>
      </w:r>
      <w:r w:rsidRPr="001A5F04">
        <w:rPr>
          <w:rFonts w:ascii="Helvetica" w:hAnsi="Helvetica" w:cs="Helvetica"/>
          <w:color w:val="000000"/>
          <w:lang w:val="es-MX"/>
        </w:rPr>
        <w:t> </w:t>
      </w:r>
    </w:p>
    <w:p w:rsidR="001A5F04" w:rsidRPr="001A5F04" w:rsidRDefault="001A5F04" w:rsidP="001A5F04">
      <w:pPr>
        <w:pStyle w:val="p106"/>
        <w:shd w:val="clear" w:color="auto" w:fill="FFFFFF"/>
        <w:spacing w:before="0" w:beforeAutospacing="0" w:after="0" w:afterAutospacing="0"/>
        <w:jc w:val="both"/>
        <w:rPr>
          <w:rFonts w:ascii="Helvetica" w:hAnsi="Helvetica" w:cs="Helvetica"/>
          <w:color w:val="000000"/>
          <w:lang w:val="es-MX"/>
        </w:rPr>
      </w:pPr>
      <w:r w:rsidRPr="001A5F04">
        <w:rPr>
          <w:rFonts w:ascii="Helvetica" w:hAnsi="Helvetica" w:cs="Helvetica"/>
          <w:color w:val="000000"/>
          <w:lang w:val="es-MX"/>
        </w:rPr>
        <w:t> </w:t>
      </w:r>
    </w:p>
    <w:p w:rsidR="001A5F04" w:rsidRDefault="001A5F04" w:rsidP="001A5F04">
      <w:pPr>
        <w:pStyle w:val="p107"/>
        <w:shd w:val="clear" w:color="auto" w:fill="FFFFFF"/>
        <w:spacing w:before="0" w:beforeAutospacing="0" w:after="0" w:afterAutospacing="0"/>
        <w:jc w:val="both"/>
        <w:rPr>
          <w:rFonts w:ascii="Calibri" w:hAnsi="Calibri" w:cs="Calibri"/>
          <w:color w:val="000000"/>
          <w:lang w:val="es-MX"/>
        </w:rPr>
      </w:pPr>
      <w:r w:rsidRPr="001A5F04">
        <w:rPr>
          <w:rFonts w:ascii="Calibri" w:hAnsi="Calibri" w:cs="Calibri"/>
          <w:color w:val="000000"/>
          <w:lang w:val="es-MX"/>
        </w:rPr>
        <w:t>El hosting de una web como la que estamos diseñando tiene un coste anual de</w:t>
      </w:r>
      <w:r w:rsidR="00404B7B">
        <w:rPr>
          <w:rFonts w:ascii="Calibri" w:hAnsi="Calibri" w:cs="Calibri"/>
          <w:color w:val="000000"/>
          <w:lang w:val="es-MX"/>
        </w:rPr>
        <w:t xml:space="preserve"> </w:t>
      </w:r>
      <w:r w:rsidR="00404B7B" w:rsidRPr="004B7089">
        <w:rPr>
          <w:rFonts w:ascii="Calibri" w:hAnsi="Calibri" w:cs="Calibri"/>
          <w:b/>
          <w:color w:val="000000"/>
          <w:lang w:val="es-MX"/>
        </w:rPr>
        <w:t>$</w:t>
      </w:r>
      <w:r w:rsidR="00FF34E1" w:rsidRPr="004B7089">
        <w:rPr>
          <w:rFonts w:ascii="Calibri" w:hAnsi="Calibri" w:cs="Calibri"/>
          <w:b/>
          <w:color w:val="000000"/>
          <w:lang w:val="es-MX"/>
        </w:rPr>
        <w:t>385.00</w:t>
      </w:r>
      <w:r w:rsidR="00404B7B" w:rsidRPr="004B7089">
        <w:rPr>
          <w:rFonts w:ascii="Calibri" w:hAnsi="Calibri" w:cs="Calibri"/>
          <w:b/>
          <w:color w:val="000000"/>
          <w:lang w:val="es-MX"/>
        </w:rPr>
        <w:t xml:space="preserve"> MXN</w:t>
      </w:r>
      <w:r w:rsidR="00404B7B">
        <w:rPr>
          <w:rFonts w:ascii="Calibri" w:hAnsi="Calibri" w:cs="Calibri"/>
          <w:color w:val="000000"/>
          <w:lang w:val="es-MX"/>
        </w:rPr>
        <w:t xml:space="preserve"> en su versión</w:t>
      </w:r>
      <w:r w:rsidR="00DC3214">
        <w:rPr>
          <w:rFonts w:ascii="Calibri" w:hAnsi="Calibri" w:cs="Calibri"/>
          <w:color w:val="000000"/>
          <w:lang w:val="es-MX"/>
        </w:rPr>
        <w:t xml:space="preserve"> “</w:t>
      </w:r>
      <w:r w:rsidR="00FF34E1">
        <w:rPr>
          <w:rFonts w:ascii="Calibri" w:hAnsi="Calibri" w:cs="Calibri"/>
          <w:color w:val="000000"/>
          <w:lang w:val="es-MX"/>
        </w:rPr>
        <w:t>Inicial</w:t>
      </w:r>
      <w:r w:rsidR="00DC3214">
        <w:rPr>
          <w:rFonts w:ascii="Calibri" w:hAnsi="Calibri" w:cs="Calibri"/>
          <w:color w:val="000000"/>
          <w:lang w:val="es-MX"/>
        </w:rPr>
        <w:t xml:space="preserve"> Libre”.</w:t>
      </w:r>
    </w:p>
    <w:p w:rsidR="00DC3214" w:rsidRDefault="00DC3214" w:rsidP="001A5F04">
      <w:pPr>
        <w:pStyle w:val="p107"/>
        <w:shd w:val="clear" w:color="auto" w:fill="FFFFFF"/>
        <w:spacing w:before="0" w:beforeAutospacing="0" w:after="0" w:afterAutospacing="0"/>
        <w:jc w:val="both"/>
        <w:rPr>
          <w:rFonts w:ascii="Calibri" w:hAnsi="Calibri" w:cs="Calibri"/>
          <w:color w:val="000000"/>
          <w:lang w:val="es-MX"/>
        </w:rPr>
      </w:pPr>
    </w:p>
    <w:p w:rsidR="00DC3214" w:rsidRDefault="00DC3214" w:rsidP="004B4565">
      <w:pPr>
        <w:pStyle w:val="p107"/>
        <w:shd w:val="clear" w:color="auto" w:fill="FFFFFF"/>
        <w:spacing w:before="0" w:beforeAutospacing="0" w:after="0" w:afterAutospacing="0"/>
        <w:jc w:val="both"/>
        <w:rPr>
          <w:rFonts w:ascii="Calibri" w:hAnsi="Calibri" w:cs="Calibri"/>
          <w:color w:val="000000"/>
          <w:lang w:val="es-MX"/>
        </w:rPr>
      </w:pPr>
      <w:r>
        <w:rPr>
          <w:rFonts w:ascii="Calibri" w:hAnsi="Calibri" w:cs="Calibri"/>
          <w:color w:val="000000"/>
          <w:lang w:val="es-MX"/>
        </w:rPr>
        <w:t xml:space="preserve">Para esta propuesta hemos basado el costo anual con el proveedor </w:t>
      </w:r>
      <w:hyperlink r:id="rId7" w:anchor="planes" w:history="1">
        <w:r w:rsidRPr="00947AAD">
          <w:rPr>
            <w:rStyle w:val="Hyperlink"/>
            <w:rFonts w:ascii="Calibri" w:hAnsi="Calibri" w:cs="Calibri"/>
            <w:lang w:val="es-MX"/>
          </w:rPr>
          <w:t>“Hospedando”,</w:t>
        </w:r>
      </w:hyperlink>
      <w:r w:rsidR="004B4565">
        <w:rPr>
          <w:rFonts w:ascii="Calibri" w:hAnsi="Calibri" w:cs="Calibri"/>
          <w:color w:val="000000"/>
          <w:lang w:val="es-MX"/>
        </w:rPr>
        <w:t xml:space="preserve"> para </w:t>
      </w:r>
      <w:r w:rsidR="008C0D26">
        <w:rPr>
          <w:rFonts w:ascii="Calibri" w:hAnsi="Calibri" w:cs="Calibri"/>
          <w:color w:val="000000"/>
          <w:lang w:val="es-MX"/>
        </w:rPr>
        <w:t>mayores informes</w:t>
      </w:r>
      <w:r w:rsidR="004B4565">
        <w:rPr>
          <w:rFonts w:ascii="Calibri" w:hAnsi="Calibri" w:cs="Calibri"/>
          <w:color w:val="000000"/>
          <w:lang w:val="es-MX"/>
        </w:rPr>
        <w:t xml:space="preserve"> ir a la página principal del proveedor.</w:t>
      </w:r>
    </w:p>
    <w:p w:rsidR="008C0D26" w:rsidRDefault="008C0D26" w:rsidP="004B4565">
      <w:pPr>
        <w:pStyle w:val="p107"/>
        <w:shd w:val="clear" w:color="auto" w:fill="FFFFFF"/>
        <w:spacing w:before="0" w:beforeAutospacing="0" w:after="0" w:afterAutospacing="0"/>
        <w:jc w:val="both"/>
        <w:rPr>
          <w:rFonts w:ascii="Calibri" w:hAnsi="Calibri" w:cs="Calibri"/>
          <w:color w:val="000000"/>
          <w:lang w:val="es-MX"/>
        </w:rPr>
      </w:pPr>
    </w:p>
    <w:p w:rsidR="008C0D26" w:rsidRDefault="008C0D26" w:rsidP="004B4565">
      <w:pPr>
        <w:pStyle w:val="p107"/>
        <w:shd w:val="clear" w:color="auto" w:fill="FFFFFF"/>
        <w:spacing w:before="0" w:beforeAutospacing="0" w:after="0" w:afterAutospacing="0"/>
        <w:jc w:val="both"/>
        <w:rPr>
          <w:rFonts w:ascii="Calibri" w:hAnsi="Calibri" w:cs="Calibri"/>
          <w:color w:val="000000"/>
          <w:lang w:val="es-MX"/>
        </w:rPr>
      </w:pPr>
    </w:p>
    <w:p w:rsidR="00A842EB" w:rsidRDefault="00A842EB" w:rsidP="004B4565">
      <w:pPr>
        <w:pStyle w:val="p107"/>
        <w:shd w:val="clear" w:color="auto" w:fill="FFFFFF"/>
        <w:spacing w:before="0" w:beforeAutospacing="0" w:after="0" w:afterAutospacing="0"/>
        <w:jc w:val="both"/>
        <w:rPr>
          <w:rFonts w:ascii="Calibri" w:hAnsi="Calibri" w:cs="Calibri"/>
          <w:color w:val="000000"/>
          <w:lang w:val="es-MX"/>
        </w:rPr>
      </w:pPr>
    </w:p>
    <w:p w:rsidR="00CB432D" w:rsidRDefault="00CB432D" w:rsidP="004B4565">
      <w:pPr>
        <w:pStyle w:val="p107"/>
        <w:shd w:val="clear" w:color="auto" w:fill="FFFFFF"/>
        <w:spacing w:before="0" w:beforeAutospacing="0" w:after="0" w:afterAutospacing="0"/>
        <w:jc w:val="both"/>
        <w:rPr>
          <w:rFonts w:ascii="Calibri" w:hAnsi="Calibri" w:cs="Calibri"/>
          <w:color w:val="000000"/>
          <w:lang w:val="es-MX"/>
        </w:rPr>
      </w:pPr>
    </w:p>
    <w:p w:rsidR="00A842EB" w:rsidRPr="00A842EB" w:rsidRDefault="00A842EB" w:rsidP="00A842EB">
      <w:pPr>
        <w:pStyle w:val="p110"/>
        <w:shd w:val="clear" w:color="auto" w:fill="FFFFFF"/>
        <w:spacing w:before="0" w:beforeAutospacing="0" w:after="0" w:afterAutospacing="0"/>
        <w:rPr>
          <w:rFonts w:ascii="Helvetica" w:hAnsi="Helvetica" w:cs="Helvetica"/>
          <w:color w:val="000000"/>
          <w:lang w:val="es-MX"/>
        </w:rPr>
      </w:pPr>
      <w:r w:rsidRPr="00A842EB">
        <w:rPr>
          <w:rFonts w:ascii="Calibri" w:hAnsi="Calibri" w:cs="Calibri"/>
          <w:b/>
          <w:bCs/>
          <w:color w:val="000000"/>
          <w:lang w:val="es-MX"/>
        </w:rPr>
        <w:lastRenderedPageBreak/>
        <w:t>Diseño gráfico</w:t>
      </w:r>
    </w:p>
    <w:p w:rsidR="00A842EB" w:rsidRPr="00A842EB" w:rsidRDefault="00A842EB" w:rsidP="00A842EB">
      <w:pPr>
        <w:pStyle w:val="p111"/>
        <w:shd w:val="clear" w:color="auto" w:fill="FFFFFF"/>
        <w:spacing w:before="0" w:beforeAutospacing="0" w:after="0" w:afterAutospacing="0"/>
        <w:rPr>
          <w:rFonts w:ascii="Helvetica" w:hAnsi="Helvetica" w:cs="Helvetica"/>
          <w:color w:val="000000"/>
          <w:lang w:val="es-MX"/>
        </w:rPr>
      </w:pPr>
      <w:r w:rsidRPr="00A842EB">
        <w:rPr>
          <w:rFonts w:ascii="Helvetica" w:hAnsi="Helvetica" w:cs="Helvetica"/>
          <w:color w:val="000000"/>
          <w:lang w:val="es-MX"/>
        </w:rPr>
        <w:t> </w:t>
      </w:r>
    </w:p>
    <w:p w:rsidR="00A842EB" w:rsidRPr="00A842EB" w:rsidRDefault="00A842EB" w:rsidP="00A842EB">
      <w:pPr>
        <w:pStyle w:val="p112"/>
        <w:shd w:val="clear" w:color="auto" w:fill="FFFFFF"/>
        <w:spacing w:before="0" w:beforeAutospacing="0" w:after="0" w:afterAutospacing="0"/>
        <w:jc w:val="both"/>
        <w:rPr>
          <w:rFonts w:ascii="Helvetica" w:hAnsi="Helvetica" w:cs="Helvetica"/>
          <w:color w:val="000000"/>
          <w:lang w:val="es-MX"/>
        </w:rPr>
      </w:pPr>
      <w:r w:rsidRPr="00A842EB">
        <w:rPr>
          <w:rFonts w:ascii="Calibri" w:hAnsi="Calibri" w:cs="Calibri"/>
          <w:color w:val="000000"/>
          <w:lang w:val="es-MX"/>
        </w:rPr>
        <w:t xml:space="preserve">El diseño gráfico de la web está incluido en la propuesta y seguirá el estilo de marca de la empresa. Para ello necesitaremos disponer del manual de imagen de la </w:t>
      </w:r>
      <w:r w:rsidR="00334D6A" w:rsidRPr="00A842EB">
        <w:rPr>
          <w:rFonts w:ascii="Calibri" w:hAnsi="Calibri" w:cs="Calibri"/>
          <w:color w:val="000000"/>
          <w:lang w:val="es-MX"/>
        </w:rPr>
        <w:t>marca,</w:t>
      </w:r>
      <w:r w:rsidRPr="00A842EB">
        <w:rPr>
          <w:rFonts w:ascii="Calibri" w:hAnsi="Calibri" w:cs="Calibri"/>
          <w:color w:val="000000"/>
          <w:lang w:val="es-MX"/>
        </w:rPr>
        <w:t xml:space="preserve"> así como de todos los elementos de la marca existentes.</w:t>
      </w:r>
      <w:r w:rsidRPr="00A842EB">
        <w:rPr>
          <w:rFonts w:ascii="Helvetica" w:hAnsi="Helvetica" w:cs="Helvetica"/>
          <w:color w:val="000000"/>
          <w:lang w:val="es-MX"/>
        </w:rPr>
        <w:t> </w:t>
      </w:r>
    </w:p>
    <w:p w:rsidR="00A842EB" w:rsidRDefault="00A842EB" w:rsidP="00A842EB">
      <w:pPr>
        <w:pStyle w:val="p113"/>
        <w:numPr>
          <w:ilvl w:val="0"/>
          <w:numId w:val="4"/>
        </w:numPr>
        <w:spacing w:before="0" w:beforeAutospacing="0" w:after="0" w:afterAutospacing="0"/>
        <w:jc w:val="both"/>
        <w:rPr>
          <w:rFonts w:ascii="Calibri" w:hAnsi="Calibri" w:cs="Calibri"/>
          <w:color w:val="000000"/>
        </w:rPr>
      </w:pPr>
      <w:r>
        <w:rPr>
          <w:rFonts w:ascii="Calibri" w:hAnsi="Calibri" w:cs="Calibri"/>
          <w:color w:val="000000"/>
        </w:rPr>
        <w:t xml:space="preserve">Logotipo </w:t>
      </w:r>
      <w:proofErr w:type="spellStart"/>
      <w:r>
        <w:rPr>
          <w:rFonts w:ascii="Calibri" w:hAnsi="Calibri" w:cs="Calibri"/>
          <w:color w:val="000000"/>
        </w:rPr>
        <w:t>en</w:t>
      </w:r>
      <w:proofErr w:type="spellEnd"/>
      <w:r>
        <w:rPr>
          <w:rFonts w:ascii="Calibri" w:hAnsi="Calibri" w:cs="Calibri"/>
          <w:color w:val="000000"/>
        </w:rPr>
        <w:t xml:space="preserve"> </w:t>
      </w:r>
      <w:proofErr w:type="spellStart"/>
      <w:r>
        <w:rPr>
          <w:rFonts w:ascii="Calibri" w:hAnsi="Calibri" w:cs="Calibri"/>
          <w:color w:val="000000"/>
        </w:rPr>
        <w:t>formato</w:t>
      </w:r>
      <w:proofErr w:type="spellEnd"/>
      <w:r>
        <w:rPr>
          <w:rFonts w:ascii="Calibri" w:hAnsi="Calibri" w:cs="Calibri"/>
          <w:color w:val="000000"/>
        </w:rPr>
        <w:t xml:space="preserve"> </w:t>
      </w:r>
      <w:proofErr w:type="spellStart"/>
      <w:r>
        <w:rPr>
          <w:rFonts w:ascii="Calibri" w:hAnsi="Calibri" w:cs="Calibri"/>
          <w:color w:val="000000"/>
        </w:rPr>
        <w:t>vectorial</w:t>
      </w:r>
      <w:proofErr w:type="spellEnd"/>
      <w:r>
        <w:rPr>
          <w:rFonts w:ascii="Calibri" w:hAnsi="Calibri" w:cs="Calibri"/>
          <w:color w:val="000000"/>
        </w:rPr>
        <w:t>.</w:t>
      </w:r>
    </w:p>
    <w:p w:rsidR="00A842EB" w:rsidRDefault="00A842EB" w:rsidP="00A842EB">
      <w:pPr>
        <w:pStyle w:val="p114"/>
        <w:numPr>
          <w:ilvl w:val="0"/>
          <w:numId w:val="4"/>
        </w:numPr>
        <w:spacing w:before="0" w:beforeAutospacing="0" w:after="0" w:afterAutospacing="0"/>
        <w:jc w:val="both"/>
        <w:rPr>
          <w:rFonts w:ascii="Calibri" w:hAnsi="Calibri" w:cs="Calibri"/>
          <w:color w:val="000000"/>
        </w:rPr>
      </w:pPr>
      <w:r>
        <w:rPr>
          <w:rFonts w:ascii="Calibri" w:hAnsi="Calibri" w:cs="Calibri"/>
          <w:color w:val="000000"/>
        </w:rPr>
        <w:t xml:space="preserve">Paleta de </w:t>
      </w:r>
      <w:proofErr w:type="spellStart"/>
      <w:r>
        <w:rPr>
          <w:rFonts w:ascii="Calibri" w:hAnsi="Calibri" w:cs="Calibri"/>
          <w:color w:val="000000"/>
        </w:rPr>
        <w:t>colores</w:t>
      </w:r>
      <w:proofErr w:type="spellEnd"/>
      <w:r>
        <w:rPr>
          <w:rFonts w:ascii="Calibri" w:hAnsi="Calibri" w:cs="Calibri"/>
          <w:color w:val="000000"/>
        </w:rPr>
        <w:t xml:space="preserve"> </w:t>
      </w:r>
      <w:proofErr w:type="spellStart"/>
      <w:r>
        <w:rPr>
          <w:rFonts w:ascii="Calibri" w:hAnsi="Calibri" w:cs="Calibri"/>
          <w:color w:val="000000"/>
        </w:rPr>
        <w:t>oficial</w:t>
      </w:r>
      <w:proofErr w:type="spellEnd"/>
      <w:r>
        <w:rPr>
          <w:rFonts w:ascii="Calibri" w:hAnsi="Calibri" w:cs="Calibri"/>
          <w:color w:val="000000"/>
        </w:rPr>
        <w:t>.</w:t>
      </w:r>
    </w:p>
    <w:p w:rsidR="00A842EB" w:rsidRDefault="00A842EB" w:rsidP="00A842EB">
      <w:pPr>
        <w:pStyle w:val="p115"/>
        <w:numPr>
          <w:ilvl w:val="0"/>
          <w:numId w:val="4"/>
        </w:numPr>
        <w:spacing w:before="0" w:beforeAutospacing="0" w:after="0" w:afterAutospacing="0"/>
        <w:jc w:val="both"/>
        <w:rPr>
          <w:rFonts w:ascii="Calibri" w:hAnsi="Calibri" w:cs="Calibri"/>
          <w:color w:val="000000"/>
        </w:rPr>
      </w:pPr>
      <w:proofErr w:type="spellStart"/>
      <w:r>
        <w:rPr>
          <w:rFonts w:ascii="Calibri" w:hAnsi="Calibri" w:cs="Calibri"/>
          <w:color w:val="000000"/>
        </w:rPr>
        <w:t>Tipografías</w:t>
      </w:r>
      <w:proofErr w:type="spellEnd"/>
      <w:r>
        <w:rPr>
          <w:rFonts w:ascii="Calibri" w:hAnsi="Calibri" w:cs="Calibri"/>
          <w:color w:val="000000"/>
        </w:rPr>
        <w:t xml:space="preserve"> </w:t>
      </w:r>
      <w:proofErr w:type="spellStart"/>
      <w:r>
        <w:rPr>
          <w:rFonts w:ascii="Calibri" w:hAnsi="Calibri" w:cs="Calibri"/>
          <w:color w:val="000000"/>
        </w:rPr>
        <w:t>oficiales</w:t>
      </w:r>
      <w:proofErr w:type="spellEnd"/>
      <w:r>
        <w:rPr>
          <w:rFonts w:ascii="Calibri" w:hAnsi="Calibri" w:cs="Calibri"/>
          <w:color w:val="000000"/>
        </w:rPr>
        <w:t>.</w:t>
      </w:r>
    </w:p>
    <w:p w:rsidR="00A842EB" w:rsidRDefault="00A842EB" w:rsidP="00A842EB">
      <w:pPr>
        <w:pStyle w:val="p117"/>
        <w:numPr>
          <w:ilvl w:val="0"/>
          <w:numId w:val="4"/>
        </w:numPr>
        <w:spacing w:before="0" w:beforeAutospacing="0" w:after="0" w:afterAutospacing="0"/>
        <w:jc w:val="both"/>
        <w:rPr>
          <w:rFonts w:ascii="Calibri" w:hAnsi="Calibri" w:cs="Calibri"/>
          <w:color w:val="000000"/>
        </w:rPr>
      </w:pPr>
      <w:r>
        <w:rPr>
          <w:rFonts w:ascii="Calibri" w:hAnsi="Calibri" w:cs="Calibri"/>
          <w:color w:val="000000"/>
        </w:rPr>
        <w:t>Estilo de imagen.</w:t>
      </w:r>
    </w:p>
    <w:p w:rsidR="00A842EB" w:rsidRDefault="00A842EB" w:rsidP="00A842EB">
      <w:pPr>
        <w:pStyle w:val="p118"/>
        <w:numPr>
          <w:ilvl w:val="0"/>
          <w:numId w:val="4"/>
        </w:numPr>
        <w:spacing w:before="0" w:beforeAutospacing="0" w:after="0" w:afterAutospacing="0"/>
        <w:jc w:val="both"/>
        <w:rPr>
          <w:rFonts w:ascii="Calibri" w:hAnsi="Calibri" w:cs="Calibri"/>
          <w:color w:val="000000"/>
          <w:lang w:val="es-MX"/>
        </w:rPr>
      </w:pPr>
      <w:r w:rsidRPr="00A842EB">
        <w:rPr>
          <w:rFonts w:ascii="Calibri" w:hAnsi="Calibri" w:cs="Calibri"/>
          <w:color w:val="000000"/>
          <w:lang w:val="es-MX"/>
        </w:rPr>
        <w:t>Cualquier otro elemento relevante para el diseño de la web.</w:t>
      </w:r>
    </w:p>
    <w:p w:rsidR="00A135DF" w:rsidRDefault="00A135DF" w:rsidP="00A135DF">
      <w:pPr>
        <w:pStyle w:val="p118"/>
        <w:spacing w:before="0" w:beforeAutospacing="0" w:after="0" w:afterAutospacing="0"/>
        <w:jc w:val="both"/>
        <w:rPr>
          <w:rFonts w:ascii="Calibri" w:hAnsi="Calibri" w:cs="Calibri"/>
          <w:color w:val="000000"/>
          <w:lang w:val="es-MX"/>
        </w:rPr>
      </w:pPr>
    </w:p>
    <w:p w:rsidR="00A135DF" w:rsidRDefault="000817BF" w:rsidP="00A135DF">
      <w:pPr>
        <w:pStyle w:val="p118"/>
        <w:spacing w:before="0" w:beforeAutospacing="0" w:after="0" w:afterAutospacing="0"/>
        <w:jc w:val="both"/>
        <w:rPr>
          <w:rFonts w:ascii="Calibri" w:hAnsi="Calibri" w:cs="Calibri"/>
          <w:color w:val="000000"/>
          <w:lang w:val="es-MX"/>
        </w:rPr>
      </w:pPr>
      <w:proofErr w:type="spellStart"/>
      <w:r w:rsidRPr="000817BF">
        <w:rPr>
          <w:rFonts w:ascii="Calibri" w:hAnsi="Calibri" w:cs="Calibri"/>
          <w:b/>
          <w:bCs/>
          <w:color w:val="000000"/>
          <w:shd w:val="clear" w:color="auto" w:fill="FFFFFF"/>
        </w:rPr>
        <w:t>Plazos</w:t>
      </w:r>
      <w:proofErr w:type="spellEnd"/>
      <w:r>
        <w:rPr>
          <w:rFonts w:ascii="Calibri" w:hAnsi="Calibri" w:cs="Calibri"/>
          <w:b/>
          <w:bCs/>
          <w:color w:val="000000"/>
          <w:sz w:val="28"/>
          <w:szCs w:val="28"/>
          <w:shd w:val="clear" w:color="auto" w:fill="FFFFFF"/>
        </w:rPr>
        <w:t xml:space="preserve"> </w:t>
      </w:r>
      <w:proofErr w:type="spellStart"/>
      <w:r>
        <w:rPr>
          <w:rFonts w:ascii="Calibri" w:hAnsi="Calibri" w:cs="Calibri"/>
          <w:b/>
          <w:bCs/>
          <w:color w:val="000000"/>
          <w:sz w:val="28"/>
          <w:szCs w:val="28"/>
          <w:shd w:val="clear" w:color="auto" w:fill="FFFFFF"/>
        </w:rPr>
        <w:t>estimados</w:t>
      </w:r>
      <w:proofErr w:type="spellEnd"/>
    </w:p>
    <w:p w:rsidR="00A135DF" w:rsidRDefault="00A135DF" w:rsidP="00A135DF">
      <w:pPr>
        <w:pStyle w:val="p118"/>
        <w:spacing w:before="0" w:beforeAutospacing="0" w:after="0" w:afterAutospacing="0"/>
        <w:jc w:val="both"/>
        <w:rPr>
          <w:rFonts w:ascii="Calibri" w:hAnsi="Calibri" w:cs="Calibri"/>
          <w:color w:val="000000"/>
          <w:lang w:val="es-MX"/>
        </w:rPr>
      </w:pPr>
    </w:p>
    <w:tbl>
      <w:tblPr>
        <w:tblStyle w:val="TableGrid"/>
        <w:tblW w:w="8905" w:type="dxa"/>
        <w:tblLook w:val="04A0" w:firstRow="1" w:lastRow="0" w:firstColumn="1" w:lastColumn="0" w:noHBand="0" w:noVBand="1"/>
      </w:tblPr>
      <w:tblGrid>
        <w:gridCol w:w="2875"/>
        <w:gridCol w:w="990"/>
        <w:gridCol w:w="900"/>
        <w:gridCol w:w="990"/>
        <w:gridCol w:w="990"/>
        <w:gridCol w:w="1080"/>
        <w:gridCol w:w="1080"/>
      </w:tblGrid>
      <w:tr w:rsidR="006A7FF8" w:rsidRPr="008A2DC5" w:rsidTr="006A7FF8">
        <w:tc>
          <w:tcPr>
            <w:tcW w:w="2875" w:type="dxa"/>
          </w:tcPr>
          <w:p w:rsidR="006A7FF8" w:rsidRPr="008A2DC5" w:rsidRDefault="006A7FF8" w:rsidP="008A2DC5">
            <w:pPr>
              <w:pStyle w:val="p118"/>
              <w:spacing w:before="0" w:beforeAutospacing="0" w:after="0" w:afterAutospacing="0"/>
              <w:jc w:val="center"/>
              <w:rPr>
                <w:rFonts w:ascii="Calibri" w:hAnsi="Calibri" w:cs="Calibri"/>
                <w:b/>
                <w:color w:val="000000"/>
                <w:lang w:val="es-MX"/>
              </w:rPr>
            </w:pPr>
            <w:r w:rsidRPr="008A2DC5">
              <w:rPr>
                <w:rFonts w:ascii="Calibri" w:hAnsi="Calibri" w:cs="Calibri"/>
                <w:b/>
                <w:color w:val="000000"/>
                <w:lang w:val="es-MX"/>
              </w:rPr>
              <w:t>Tareas</w:t>
            </w:r>
          </w:p>
        </w:tc>
        <w:tc>
          <w:tcPr>
            <w:tcW w:w="990" w:type="dxa"/>
          </w:tcPr>
          <w:p w:rsidR="006A7FF8" w:rsidRPr="008A2DC5" w:rsidRDefault="006A7FF8" w:rsidP="008A2DC5">
            <w:pPr>
              <w:pStyle w:val="p118"/>
              <w:spacing w:before="0" w:beforeAutospacing="0" w:after="0" w:afterAutospacing="0"/>
              <w:jc w:val="center"/>
              <w:rPr>
                <w:rFonts w:ascii="Calibri" w:hAnsi="Calibri" w:cs="Calibri"/>
                <w:b/>
                <w:color w:val="000000"/>
                <w:lang w:val="es-MX"/>
              </w:rPr>
            </w:pPr>
            <w:r>
              <w:rPr>
                <w:rFonts w:ascii="Calibri" w:hAnsi="Calibri" w:cs="Calibri"/>
                <w:b/>
                <w:color w:val="000000"/>
                <w:lang w:val="es-MX"/>
              </w:rPr>
              <w:t>S1</w:t>
            </w:r>
          </w:p>
        </w:tc>
        <w:tc>
          <w:tcPr>
            <w:tcW w:w="900" w:type="dxa"/>
          </w:tcPr>
          <w:p w:rsidR="006A7FF8" w:rsidRPr="008A2DC5" w:rsidRDefault="006A7FF8" w:rsidP="008A2DC5">
            <w:pPr>
              <w:pStyle w:val="p118"/>
              <w:spacing w:before="0" w:beforeAutospacing="0" w:after="0" w:afterAutospacing="0"/>
              <w:jc w:val="center"/>
              <w:rPr>
                <w:rFonts w:ascii="Calibri" w:hAnsi="Calibri" w:cs="Calibri"/>
                <w:b/>
                <w:color w:val="000000"/>
                <w:lang w:val="es-MX"/>
              </w:rPr>
            </w:pPr>
            <w:r>
              <w:rPr>
                <w:rFonts w:ascii="Calibri" w:hAnsi="Calibri" w:cs="Calibri"/>
                <w:b/>
                <w:color w:val="000000"/>
                <w:lang w:val="es-MX"/>
              </w:rPr>
              <w:t>S2</w:t>
            </w:r>
          </w:p>
        </w:tc>
        <w:tc>
          <w:tcPr>
            <w:tcW w:w="990" w:type="dxa"/>
          </w:tcPr>
          <w:p w:rsidR="006A7FF8" w:rsidRPr="008A2DC5" w:rsidRDefault="006A7FF8" w:rsidP="008A2DC5">
            <w:pPr>
              <w:pStyle w:val="p118"/>
              <w:spacing w:before="0" w:beforeAutospacing="0" w:after="0" w:afterAutospacing="0"/>
              <w:jc w:val="center"/>
              <w:rPr>
                <w:rFonts w:ascii="Calibri" w:hAnsi="Calibri" w:cs="Calibri"/>
                <w:b/>
                <w:color w:val="000000"/>
                <w:lang w:val="es-MX"/>
              </w:rPr>
            </w:pPr>
            <w:r>
              <w:rPr>
                <w:rFonts w:ascii="Calibri" w:hAnsi="Calibri" w:cs="Calibri"/>
                <w:b/>
                <w:color w:val="000000"/>
                <w:lang w:val="es-MX"/>
              </w:rPr>
              <w:t>S3</w:t>
            </w:r>
          </w:p>
        </w:tc>
        <w:tc>
          <w:tcPr>
            <w:tcW w:w="990" w:type="dxa"/>
          </w:tcPr>
          <w:p w:rsidR="006A7FF8" w:rsidRPr="008A2DC5" w:rsidRDefault="006A7FF8" w:rsidP="008A2DC5">
            <w:pPr>
              <w:pStyle w:val="p118"/>
              <w:spacing w:before="0" w:beforeAutospacing="0" w:after="0" w:afterAutospacing="0"/>
              <w:jc w:val="center"/>
              <w:rPr>
                <w:rFonts w:ascii="Calibri" w:hAnsi="Calibri" w:cs="Calibri"/>
                <w:b/>
                <w:color w:val="000000"/>
                <w:lang w:val="es-MX"/>
              </w:rPr>
            </w:pPr>
            <w:r>
              <w:rPr>
                <w:rFonts w:ascii="Calibri" w:hAnsi="Calibri" w:cs="Calibri"/>
                <w:b/>
                <w:color w:val="000000"/>
                <w:lang w:val="es-MX"/>
              </w:rPr>
              <w:t>S4</w:t>
            </w:r>
          </w:p>
        </w:tc>
        <w:tc>
          <w:tcPr>
            <w:tcW w:w="1080" w:type="dxa"/>
          </w:tcPr>
          <w:p w:rsidR="006A7FF8" w:rsidRPr="008A2DC5" w:rsidRDefault="006A7FF8" w:rsidP="008A2DC5">
            <w:pPr>
              <w:pStyle w:val="p118"/>
              <w:spacing w:before="0" w:beforeAutospacing="0" w:after="0" w:afterAutospacing="0"/>
              <w:jc w:val="center"/>
              <w:rPr>
                <w:rFonts w:ascii="Calibri" w:hAnsi="Calibri" w:cs="Calibri"/>
                <w:b/>
                <w:color w:val="000000"/>
                <w:lang w:val="es-MX"/>
              </w:rPr>
            </w:pPr>
            <w:r>
              <w:rPr>
                <w:rFonts w:ascii="Calibri" w:hAnsi="Calibri" w:cs="Calibri"/>
                <w:b/>
                <w:color w:val="000000"/>
                <w:lang w:val="es-MX"/>
              </w:rPr>
              <w:t>S5</w:t>
            </w:r>
          </w:p>
        </w:tc>
        <w:tc>
          <w:tcPr>
            <w:tcW w:w="1080" w:type="dxa"/>
          </w:tcPr>
          <w:p w:rsidR="006A7FF8" w:rsidRDefault="006A7FF8" w:rsidP="008A2DC5">
            <w:pPr>
              <w:pStyle w:val="p118"/>
              <w:spacing w:before="0" w:beforeAutospacing="0" w:after="0" w:afterAutospacing="0"/>
              <w:jc w:val="center"/>
              <w:rPr>
                <w:rFonts w:ascii="Calibri" w:hAnsi="Calibri" w:cs="Calibri"/>
                <w:b/>
                <w:color w:val="000000"/>
                <w:lang w:val="es-MX"/>
              </w:rPr>
            </w:pPr>
            <w:r>
              <w:rPr>
                <w:rFonts w:ascii="Calibri" w:hAnsi="Calibri" w:cs="Calibri"/>
                <w:b/>
                <w:color w:val="000000"/>
                <w:lang w:val="es-MX"/>
              </w:rPr>
              <w:t>S6</w:t>
            </w:r>
          </w:p>
        </w:tc>
      </w:tr>
      <w:tr w:rsidR="006A7FF8" w:rsidTr="006A7FF8">
        <w:tc>
          <w:tcPr>
            <w:tcW w:w="2875" w:type="dxa"/>
          </w:tcPr>
          <w:p w:rsidR="006A7FF8" w:rsidRDefault="006A7FF8" w:rsidP="00795DEE">
            <w:pPr>
              <w:pStyle w:val="p118"/>
              <w:spacing w:before="0" w:beforeAutospacing="0" w:after="0" w:afterAutospacing="0"/>
              <w:rPr>
                <w:rFonts w:ascii="Calibri" w:hAnsi="Calibri" w:cs="Calibri"/>
                <w:color w:val="000000"/>
                <w:lang w:val="es-MX"/>
              </w:rPr>
            </w:pPr>
            <w:r w:rsidRPr="00795DEE">
              <w:rPr>
                <w:rFonts w:ascii="Calibri" w:hAnsi="Calibri" w:cs="Calibri"/>
                <w:color w:val="000000"/>
                <w:lang w:val="es-MX"/>
              </w:rPr>
              <w:t>Instalación servidor</w:t>
            </w:r>
          </w:p>
        </w:tc>
        <w:tc>
          <w:tcPr>
            <w:tcW w:w="990" w:type="dxa"/>
            <w:shd w:val="clear" w:color="auto" w:fill="B4C6E7" w:themeFill="accent1" w:themeFillTint="66"/>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0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r>
      <w:tr w:rsidR="006A7FF8" w:rsidTr="006A7FF8">
        <w:tc>
          <w:tcPr>
            <w:tcW w:w="2875" w:type="dxa"/>
          </w:tcPr>
          <w:p w:rsidR="006A7FF8" w:rsidRDefault="006A7FF8" w:rsidP="00795DEE">
            <w:pPr>
              <w:pStyle w:val="p118"/>
              <w:spacing w:before="0" w:beforeAutospacing="0" w:after="0" w:afterAutospacing="0"/>
              <w:rPr>
                <w:rFonts w:ascii="Calibri" w:hAnsi="Calibri" w:cs="Calibri"/>
                <w:color w:val="000000"/>
                <w:lang w:val="es-MX"/>
              </w:rPr>
            </w:pPr>
            <w:r w:rsidRPr="00795DEE">
              <w:rPr>
                <w:rFonts w:ascii="Calibri" w:hAnsi="Calibri" w:cs="Calibri"/>
                <w:color w:val="000000"/>
                <w:lang w:val="es-MX"/>
              </w:rPr>
              <w:t>Configuración Gestor de contenidos</w:t>
            </w:r>
          </w:p>
        </w:tc>
        <w:tc>
          <w:tcPr>
            <w:tcW w:w="990" w:type="dxa"/>
            <w:shd w:val="clear" w:color="auto" w:fill="F4B083" w:themeFill="accent2" w:themeFillTint="99"/>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00" w:type="dxa"/>
            <w:shd w:val="clear" w:color="auto" w:fill="F4B083" w:themeFill="accent2" w:themeFillTint="99"/>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r>
      <w:tr w:rsidR="006A7FF8" w:rsidTr="006A7FF8">
        <w:tc>
          <w:tcPr>
            <w:tcW w:w="2875" w:type="dxa"/>
          </w:tcPr>
          <w:p w:rsidR="006A7FF8" w:rsidRDefault="006A7FF8" w:rsidP="00795DEE">
            <w:pPr>
              <w:pStyle w:val="p118"/>
              <w:spacing w:before="0" w:beforeAutospacing="0" w:after="0" w:afterAutospacing="0"/>
              <w:rPr>
                <w:rFonts w:ascii="Calibri" w:hAnsi="Calibri" w:cs="Calibri"/>
                <w:color w:val="000000"/>
                <w:lang w:val="es-MX"/>
              </w:rPr>
            </w:pPr>
            <w:r w:rsidRPr="00795DEE">
              <w:rPr>
                <w:rFonts w:ascii="Calibri" w:hAnsi="Calibri" w:cs="Calibri"/>
                <w:color w:val="000000"/>
                <w:lang w:val="es-MX"/>
              </w:rPr>
              <w:t>Diseño árbol de navegación</w:t>
            </w:r>
          </w:p>
        </w:tc>
        <w:tc>
          <w:tcPr>
            <w:tcW w:w="990" w:type="dxa"/>
            <w:shd w:val="clear" w:color="auto" w:fill="A8D08D" w:themeFill="accent6" w:themeFillTint="99"/>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00" w:type="dxa"/>
            <w:shd w:val="clear" w:color="auto" w:fill="auto"/>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r>
      <w:tr w:rsidR="006A7FF8" w:rsidTr="006A7FF8">
        <w:tc>
          <w:tcPr>
            <w:tcW w:w="2875" w:type="dxa"/>
          </w:tcPr>
          <w:p w:rsidR="006A7FF8" w:rsidRDefault="006A7FF8" w:rsidP="00795DEE">
            <w:pPr>
              <w:pStyle w:val="p118"/>
              <w:spacing w:before="0" w:beforeAutospacing="0" w:after="0" w:afterAutospacing="0"/>
              <w:rPr>
                <w:rFonts w:ascii="Calibri" w:hAnsi="Calibri" w:cs="Calibri"/>
                <w:color w:val="000000"/>
                <w:lang w:val="es-MX"/>
              </w:rPr>
            </w:pPr>
            <w:r w:rsidRPr="00A40C33">
              <w:rPr>
                <w:rFonts w:ascii="Calibri" w:hAnsi="Calibri" w:cs="Calibri"/>
                <w:color w:val="000000"/>
                <w:lang w:val="es-MX"/>
              </w:rPr>
              <w:t>Diseño gráfico pantallas</w:t>
            </w: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00" w:type="dxa"/>
            <w:shd w:val="clear" w:color="auto" w:fill="00B0F0"/>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shd w:val="clear" w:color="auto" w:fill="auto"/>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r>
      <w:tr w:rsidR="006A7FF8" w:rsidTr="006A7FF8">
        <w:tc>
          <w:tcPr>
            <w:tcW w:w="2875" w:type="dxa"/>
          </w:tcPr>
          <w:p w:rsidR="006A7FF8" w:rsidRPr="00A40C33" w:rsidRDefault="006A7FF8" w:rsidP="00795DEE">
            <w:pPr>
              <w:pStyle w:val="p118"/>
              <w:spacing w:before="0" w:beforeAutospacing="0" w:after="0" w:afterAutospacing="0"/>
              <w:rPr>
                <w:rFonts w:ascii="Calibri" w:hAnsi="Calibri" w:cs="Calibri"/>
                <w:color w:val="000000"/>
                <w:lang w:val="es-MX"/>
              </w:rPr>
            </w:pPr>
            <w:r w:rsidRPr="00A40C33">
              <w:rPr>
                <w:rFonts w:ascii="Calibri" w:hAnsi="Calibri" w:cs="Calibri"/>
                <w:color w:val="000000"/>
                <w:lang w:val="es-MX"/>
              </w:rPr>
              <w:t>Configuración plantillas gestor de contendidos</w:t>
            </w: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00" w:type="dxa"/>
            <w:shd w:val="clear" w:color="auto" w:fill="7030A0"/>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shd w:val="clear" w:color="auto" w:fill="7030A0"/>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shd w:val="clear" w:color="auto" w:fill="auto"/>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r>
      <w:tr w:rsidR="006A7FF8" w:rsidTr="006A7FF8">
        <w:tc>
          <w:tcPr>
            <w:tcW w:w="2875" w:type="dxa"/>
          </w:tcPr>
          <w:p w:rsidR="006A7FF8" w:rsidRDefault="006A7FF8" w:rsidP="00795DEE">
            <w:pPr>
              <w:pStyle w:val="p118"/>
              <w:spacing w:before="0" w:beforeAutospacing="0" w:after="0" w:afterAutospacing="0"/>
              <w:rPr>
                <w:rFonts w:ascii="Calibri" w:hAnsi="Calibri" w:cs="Calibri"/>
                <w:color w:val="000000"/>
                <w:lang w:val="es-MX"/>
              </w:rPr>
            </w:pPr>
            <w:r w:rsidRPr="00A40C33">
              <w:rPr>
                <w:rFonts w:ascii="Calibri" w:hAnsi="Calibri" w:cs="Calibri"/>
                <w:color w:val="000000"/>
                <w:lang w:val="es-MX"/>
              </w:rPr>
              <w:t>Maquetación plantillas</w:t>
            </w: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00" w:type="dxa"/>
            <w:shd w:val="clear" w:color="auto" w:fill="FFFF00"/>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shd w:val="clear" w:color="auto" w:fill="FFFF00"/>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shd w:val="clear" w:color="auto" w:fill="auto"/>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r>
      <w:tr w:rsidR="006A7FF8" w:rsidTr="006A7FF8">
        <w:tc>
          <w:tcPr>
            <w:tcW w:w="2875" w:type="dxa"/>
          </w:tcPr>
          <w:p w:rsidR="006A7FF8" w:rsidRDefault="006A7FF8" w:rsidP="00795DEE">
            <w:pPr>
              <w:pStyle w:val="p118"/>
              <w:spacing w:before="0" w:beforeAutospacing="0" w:after="0" w:afterAutospacing="0"/>
              <w:rPr>
                <w:rFonts w:ascii="Calibri" w:hAnsi="Calibri" w:cs="Calibri"/>
                <w:color w:val="000000"/>
                <w:lang w:val="es-MX"/>
              </w:rPr>
            </w:pPr>
            <w:r w:rsidRPr="00A40C33">
              <w:rPr>
                <w:rFonts w:ascii="Calibri" w:hAnsi="Calibri" w:cs="Calibri"/>
                <w:color w:val="000000"/>
                <w:lang w:val="es-MX"/>
              </w:rPr>
              <w:t>Revisión plantillas</w:t>
            </w: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0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shd w:val="clear" w:color="auto" w:fill="002060"/>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r>
      <w:tr w:rsidR="006A7FF8" w:rsidTr="006A7FF8">
        <w:tc>
          <w:tcPr>
            <w:tcW w:w="2875" w:type="dxa"/>
          </w:tcPr>
          <w:p w:rsidR="006A7FF8" w:rsidRDefault="006A7FF8" w:rsidP="00795DEE">
            <w:pPr>
              <w:pStyle w:val="p118"/>
              <w:spacing w:before="0" w:beforeAutospacing="0" w:after="0" w:afterAutospacing="0"/>
              <w:rPr>
                <w:rFonts w:ascii="Calibri" w:hAnsi="Calibri" w:cs="Calibri"/>
                <w:color w:val="000000"/>
                <w:lang w:val="es-MX"/>
              </w:rPr>
            </w:pPr>
            <w:r w:rsidRPr="00A40C33">
              <w:rPr>
                <w:rFonts w:ascii="Calibri" w:hAnsi="Calibri" w:cs="Calibri"/>
                <w:color w:val="000000"/>
                <w:lang w:val="es-MX"/>
              </w:rPr>
              <w:t>Carga de contenidos</w:t>
            </w: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0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shd w:val="clear" w:color="auto" w:fill="00B050"/>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r>
      <w:tr w:rsidR="006A7FF8" w:rsidTr="006A7FF8">
        <w:tc>
          <w:tcPr>
            <w:tcW w:w="2875" w:type="dxa"/>
          </w:tcPr>
          <w:p w:rsidR="006A7FF8" w:rsidRDefault="006A7FF8" w:rsidP="00795DEE">
            <w:pPr>
              <w:pStyle w:val="p118"/>
              <w:spacing w:before="0" w:beforeAutospacing="0" w:after="0" w:afterAutospacing="0"/>
              <w:rPr>
                <w:rFonts w:ascii="Calibri" w:hAnsi="Calibri" w:cs="Calibri"/>
                <w:color w:val="000000"/>
                <w:lang w:val="es-MX"/>
              </w:rPr>
            </w:pPr>
            <w:r w:rsidRPr="00A40C33">
              <w:rPr>
                <w:rFonts w:ascii="Calibri" w:hAnsi="Calibri" w:cs="Calibri"/>
                <w:color w:val="000000"/>
                <w:lang w:val="es-MX"/>
              </w:rPr>
              <w:t>Revisión y mejora</w:t>
            </w: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0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shd w:val="clear" w:color="auto" w:fill="FF0000"/>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shd w:val="clear" w:color="auto" w:fill="auto"/>
          </w:tcPr>
          <w:p w:rsidR="006A7FF8" w:rsidRDefault="006A7FF8" w:rsidP="00A135DF">
            <w:pPr>
              <w:pStyle w:val="p118"/>
              <w:spacing w:before="0" w:beforeAutospacing="0" w:after="0" w:afterAutospacing="0"/>
              <w:jc w:val="both"/>
              <w:rPr>
                <w:rFonts w:ascii="Calibri" w:hAnsi="Calibri" w:cs="Calibri"/>
                <w:color w:val="000000"/>
                <w:lang w:val="es-MX"/>
              </w:rPr>
            </w:pPr>
          </w:p>
        </w:tc>
      </w:tr>
      <w:tr w:rsidR="006A7FF8" w:rsidTr="006A7FF8">
        <w:tc>
          <w:tcPr>
            <w:tcW w:w="2875" w:type="dxa"/>
          </w:tcPr>
          <w:p w:rsidR="006A7FF8" w:rsidRDefault="006A7FF8" w:rsidP="00795DEE">
            <w:pPr>
              <w:pStyle w:val="p118"/>
              <w:spacing w:before="0" w:beforeAutospacing="0" w:after="0" w:afterAutospacing="0"/>
              <w:rPr>
                <w:rFonts w:ascii="Calibri" w:hAnsi="Calibri" w:cs="Calibri"/>
                <w:color w:val="000000"/>
                <w:lang w:val="es-MX"/>
              </w:rPr>
            </w:pPr>
            <w:r w:rsidRPr="00A40C33">
              <w:rPr>
                <w:rFonts w:ascii="Calibri" w:hAnsi="Calibri" w:cs="Calibri"/>
                <w:color w:val="000000"/>
                <w:lang w:val="es-MX"/>
              </w:rPr>
              <w:t>Finalización carga de contenidos</w:t>
            </w: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0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shd w:val="clear" w:color="auto" w:fill="4472C4" w:themeFill="accent1"/>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shd w:val="clear" w:color="auto" w:fill="auto"/>
          </w:tcPr>
          <w:p w:rsidR="006A7FF8" w:rsidRDefault="006A7FF8" w:rsidP="00A135DF">
            <w:pPr>
              <w:pStyle w:val="p118"/>
              <w:spacing w:before="0" w:beforeAutospacing="0" w:after="0" w:afterAutospacing="0"/>
              <w:jc w:val="both"/>
              <w:rPr>
                <w:rFonts w:ascii="Calibri" w:hAnsi="Calibri" w:cs="Calibri"/>
                <w:color w:val="000000"/>
                <w:lang w:val="es-MX"/>
              </w:rPr>
            </w:pPr>
          </w:p>
        </w:tc>
      </w:tr>
      <w:tr w:rsidR="006A7FF8" w:rsidTr="006A7FF8">
        <w:tc>
          <w:tcPr>
            <w:tcW w:w="2875" w:type="dxa"/>
          </w:tcPr>
          <w:p w:rsidR="006A7FF8" w:rsidRDefault="006A7FF8" w:rsidP="00795DEE">
            <w:pPr>
              <w:pStyle w:val="p118"/>
              <w:spacing w:before="0" w:beforeAutospacing="0" w:after="0" w:afterAutospacing="0"/>
              <w:rPr>
                <w:rFonts w:ascii="Calibri" w:hAnsi="Calibri" w:cs="Calibri"/>
                <w:color w:val="000000"/>
                <w:lang w:val="es-MX"/>
              </w:rPr>
            </w:pPr>
            <w:r w:rsidRPr="00A40C33">
              <w:rPr>
                <w:rFonts w:ascii="Calibri" w:hAnsi="Calibri" w:cs="Calibri"/>
                <w:color w:val="000000"/>
                <w:lang w:val="es-MX"/>
              </w:rPr>
              <w:t>Revisión final</w:t>
            </w: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0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shd w:val="clear" w:color="auto" w:fill="FFD966" w:themeFill="accent4" w:themeFillTint="99"/>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tcPr>
          <w:p w:rsidR="006A7FF8" w:rsidRDefault="006A7FF8" w:rsidP="00A135DF">
            <w:pPr>
              <w:pStyle w:val="p118"/>
              <w:spacing w:before="0" w:beforeAutospacing="0" w:after="0" w:afterAutospacing="0"/>
              <w:jc w:val="both"/>
              <w:rPr>
                <w:rFonts w:ascii="Calibri" w:hAnsi="Calibri" w:cs="Calibri"/>
                <w:color w:val="000000"/>
                <w:lang w:val="es-MX"/>
              </w:rPr>
            </w:pPr>
          </w:p>
        </w:tc>
      </w:tr>
      <w:tr w:rsidR="006A7FF8" w:rsidTr="006A7FF8">
        <w:tc>
          <w:tcPr>
            <w:tcW w:w="2875" w:type="dxa"/>
          </w:tcPr>
          <w:p w:rsidR="006A7FF8" w:rsidRDefault="006A7FF8" w:rsidP="00795DEE">
            <w:pPr>
              <w:pStyle w:val="p118"/>
              <w:spacing w:before="0" w:beforeAutospacing="0" w:after="0" w:afterAutospacing="0"/>
              <w:rPr>
                <w:rFonts w:ascii="Calibri" w:hAnsi="Calibri" w:cs="Calibri"/>
                <w:color w:val="000000"/>
                <w:lang w:val="es-MX"/>
              </w:rPr>
            </w:pPr>
            <w:r w:rsidRPr="00A40C33">
              <w:rPr>
                <w:rFonts w:ascii="Calibri" w:hAnsi="Calibri" w:cs="Calibri"/>
                <w:color w:val="000000"/>
                <w:lang w:val="es-MX"/>
              </w:rPr>
              <w:t>Lanzamiento</w:t>
            </w: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0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990" w:type="dxa"/>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shd w:val="clear" w:color="auto" w:fill="808080" w:themeFill="background1" w:themeFillShade="80"/>
          </w:tcPr>
          <w:p w:rsidR="006A7FF8" w:rsidRDefault="006A7FF8" w:rsidP="00A135DF">
            <w:pPr>
              <w:pStyle w:val="p118"/>
              <w:spacing w:before="0" w:beforeAutospacing="0" w:after="0" w:afterAutospacing="0"/>
              <w:jc w:val="both"/>
              <w:rPr>
                <w:rFonts w:ascii="Calibri" w:hAnsi="Calibri" w:cs="Calibri"/>
                <w:color w:val="000000"/>
                <w:lang w:val="es-MX"/>
              </w:rPr>
            </w:pPr>
          </w:p>
        </w:tc>
        <w:tc>
          <w:tcPr>
            <w:tcW w:w="1080" w:type="dxa"/>
            <w:shd w:val="clear" w:color="auto" w:fill="808080" w:themeFill="background1" w:themeFillShade="80"/>
          </w:tcPr>
          <w:p w:rsidR="006A7FF8" w:rsidRDefault="006A7FF8" w:rsidP="00A135DF">
            <w:pPr>
              <w:pStyle w:val="p118"/>
              <w:spacing w:before="0" w:beforeAutospacing="0" w:after="0" w:afterAutospacing="0"/>
              <w:jc w:val="both"/>
              <w:rPr>
                <w:rFonts w:ascii="Calibri" w:hAnsi="Calibri" w:cs="Calibri"/>
                <w:color w:val="000000"/>
                <w:lang w:val="es-MX"/>
              </w:rPr>
            </w:pPr>
          </w:p>
        </w:tc>
      </w:tr>
    </w:tbl>
    <w:p w:rsidR="00A135DF" w:rsidRDefault="00A135DF" w:rsidP="00A135DF">
      <w:pPr>
        <w:pStyle w:val="p118"/>
        <w:spacing w:before="0" w:beforeAutospacing="0" w:after="0" w:afterAutospacing="0"/>
        <w:jc w:val="both"/>
        <w:rPr>
          <w:rFonts w:ascii="Calibri" w:hAnsi="Calibri" w:cs="Calibri"/>
          <w:color w:val="000000"/>
          <w:lang w:val="es-MX"/>
        </w:rPr>
      </w:pPr>
    </w:p>
    <w:p w:rsidR="00A135DF" w:rsidRDefault="00A135DF" w:rsidP="00A135DF">
      <w:pPr>
        <w:pStyle w:val="p118"/>
        <w:spacing w:before="0" w:beforeAutospacing="0" w:after="0" w:afterAutospacing="0"/>
        <w:jc w:val="both"/>
        <w:rPr>
          <w:rFonts w:ascii="Calibri" w:hAnsi="Calibri" w:cs="Calibri"/>
          <w:color w:val="000000"/>
          <w:lang w:val="es-MX"/>
        </w:rPr>
      </w:pPr>
    </w:p>
    <w:p w:rsidR="00A135DF" w:rsidRPr="00A135DF" w:rsidRDefault="00A135DF" w:rsidP="00A135DF">
      <w:pPr>
        <w:shd w:val="clear" w:color="auto" w:fill="FFFFFF"/>
        <w:spacing w:after="0" w:line="240" w:lineRule="auto"/>
        <w:rPr>
          <w:rFonts w:ascii="Helvetica" w:eastAsia="Times New Roman" w:hAnsi="Helvetica" w:cs="Helvetica"/>
          <w:color w:val="000000"/>
          <w:sz w:val="24"/>
          <w:szCs w:val="24"/>
        </w:rPr>
      </w:pPr>
      <w:r w:rsidRPr="00A135DF">
        <w:rPr>
          <w:rFonts w:ascii="Calibri" w:eastAsia="Times New Roman" w:hAnsi="Calibri" w:cs="Calibri"/>
          <w:b/>
          <w:bCs/>
          <w:color w:val="000000"/>
          <w:sz w:val="24"/>
          <w:szCs w:val="24"/>
        </w:rPr>
        <w:t>Presupuesto estimado</w:t>
      </w:r>
    </w:p>
    <w:p w:rsidR="00A135DF" w:rsidRPr="00A135DF" w:rsidRDefault="00A135DF" w:rsidP="00A135DF">
      <w:pPr>
        <w:shd w:val="clear" w:color="auto" w:fill="FFFFFF"/>
        <w:spacing w:after="0" w:line="240" w:lineRule="auto"/>
        <w:rPr>
          <w:rFonts w:ascii="Helvetica" w:eastAsia="Times New Roman" w:hAnsi="Helvetica" w:cs="Helvetica"/>
          <w:color w:val="000000"/>
          <w:sz w:val="24"/>
          <w:szCs w:val="24"/>
        </w:rPr>
      </w:pPr>
      <w:r w:rsidRPr="00A135DF">
        <w:rPr>
          <w:rFonts w:ascii="Helvetica" w:eastAsia="Times New Roman" w:hAnsi="Helvetica" w:cs="Helvetica"/>
          <w:color w:val="000000"/>
          <w:sz w:val="24"/>
          <w:szCs w:val="24"/>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32"/>
        <w:gridCol w:w="2070"/>
      </w:tblGrid>
      <w:tr w:rsidR="00A135DF" w:rsidRPr="00A135DF" w:rsidTr="00060331">
        <w:tc>
          <w:tcPr>
            <w:tcW w:w="413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rsidR="00A135DF" w:rsidRPr="00A135DF" w:rsidRDefault="00A135DF" w:rsidP="0066422B">
            <w:pPr>
              <w:spacing w:after="0" w:line="240" w:lineRule="auto"/>
              <w:jc w:val="center"/>
              <w:rPr>
                <w:rFonts w:ascii="Helvetica" w:eastAsia="Times New Roman" w:hAnsi="Helvetica" w:cs="Helvetica"/>
                <w:color w:val="000000"/>
                <w:sz w:val="24"/>
                <w:szCs w:val="24"/>
              </w:rPr>
            </w:pPr>
            <w:proofErr w:type="spellStart"/>
            <w:r w:rsidRPr="00A135DF">
              <w:rPr>
                <w:rFonts w:ascii="Calibri" w:eastAsia="Times New Roman" w:hAnsi="Calibri" w:cs="Calibri"/>
                <w:b/>
                <w:bCs/>
                <w:color w:val="000000"/>
                <w:sz w:val="24"/>
                <w:szCs w:val="24"/>
              </w:rPr>
              <w:t>Concepto</w:t>
            </w:r>
            <w:proofErr w:type="spellEnd"/>
          </w:p>
        </w:tc>
        <w:tc>
          <w:tcPr>
            <w:tcW w:w="207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rsidR="00A135DF" w:rsidRPr="00A135DF" w:rsidRDefault="00A31C84" w:rsidP="0066422B">
            <w:pPr>
              <w:spacing w:after="0" w:line="240" w:lineRule="auto"/>
              <w:jc w:val="center"/>
              <w:rPr>
                <w:rFonts w:ascii="Helvetica" w:eastAsia="Times New Roman" w:hAnsi="Helvetica" w:cs="Helvetica"/>
                <w:color w:val="000000"/>
                <w:sz w:val="24"/>
                <w:szCs w:val="24"/>
              </w:rPr>
            </w:pPr>
            <w:proofErr w:type="spellStart"/>
            <w:r>
              <w:rPr>
                <w:rFonts w:ascii="Calibri" w:eastAsia="Times New Roman" w:hAnsi="Calibri" w:cs="Calibri"/>
                <w:b/>
                <w:bCs/>
                <w:color w:val="000000"/>
                <w:sz w:val="24"/>
                <w:szCs w:val="24"/>
              </w:rPr>
              <w:t>Costo</w:t>
            </w:r>
            <w:proofErr w:type="spellEnd"/>
          </w:p>
        </w:tc>
      </w:tr>
      <w:tr w:rsidR="00A135DF" w:rsidRPr="00A135DF" w:rsidTr="00060331">
        <w:trPr>
          <w:trHeight w:val="483"/>
        </w:trPr>
        <w:tc>
          <w:tcPr>
            <w:tcW w:w="413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A135DF" w:rsidRPr="00A135DF" w:rsidRDefault="00F91CBB" w:rsidP="00A135DF">
            <w:pPr>
              <w:spacing w:after="0" w:line="240" w:lineRule="auto"/>
              <w:rPr>
                <w:rFonts w:ascii="Calibri" w:eastAsia="Times New Roman" w:hAnsi="Calibri" w:cs="Calibri"/>
                <w:color w:val="000000"/>
                <w:sz w:val="24"/>
                <w:szCs w:val="24"/>
                <w:lang w:val="es-MX"/>
              </w:rPr>
            </w:pPr>
            <w:r w:rsidRPr="00F91CBB">
              <w:rPr>
                <w:rFonts w:ascii="Calibri" w:eastAsia="Times New Roman" w:hAnsi="Calibri" w:cs="Calibri"/>
                <w:color w:val="000000"/>
                <w:sz w:val="24"/>
                <w:szCs w:val="24"/>
                <w:lang w:val="es-MX"/>
              </w:rPr>
              <w:t>Diseño gráfico</w:t>
            </w:r>
            <w:r w:rsidR="009B0CF1">
              <w:rPr>
                <w:rFonts w:ascii="Calibri" w:eastAsia="Times New Roman" w:hAnsi="Calibri" w:cs="Calibri"/>
                <w:color w:val="000000"/>
                <w:sz w:val="24"/>
                <w:szCs w:val="24"/>
                <w:lang w:val="es-MX"/>
              </w:rPr>
              <w:t xml:space="preserve"> del sitio web</w:t>
            </w:r>
          </w:p>
        </w:tc>
        <w:tc>
          <w:tcPr>
            <w:tcW w:w="207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35DF" w:rsidRPr="00A135DF" w:rsidRDefault="00F91CBB" w:rsidP="009B0CF1">
            <w:pPr>
              <w:spacing w:after="0" w:line="240" w:lineRule="auto"/>
              <w:jc w:val="right"/>
              <w:rPr>
                <w:rFonts w:ascii="Calibri" w:eastAsia="Times New Roman" w:hAnsi="Calibri" w:cs="Calibri"/>
                <w:color w:val="000000"/>
                <w:sz w:val="24"/>
                <w:szCs w:val="24"/>
                <w:lang w:val="es-MX"/>
              </w:rPr>
            </w:pPr>
            <w:r w:rsidRPr="00F91CBB">
              <w:rPr>
                <w:rFonts w:ascii="Calibri" w:eastAsia="Times New Roman" w:hAnsi="Calibri" w:cs="Calibri"/>
                <w:color w:val="000000"/>
                <w:sz w:val="24"/>
                <w:szCs w:val="24"/>
                <w:lang w:val="es-MX"/>
              </w:rPr>
              <w:t xml:space="preserve">$1, </w:t>
            </w:r>
            <w:r w:rsidR="00916A31">
              <w:rPr>
                <w:rFonts w:ascii="Calibri" w:eastAsia="Times New Roman" w:hAnsi="Calibri" w:cs="Calibri"/>
                <w:color w:val="000000"/>
                <w:sz w:val="24"/>
                <w:szCs w:val="24"/>
                <w:lang w:val="es-MX"/>
              </w:rPr>
              <w:t>000</w:t>
            </w:r>
            <w:r w:rsidRPr="00F91CBB">
              <w:rPr>
                <w:rFonts w:ascii="Calibri" w:eastAsia="Times New Roman" w:hAnsi="Calibri" w:cs="Calibri"/>
                <w:color w:val="000000"/>
                <w:sz w:val="24"/>
                <w:szCs w:val="24"/>
                <w:lang w:val="es-MX"/>
              </w:rPr>
              <w:t>.00</w:t>
            </w:r>
            <w:r w:rsidR="00060331">
              <w:rPr>
                <w:rFonts w:ascii="Calibri" w:eastAsia="Times New Roman" w:hAnsi="Calibri" w:cs="Calibri"/>
                <w:color w:val="000000"/>
                <w:sz w:val="24"/>
                <w:szCs w:val="24"/>
                <w:lang w:val="es-MX"/>
              </w:rPr>
              <w:t xml:space="preserve">   </w:t>
            </w:r>
          </w:p>
        </w:tc>
      </w:tr>
      <w:tr w:rsidR="006D5DB7" w:rsidRPr="00A135DF" w:rsidTr="00060331">
        <w:trPr>
          <w:trHeight w:val="483"/>
        </w:trPr>
        <w:tc>
          <w:tcPr>
            <w:tcW w:w="4132" w:type="dxa"/>
            <w:tcBorders>
              <w:top w:val="single" w:sz="6" w:space="0" w:color="000000"/>
              <w:left w:val="single" w:sz="6" w:space="0" w:color="000000"/>
              <w:bottom w:val="single" w:sz="6" w:space="0" w:color="000000"/>
              <w:right w:val="single" w:sz="6" w:space="0" w:color="000000"/>
            </w:tcBorders>
            <w:shd w:val="clear" w:color="auto" w:fill="auto"/>
            <w:vAlign w:val="center"/>
          </w:tcPr>
          <w:p w:rsidR="006D5DB7" w:rsidRPr="00F91CBB" w:rsidRDefault="006D5DB7" w:rsidP="00A135DF">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Construcción del sitio web</w:t>
            </w:r>
          </w:p>
        </w:tc>
        <w:tc>
          <w:tcPr>
            <w:tcW w:w="207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D5DB7" w:rsidRPr="00F91CBB" w:rsidRDefault="006D5DB7" w:rsidP="009B0CF1">
            <w:pPr>
              <w:spacing w:after="0" w:line="240" w:lineRule="auto"/>
              <w:jc w:val="right"/>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$3, 000</w:t>
            </w:r>
            <w:r w:rsidR="00060331">
              <w:rPr>
                <w:rFonts w:ascii="Calibri" w:eastAsia="Times New Roman" w:hAnsi="Calibri" w:cs="Calibri"/>
                <w:color w:val="000000"/>
                <w:sz w:val="24"/>
                <w:szCs w:val="24"/>
                <w:lang w:val="es-MX"/>
              </w:rPr>
              <w:t>.00</w:t>
            </w:r>
          </w:p>
        </w:tc>
      </w:tr>
      <w:tr w:rsidR="00F91CBB" w:rsidRPr="00A135DF" w:rsidTr="00060331">
        <w:trPr>
          <w:trHeight w:val="501"/>
        </w:trPr>
        <w:tc>
          <w:tcPr>
            <w:tcW w:w="4132" w:type="dxa"/>
            <w:tcBorders>
              <w:top w:val="single" w:sz="6" w:space="0" w:color="000000"/>
              <w:left w:val="single" w:sz="6" w:space="0" w:color="000000"/>
              <w:bottom w:val="single" w:sz="6" w:space="0" w:color="000000"/>
              <w:right w:val="single" w:sz="6" w:space="0" w:color="000000"/>
            </w:tcBorders>
            <w:shd w:val="clear" w:color="auto" w:fill="auto"/>
            <w:vAlign w:val="center"/>
          </w:tcPr>
          <w:p w:rsidR="00F91CBB" w:rsidRPr="007928FD" w:rsidRDefault="009B0CF1" w:rsidP="00A135D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lang w:val="es-MX"/>
              </w:rPr>
              <w:t>Imágenes y fotografías</w:t>
            </w:r>
          </w:p>
        </w:tc>
        <w:tc>
          <w:tcPr>
            <w:tcW w:w="2070" w:type="dxa"/>
            <w:tcBorders>
              <w:top w:val="single" w:sz="6" w:space="0" w:color="000000"/>
              <w:left w:val="single" w:sz="6" w:space="0" w:color="000000"/>
              <w:bottom w:val="single" w:sz="6" w:space="0" w:color="000000"/>
              <w:right w:val="single" w:sz="6" w:space="0" w:color="000000"/>
            </w:tcBorders>
            <w:shd w:val="clear" w:color="auto" w:fill="auto"/>
            <w:vAlign w:val="center"/>
          </w:tcPr>
          <w:p w:rsidR="00F91CBB" w:rsidRPr="00F91CBB" w:rsidRDefault="009B0CF1" w:rsidP="009B0CF1">
            <w:pPr>
              <w:spacing w:after="0" w:line="240" w:lineRule="auto"/>
              <w:jc w:val="right"/>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$1, 600.00</w:t>
            </w:r>
          </w:p>
        </w:tc>
      </w:tr>
      <w:tr w:rsidR="00F91CBB" w:rsidRPr="00A135DF" w:rsidTr="00060331">
        <w:trPr>
          <w:trHeight w:val="402"/>
        </w:trPr>
        <w:tc>
          <w:tcPr>
            <w:tcW w:w="4132" w:type="dxa"/>
            <w:tcBorders>
              <w:top w:val="single" w:sz="6" w:space="0" w:color="000000"/>
              <w:left w:val="single" w:sz="6" w:space="0" w:color="000000"/>
              <w:bottom w:val="single" w:sz="6" w:space="0" w:color="000000"/>
              <w:right w:val="single" w:sz="6" w:space="0" w:color="000000"/>
            </w:tcBorders>
            <w:shd w:val="clear" w:color="auto" w:fill="auto"/>
            <w:vAlign w:val="center"/>
          </w:tcPr>
          <w:p w:rsidR="00F91CBB" w:rsidRPr="00442E57" w:rsidRDefault="00F9017E" w:rsidP="00A135DF">
            <w:pPr>
              <w:spacing w:after="0" w:line="240" w:lineRule="auto"/>
              <w:rPr>
                <w:rFonts w:ascii="Calibri" w:eastAsia="Times New Roman" w:hAnsi="Calibri" w:cs="Calibri"/>
                <w:color w:val="000000"/>
                <w:sz w:val="24"/>
                <w:szCs w:val="24"/>
              </w:rPr>
            </w:pPr>
            <w:r w:rsidRPr="00442E57">
              <w:rPr>
                <w:rFonts w:ascii="Calibri" w:eastAsia="Times New Roman" w:hAnsi="Calibri" w:cs="Calibri"/>
                <w:color w:val="000000"/>
                <w:sz w:val="24"/>
                <w:szCs w:val="24"/>
              </w:rPr>
              <w:t>Hosting / Dominio</w:t>
            </w:r>
            <w:r w:rsidR="00442E57" w:rsidRPr="00442E57">
              <w:rPr>
                <w:rFonts w:ascii="Calibri" w:eastAsia="Times New Roman" w:hAnsi="Calibri" w:cs="Calibri"/>
                <w:color w:val="000000"/>
                <w:sz w:val="24"/>
                <w:szCs w:val="24"/>
              </w:rPr>
              <w:t xml:space="preserve"> </w:t>
            </w:r>
            <w:r w:rsidR="00442E57">
              <w:rPr>
                <w:rFonts w:ascii="Calibri" w:eastAsia="Times New Roman" w:hAnsi="Calibri" w:cs="Calibri"/>
                <w:color w:val="000000"/>
                <w:sz w:val="24"/>
                <w:szCs w:val="24"/>
              </w:rPr>
              <w:t>(Hospedando.com.mx)</w:t>
            </w:r>
          </w:p>
        </w:tc>
        <w:tc>
          <w:tcPr>
            <w:tcW w:w="2070" w:type="dxa"/>
            <w:tcBorders>
              <w:top w:val="single" w:sz="6" w:space="0" w:color="000000"/>
              <w:left w:val="single" w:sz="6" w:space="0" w:color="000000"/>
              <w:bottom w:val="single" w:sz="6" w:space="0" w:color="000000"/>
              <w:right w:val="single" w:sz="6" w:space="0" w:color="000000"/>
            </w:tcBorders>
            <w:shd w:val="clear" w:color="auto" w:fill="auto"/>
            <w:vAlign w:val="center"/>
          </w:tcPr>
          <w:p w:rsidR="00F91CBB" w:rsidRPr="00F91CBB" w:rsidRDefault="00F9017E" w:rsidP="00F9017E">
            <w:pPr>
              <w:spacing w:after="0" w:line="240" w:lineRule="auto"/>
              <w:jc w:val="right"/>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$385.00</w:t>
            </w:r>
          </w:p>
        </w:tc>
      </w:tr>
      <w:tr w:rsidR="00A135DF" w:rsidRPr="00A135DF" w:rsidTr="00060331">
        <w:trPr>
          <w:trHeight w:val="501"/>
        </w:trPr>
        <w:tc>
          <w:tcPr>
            <w:tcW w:w="413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A135DF" w:rsidRPr="00A135DF" w:rsidRDefault="00A135DF" w:rsidP="00A135DF">
            <w:pPr>
              <w:spacing w:after="0" w:line="240" w:lineRule="auto"/>
              <w:rPr>
                <w:rFonts w:ascii="Helvetica" w:eastAsia="Times New Roman" w:hAnsi="Helvetica" w:cs="Helvetica"/>
                <w:color w:val="000000"/>
                <w:sz w:val="24"/>
                <w:szCs w:val="24"/>
              </w:rPr>
            </w:pPr>
            <w:r w:rsidRPr="00A135DF">
              <w:rPr>
                <w:rFonts w:ascii="Calibri" w:eastAsia="Times New Roman" w:hAnsi="Calibri" w:cs="Calibri"/>
                <w:b/>
                <w:bCs/>
                <w:color w:val="000000"/>
                <w:sz w:val="24"/>
                <w:szCs w:val="24"/>
              </w:rPr>
              <w:t>Total</w:t>
            </w:r>
          </w:p>
        </w:tc>
        <w:tc>
          <w:tcPr>
            <w:tcW w:w="20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A135DF" w:rsidRPr="00A135DF" w:rsidRDefault="00A31C84" w:rsidP="00A31C84">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w:t>
            </w:r>
            <w:r w:rsidR="00643AE9">
              <w:rPr>
                <w:rFonts w:ascii="Calibri" w:eastAsia="Times New Roman" w:hAnsi="Calibri" w:cs="Calibri"/>
                <w:b/>
                <w:bCs/>
                <w:color w:val="000000"/>
                <w:sz w:val="24"/>
                <w:szCs w:val="24"/>
              </w:rPr>
              <w:t>5</w:t>
            </w:r>
            <w:r>
              <w:rPr>
                <w:rFonts w:ascii="Calibri" w:eastAsia="Times New Roman" w:hAnsi="Calibri" w:cs="Calibri"/>
                <w:b/>
                <w:bCs/>
                <w:color w:val="000000"/>
                <w:sz w:val="24"/>
                <w:szCs w:val="24"/>
              </w:rPr>
              <w:t>,</w:t>
            </w:r>
            <w:r w:rsidR="00F91CBB">
              <w:rPr>
                <w:rFonts w:ascii="Calibri" w:eastAsia="Times New Roman" w:hAnsi="Calibri" w:cs="Calibri"/>
                <w:b/>
                <w:bCs/>
                <w:color w:val="000000"/>
                <w:sz w:val="24"/>
                <w:szCs w:val="24"/>
              </w:rPr>
              <w:t xml:space="preserve"> </w:t>
            </w:r>
            <w:r w:rsidR="00643AE9">
              <w:rPr>
                <w:rFonts w:ascii="Calibri" w:eastAsia="Times New Roman" w:hAnsi="Calibri" w:cs="Calibri"/>
                <w:b/>
                <w:bCs/>
                <w:color w:val="000000"/>
                <w:sz w:val="24"/>
                <w:szCs w:val="24"/>
              </w:rPr>
              <w:t>985</w:t>
            </w:r>
            <w:r w:rsidR="00657131">
              <w:rPr>
                <w:rFonts w:ascii="Calibri" w:eastAsia="Times New Roman" w:hAnsi="Calibri" w:cs="Calibri"/>
                <w:b/>
                <w:bCs/>
                <w:color w:val="000000"/>
                <w:sz w:val="24"/>
                <w:szCs w:val="24"/>
              </w:rPr>
              <w:t>.00</w:t>
            </w:r>
          </w:p>
        </w:tc>
      </w:tr>
    </w:tbl>
    <w:p w:rsidR="00A135DF" w:rsidRPr="00A135DF" w:rsidRDefault="00A135DF" w:rsidP="00A135DF">
      <w:pPr>
        <w:shd w:val="clear" w:color="auto" w:fill="FFFFFF"/>
        <w:spacing w:after="0" w:line="240" w:lineRule="auto"/>
        <w:rPr>
          <w:rFonts w:ascii="Helvetica" w:eastAsia="Times New Roman" w:hAnsi="Helvetica" w:cs="Helvetica"/>
          <w:color w:val="000000"/>
          <w:sz w:val="24"/>
          <w:szCs w:val="24"/>
        </w:rPr>
      </w:pPr>
      <w:r w:rsidRPr="00A135DF">
        <w:rPr>
          <w:rFonts w:ascii="Helvetica" w:eastAsia="Times New Roman" w:hAnsi="Helvetica" w:cs="Helvetica"/>
          <w:color w:val="000000"/>
          <w:sz w:val="24"/>
          <w:szCs w:val="24"/>
        </w:rPr>
        <w:t> </w:t>
      </w:r>
    </w:p>
    <w:p w:rsidR="00A135DF" w:rsidRPr="00A135DF" w:rsidRDefault="00A135DF" w:rsidP="00A135DF">
      <w:pPr>
        <w:shd w:val="clear" w:color="auto" w:fill="FFFFFF"/>
        <w:spacing w:after="0" w:line="240" w:lineRule="auto"/>
        <w:rPr>
          <w:rFonts w:ascii="Helvetica" w:eastAsia="Times New Roman" w:hAnsi="Helvetica" w:cs="Helvetica"/>
          <w:color w:val="000000"/>
          <w:sz w:val="24"/>
          <w:szCs w:val="24"/>
          <w:lang w:val="es-MX"/>
        </w:rPr>
      </w:pPr>
      <w:r w:rsidRPr="00A135DF">
        <w:rPr>
          <w:rFonts w:ascii="Calibri" w:eastAsia="Times New Roman" w:hAnsi="Calibri" w:cs="Calibri"/>
          <w:color w:val="000000"/>
          <w:sz w:val="24"/>
          <w:szCs w:val="24"/>
          <w:lang w:val="es-MX"/>
        </w:rPr>
        <w:t>Este presupuesto tiene una vigencia de 30 días.</w:t>
      </w:r>
    </w:p>
    <w:p w:rsidR="00A842EB" w:rsidRPr="00DC3214" w:rsidRDefault="00A135DF" w:rsidP="009F3C25">
      <w:pPr>
        <w:shd w:val="clear" w:color="auto" w:fill="FFFFFF"/>
        <w:spacing w:after="0" w:line="240" w:lineRule="auto"/>
        <w:rPr>
          <w:rFonts w:ascii="Calibri" w:hAnsi="Calibri" w:cs="Calibri"/>
          <w:color w:val="000000"/>
          <w:lang w:val="es-MX"/>
        </w:rPr>
      </w:pPr>
      <w:r w:rsidRPr="00A135DF">
        <w:rPr>
          <w:rFonts w:ascii="Calibri" w:eastAsia="Times New Roman" w:hAnsi="Calibri" w:cs="Calibri"/>
          <w:color w:val="000000"/>
          <w:sz w:val="24"/>
          <w:szCs w:val="24"/>
          <w:lang w:val="es-MX"/>
        </w:rPr>
        <w:t>Muchas gracias por considerarnos para su proyecto.</w:t>
      </w:r>
    </w:p>
    <w:sectPr w:rsidR="00A842EB" w:rsidRPr="00DC3214" w:rsidSect="00CB432D">
      <w:pgSz w:w="12240" w:h="15840"/>
      <w:pgMar w:top="1170" w:right="1440" w:bottom="7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21B8E"/>
    <w:multiLevelType w:val="multilevel"/>
    <w:tmpl w:val="917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6181D"/>
    <w:multiLevelType w:val="multilevel"/>
    <w:tmpl w:val="6EFAE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F1701"/>
    <w:multiLevelType w:val="multilevel"/>
    <w:tmpl w:val="7AEAE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D3667"/>
    <w:multiLevelType w:val="multilevel"/>
    <w:tmpl w:val="7AEAE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62B"/>
    <w:rsid w:val="00051BE9"/>
    <w:rsid w:val="00060331"/>
    <w:rsid w:val="00062008"/>
    <w:rsid w:val="000817BF"/>
    <w:rsid w:val="0009226A"/>
    <w:rsid w:val="000B19A8"/>
    <w:rsid w:val="000B3D6E"/>
    <w:rsid w:val="000D409D"/>
    <w:rsid w:val="0016145E"/>
    <w:rsid w:val="00187C0F"/>
    <w:rsid w:val="001A0FA0"/>
    <w:rsid w:val="001A5F04"/>
    <w:rsid w:val="001F705E"/>
    <w:rsid w:val="002337F7"/>
    <w:rsid w:val="00260E3B"/>
    <w:rsid w:val="00283A85"/>
    <w:rsid w:val="003300FC"/>
    <w:rsid w:val="00334D6A"/>
    <w:rsid w:val="003423CD"/>
    <w:rsid w:val="003558E5"/>
    <w:rsid w:val="00356AD0"/>
    <w:rsid w:val="003811D1"/>
    <w:rsid w:val="003A7D84"/>
    <w:rsid w:val="003B126A"/>
    <w:rsid w:val="003B32B3"/>
    <w:rsid w:val="003D6FF7"/>
    <w:rsid w:val="003F5926"/>
    <w:rsid w:val="00404B7B"/>
    <w:rsid w:val="00442E57"/>
    <w:rsid w:val="004854B7"/>
    <w:rsid w:val="00494A5E"/>
    <w:rsid w:val="004B4565"/>
    <w:rsid w:val="004B7089"/>
    <w:rsid w:val="0057109F"/>
    <w:rsid w:val="00581519"/>
    <w:rsid w:val="00643AE9"/>
    <w:rsid w:val="00644791"/>
    <w:rsid w:val="00657131"/>
    <w:rsid w:val="00662421"/>
    <w:rsid w:val="0066422B"/>
    <w:rsid w:val="006A6B28"/>
    <w:rsid w:val="006A7FF8"/>
    <w:rsid w:val="006C3953"/>
    <w:rsid w:val="006C5C17"/>
    <w:rsid w:val="006D5DB7"/>
    <w:rsid w:val="006F4D52"/>
    <w:rsid w:val="0074077A"/>
    <w:rsid w:val="00785E86"/>
    <w:rsid w:val="007928FD"/>
    <w:rsid w:val="00795DEE"/>
    <w:rsid w:val="007B7856"/>
    <w:rsid w:val="007C5E5F"/>
    <w:rsid w:val="008570AC"/>
    <w:rsid w:val="008870E1"/>
    <w:rsid w:val="008A2DC5"/>
    <w:rsid w:val="008A71B8"/>
    <w:rsid w:val="008C0D26"/>
    <w:rsid w:val="00916A31"/>
    <w:rsid w:val="00931055"/>
    <w:rsid w:val="0094432A"/>
    <w:rsid w:val="009456CA"/>
    <w:rsid w:val="00947AAD"/>
    <w:rsid w:val="00963333"/>
    <w:rsid w:val="009B0CF1"/>
    <w:rsid w:val="009F3C25"/>
    <w:rsid w:val="00A135DF"/>
    <w:rsid w:val="00A31C84"/>
    <w:rsid w:val="00A40C33"/>
    <w:rsid w:val="00A54641"/>
    <w:rsid w:val="00A842EB"/>
    <w:rsid w:val="00AC1F29"/>
    <w:rsid w:val="00AE2FAC"/>
    <w:rsid w:val="00B00410"/>
    <w:rsid w:val="00B93778"/>
    <w:rsid w:val="00C03000"/>
    <w:rsid w:val="00C100CC"/>
    <w:rsid w:val="00C15E89"/>
    <w:rsid w:val="00C169EF"/>
    <w:rsid w:val="00C223F6"/>
    <w:rsid w:val="00C4242A"/>
    <w:rsid w:val="00C65F03"/>
    <w:rsid w:val="00CA53A9"/>
    <w:rsid w:val="00CB432D"/>
    <w:rsid w:val="00CC66B7"/>
    <w:rsid w:val="00CC7881"/>
    <w:rsid w:val="00CD0043"/>
    <w:rsid w:val="00CF326C"/>
    <w:rsid w:val="00D2562B"/>
    <w:rsid w:val="00D53AA1"/>
    <w:rsid w:val="00D64A13"/>
    <w:rsid w:val="00DA5210"/>
    <w:rsid w:val="00DC3214"/>
    <w:rsid w:val="00E1177F"/>
    <w:rsid w:val="00E64C29"/>
    <w:rsid w:val="00E87DE7"/>
    <w:rsid w:val="00E9655E"/>
    <w:rsid w:val="00F12197"/>
    <w:rsid w:val="00F31179"/>
    <w:rsid w:val="00F9017E"/>
    <w:rsid w:val="00F91CBB"/>
    <w:rsid w:val="00F93C47"/>
    <w:rsid w:val="00FC2960"/>
    <w:rsid w:val="00FF3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FD35"/>
  <w15:chartTrackingRefBased/>
  <w15:docId w15:val="{46FBBF16-6577-4271-BD96-A3709274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D2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Normal"/>
    <w:rsid w:val="00D2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
    <w:name w:val="p9"/>
    <w:basedOn w:val="Normal"/>
    <w:rsid w:val="00D256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varspan">
    <w:name w:val="h5p_varspan"/>
    <w:basedOn w:val="DefaultParagraphFont"/>
    <w:rsid w:val="00D2562B"/>
  </w:style>
  <w:style w:type="paragraph" w:customStyle="1" w:styleId="p10">
    <w:name w:val="p10"/>
    <w:basedOn w:val="Normal"/>
    <w:rsid w:val="00D2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Normal"/>
    <w:rsid w:val="00D2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
    <w:name w:val="p12"/>
    <w:basedOn w:val="Normal"/>
    <w:rsid w:val="00D2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
    <w:name w:val="p13"/>
    <w:basedOn w:val="Normal"/>
    <w:rsid w:val="00D256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4">
    <w:name w:val="t14"/>
    <w:basedOn w:val="DefaultParagraphFont"/>
    <w:rsid w:val="00D2562B"/>
  </w:style>
  <w:style w:type="character" w:customStyle="1" w:styleId="t15">
    <w:name w:val="t15"/>
    <w:basedOn w:val="DefaultParagraphFont"/>
    <w:rsid w:val="00D2562B"/>
  </w:style>
  <w:style w:type="paragraph" w:customStyle="1" w:styleId="p16">
    <w:name w:val="p16"/>
    <w:basedOn w:val="Normal"/>
    <w:rsid w:val="00D256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7">
    <w:name w:val="t17"/>
    <w:basedOn w:val="DefaultParagraphFont"/>
    <w:rsid w:val="00D2562B"/>
  </w:style>
  <w:style w:type="character" w:customStyle="1" w:styleId="t18">
    <w:name w:val="t18"/>
    <w:basedOn w:val="DefaultParagraphFont"/>
    <w:rsid w:val="00D2562B"/>
  </w:style>
  <w:style w:type="paragraph" w:customStyle="1" w:styleId="p19">
    <w:name w:val="p19"/>
    <w:basedOn w:val="Normal"/>
    <w:rsid w:val="00D256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20">
    <w:name w:val="t20"/>
    <w:basedOn w:val="DefaultParagraphFont"/>
    <w:rsid w:val="00D2562B"/>
  </w:style>
  <w:style w:type="character" w:customStyle="1" w:styleId="t21">
    <w:name w:val="t21"/>
    <w:basedOn w:val="DefaultParagraphFont"/>
    <w:rsid w:val="00D2562B"/>
  </w:style>
  <w:style w:type="paragraph" w:customStyle="1" w:styleId="p22">
    <w:name w:val="p22"/>
    <w:basedOn w:val="Normal"/>
    <w:rsid w:val="00D256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23">
    <w:name w:val="t23"/>
    <w:basedOn w:val="DefaultParagraphFont"/>
    <w:rsid w:val="00D2562B"/>
  </w:style>
  <w:style w:type="character" w:customStyle="1" w:styleId="t24">
    <w:name w:val="t24"/>
    <w:basedOn w:val="DefaultParagraphFont"/>
    <w:rsid w:val="00D2562B"/>
  </w:style>
  <w:style w:type="character" w:customStyle="1" w:styleId="t25">
    <w:name w:val="t25"/>
    <w:basedOn w:val="DefaultParagraphFont"/>
    <w:rsid w:val="00D2562B"/>
  </w:style>
  <w:style w:type="paragraph" w:customStyle="1" w:styleId="p26">
    <w:name w:val="p26"/>
    <w:basedOn w:val="Normal"/>
    <w:rsid w:val="00D256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27">
    <w:name w:val="t27"/>
    <w:basedOn w:val="DefaultParagraphFont"/>
    <w:rsid w:val="00D2562B"/>
  </w:style>
  <w:style w:type="character" w:customStyle="1" w:styleId="t28">
    <w:name w:val="t28"/>
    <w:basedOn w:val="DefaultParagraphFont"/>
    <w:rsid w:val="00D2562B"/>
  </w:style>
  <w:style w:type="character" w:customStyle="1" w:styleId="t29">
    <w:name w:val="t29"/>
    <w:basedOn w:val="DefaultParagraphFont"/>
    <w:rsid w:val="00D2562B"/>
  </w:style>
  <w:style w:type="paragraph" w:customStyle="1" w:styleId="p30">
    <w:name w:val="p30"/>
    <w:basedOn w:val="Normal"/>
    <w:rsid w:val="00D2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Normal"/>
    <w:rsid w:val="00C16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Normal"/>
    <w:rsid w:val="00C16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
    <w:name w:val="p35"/>
    <w:basedOn w:val="Normal"/>
    <w:rsid w:val="00C16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
    <w:name w:val="p42"/>
    <w:basedOn w:val="Normal"/>
    <w:rsid w:val="009456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
    <w:name w:val="p43"/>
    <w:basedOn w:val="Normal"/>
    <w:rsid w:val="009456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4">
    <w:name w:val="p44"/>
    <w:basedOn w:val="Normal"/>
    <w:rsid w:val="009456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
    <w:name w:val="p45"/>
    <w:basedOn w:val="Normal"/>
    <w:rsid w:val="009456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6">
    <w:name w:val="p46"/>
    <w:basedOn w:val="Normal"/>
    <w:rsid w:val="009456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7">
    <w:name w:val="p47"/>
    <w:basedOn w:val="Normal"/>
    <w:rsid w:val="009456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9456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
    <w:name w:val="p49"/>
    <w:basedOn w:val="Normal"/>
    <w:rsid w:val="009456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
    <w:name w:val="p50"/>
    <w:basedOn w:val="Normal"/>
    <w:rsid w:val="009456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
    <w:name w:val="p51"/>
    <w:basedOn w:val="Normal"/>
    <w:rsid w:val="009456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
    <w:name w:val="p52"/>
    <w:basedOn w:val="Normal"/>
    <w:rsid w:val="009456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
    <w:name w:val="p53"/>
    <w:basedOn w:val="Normal"/>
    <w:rsid w:val="009456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
    <w:name w:val="p56"/>
    <w:basedOn w:val="Normal"/>
    <w:rsid w:val="00C100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7">
    <w:name w:val="p57"/>
    <w:basedOn w:val="Normal"/>
    <w:rsid w:val="00C100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8">
    <w:name w:val="p58"/>
    <w:basedOn w:val="Normal"/>
    <w:rsid w:val="00C100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9">
    <w:name w:val="p59"/>
    <w:basedOn w:val="Normal"/>
    <w:rsid w:val="00C100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0">
    <w:name w:val="p60"/>
    <w:basedOn w:val="Normal"/>
    <w:rsid w:val="00C100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1">
    <w:name w:val="p61"/>
    <w:basedOn w:val="Normal"/>
    <w:rsid w:val="00C100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2">
    <w:name w:val="p62"/>
    <w:basedOn w:val="Normal"/>
    <w:rsid w:val="00C100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3">
    <w:name w:val="p63"/>
    <w:basedOn w:val="Normal"/>
    <w:rsid w:val="00C100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4">
    <w:name w:val="p64"/>
    <w:basedOn w:val="Normal"/>
    <w:rsid w:val="00C100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5">
    <w:name w:val="p65"/>
    <w:basedOn w:val="Normal"/>
    <w:rsid w:val="00C100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6FF7"/>
    <w:rPr>
      <w:color w:val="0563C1" w:themeColor="hyperlink"/>
      <w:u w:val="single"/>
    </w:rPr>
  </w:style>
  <w:style w:type="character" w:styleId="Mention">
    <w:name w:val="Mention"/>
    <w:basedOn w:val="DefaultParagraphFont"/>
    <w:uiPriority w:val="99"/>
    <w:semiHidden/>
    <w:unhideWhenUsed/>
    <w:rsid w:val="003D6FF7"/>
    <w:rPr>
      <w:color w:val="2B579A"/>
      <w:shd w:val="clear" w:color="auto" w:fill="E6E6E6"/>
    </w:rPr>
  </w:style>
  <w:style w:type="paragraph" w:customStyle="1" w:styleId="p67">
    <w:name w:val="p67"/>
    <w:basedOn w:val="Normal"/>
    <w:rsid w:val="000B19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8">
    <w:name w:val="p68"/>
    <w:basedOn w:val="Normal"/>
    <w:rsid w:val="000B19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9">
    <w:name w:val="p69"/>
    <w:basedOn w:val="Normal"/>
    <w:rsid w:val="000B19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0">
    <w:name w:val="p70"/>
    <w:basedOn w:val="Normal"/>
    <w:rsid w:val="000B19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1">
    <w:name w:val="p71"/>
    <w:basedOn w:val="Normal"/>
    <w:rsid w:val="000B19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2">
    <w:name w:val="p72"/>
    <w:basedOn w:val="Normal"/>
    <w:rsid w:val="000B19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3">
    <w:name w:val="p73"/>
    <w:basedOn w:val="Normal"/>
    <w:rsid w:val="000B19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6">
    <w:name w:val="p76"/>
    <w:basedOn w:val="Normal"/>
    <w:rsid w:val="003B12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7">
    <w:name w:val="p77"/>
    <w:basedOn w:val="Normal"/>
    <w:rsid w:val="003B12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8">
    <w:name w:val="p78"/>
    <w:basedOn w:val="Normal"/>
    <w:rsid w:val="003B12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9">
    <w:name w:val="p79"/>
    <w:basedOn w:val="Normal"/>
    <w:rsid w:val="003B12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0">
    <w:name w:val="p80"/>
    <w:basedOn w:val="Normal"/>
    <w:rsid w:val="003B12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1">
    <w:name w:val="p81"/>
    <w:basedOn w:val="Normal"/>
    <w:rsid w:val="003B12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2">
    <w:name w:val="p82"/>
    <w:basedOn w:val="Normal"/>
    <w:rsid w:val="003B12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5210"/>
    <w:pPr>
      <w:ind w:left="720"/>
      <w:contextualSpacing/>
    </w:pPr>
  </w:style>
  <w:style w:type="paragraph" w:customStyle="1" w:styleId="p92">
    <w:name w:val="p92"/>
    <w:basedOn w:val="Normal"/>
    <w:rsid w:val="00FC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3">
    <w:name w:val="p93"/>
    <w:basedOn w:val="Normal"/>
    <w:rsid w:val="00FC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4">
    <w:name w:val="p94"/>
    <w:basedOn w:val="Normal"/>
    <w:rsid w:val="00FC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5">
    <w:name w:val="p95"/>
    <w:basedOn w:val="Normal"/>
    <w:rsid w:val="00FC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Normal"/>
    <w:rsid w:val="00FC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
    <w:name w:val="p97"/>
    <w:basedOn w:val="Normal"/>
    <w:rsid w:val="00FC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8">
    <w:name w:val="p98"/>
    <w:basedOn w:val="Normal"/>
    <w:rsid w:val="00FC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1">
    <w:name w:val="p101"/>
    <w:basedOn w:val="Normal"/>
    <w:rsid w:val="001A5F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2">
    <w:name w:val="p102"/>
    <w:basedOn w:val="Normal"/>
    <w:rsid w:val="001A5F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3">
    <w:name w:val="p103"/>
    <w:basedOn w:val="Normal"/>
    <w:rsid w:val="001A5F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4">
    <w:name w:val="p104"/>
    <w:basedOn w:val="Normal"/>
    <w:rsid w:val="001A5F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5">
    <w:name w:val="p105"/>
    <w:basedOn w:val="Normal"/>
    <w:rsid w:val="001A5F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6">
    <w:name w:val="p106"/>
    <w:basedOn w:val="Normal"/>
    <w:rsid w:val="001A5F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7">
    <w:name w:val="p107"/>
    <w:basedOn w:val="Normal"/>
    <w:rsid w:val="001A5F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0">
    <w:name w:val="p110"/>
    <w:basedOn w:val="Normal"/>
    <w:rsid w:val="00A84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1">
    <w:name w:val="p111"/>
    <w:basedOn w:val="Normal"/>
    <w:rsid w:val="00A84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Normal"/>
    <w:rsid w:val="00A84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3">
    <w:name w:val="p113"/>
    <w:basedOn w:val="Normal"/>
    <w:rsid w:val="00A84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4">
    <w:name w:val="p114"/>
    <w:basedOn w:val="Normal"/>
    <w:rsid w:val="00A84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5">
    <w:name w:val="p115"/>
    <w:basedOn w:val="Normal"/>
    <w:rsid w:val="00A84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6">
    <w:name w:val="p116"/>
    <w:basedOn w:val="Normal"/>
    <w:rsid w:val="00A84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7">
    <w:name w:val="p117"/>
    <w:basedOn w:val="Normal"/>
    <w:rsid w:val="00A84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Normal"/>
    <w:rsid w:val="00A84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02">
    <w:name w:val="p402"/>
    <w:basedOn w:val="Normal"/>
    <w:rsid w:val="00A135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03">
    <w:name w:val="p403"/>
    <w:basedOn w:val="Normal"/>
    <w:rsid w:val="00A135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09">
    <w:name w:val="p409"/>
    <w:basedOn w:val="Normal"/>
    <w:rsid w:val="00A135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1">
    <w:name w:val="p411"/>
    <w:basedOn w:val="Normal"/>
    <w:rsid w:val="00A135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4">
    <w:name w:val="p414"/>
    <w:basedOn w:val="Normal"/>
    <w:rsid w:val="00A135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6">
    <w:name w:val="p416"/>
    <w:basedOn w:val="Normal"/>
    <w:rsid w:val="00A135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9">
    <w:name w:val="p419"/>
    <w:basedOn w:val="Normal"/>
    <w:rsid w:val="00A135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1">
    <w:name w:val="p421"/>
    <w:basedOn w:val="Normal"/>
    <w:rsid w:val="00A135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2">
    <w:name w:val="p422"/>
    <w:basedOn w:val="Normal"/>
    <w:rsid w:val="00A135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3">
    <w:name w:val="p423"/>
    <w:basedOn w:val="Normal"/>
    <w:rsid w:val="00A135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4">
    <w:name w:val="p424"/>
    <w:basedOn w:val="Normal"/>
    <w:rsid w:val="00A135D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A2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87955">
      <w:bodyDiv w:val="1"/>
      <w:marLeft w:val="0"/>
      <w:marRight w:val="0"/>
      <w:marTop w:val="0"/>
      <w:marBottom w:val="0"/>
      <w:divBdr>
        <w:top w:val="none" w:sz="0" w:space="0" w:color="auto"/>
        <w:left w:val="none" w:sz="0" w:space="0" w:color="auto"/>
        <w:bottom w:val="none" w:sz="0" w:space="0" w:color="auto"/>
        <w:right w:val="none" w:sz="0" w:space="0" w:color="auto"/>
      </w:divBdr>
    </w:div>
    <w:div w:id="199247987">
      <w:bodyDiv w:val="1"/>
      <w:marLeft w:val="0"/>
      <w:marRight w:val="0"/>
      <w:marTop w:val="0"/>
      <w:marBottom w:val="0"/>
      <w:divBdr>
        <w:top w:val="none" w:sz="0" w:space="0" w:color="auto"/>
        <w:left w:val="none" w:sz="0" w:space="0" w:color="auto"/>
        <w:bottom w:val="none" w:sz="0" w:space="0" w:color="auto"/>
        <w:right w:val="none" w:sz="0" w:space="0" w:color="auto"/>
      </w:divBdr>
    </w:div>
    <w:div w:id="348265954">
      <w:bodyDiv w:val="1"/>
      <w:marLeft w:val="0"/>
      <w:marRight w:val="0"/>
      <w:marTop w:val="0"/>
      <w:marBottom w:val="0"/>
      <w:divBdr>
        <w:top w:val="none" w:sz="0" w:space="0" w:color="auto"/>
        <w:left w:val="none" w:sz="0" w:space="0" w:color="auto"/>
        <w:bottom w:val="none" w:sz="0" w:space="0" w:color="auto"/>
        <w:right w:val="none" w:sz="0" w:space="0" w:color="auto"/>
      </w:divBdr>
      <w:divsChild>
        <w:div w:id="1304578845">
          <w:marLeft w:val="-225"/>
          <w:marRight w:val="-225"/>
          <w:marTop w:val="0"/>
          <w:marBottom w:val="0"/>
          <w:divBdr>
            <w:top w:val="none" w:sz="0" w:space="0" w:color="auto"/>
            <w:left w:val="none" w:sz="0" w:space="0" w:color="auto"/>
            <w:bottom w:val="none" w:sz="0" w:space="0" w:color="auto"/>
            <w:right w:val="none" w:sz="0" w:space="0" w:color="auto"/>
          </w:divBdr>
        </w:div>
        <w:div w:id="1729069002">
          <w:marLeft w:val="0"/>
          <w:marRight w:val="0"/>
          <w:marTop w:val="0"/>
          <w:marBottom w:val="0"/>
          <w:divBdr>
            <w:top w:val="none" w:sz="0" w:space="0" w:color="auto"/>
            <w:left w:val="none" w:sz="0" w:space="0" w:color="auto"/>
            <w:bottom w:val="none" w:sz="0" w:space="0" w:color="auto"/>
            <w:right w:val="none" w:sz="0" w:space="0" w:color="auto"/>
          </w:divBdr>
        </w:div>
      </w:divsChild>
    </w:div>
    <w:div w:id="355931101">
      <w:bodyDiv w:val="1"/>
      <w:marLeft w:val="0"/>
      <w:marRight w:val="0"/>
      <w:marTop w:val="0"/>
      <w:marBottom w:val="0"/>
      <w:divBdr>
        <w:top w:val="none" w:sz="0" w:space="0" w:color="auto"/>
        <w:left w:val="none" w:sz="0" w:space="0" w:color="auto"/>
        <w:bottom w:val="none" w:sz="0" w:space="0" w:color="auto"/>
        <w:right w:val="none" w:sz="0" w:space="0" w:color="auto"/>
      </w:divBdr>
    </w:div>
    <w:div w:id="492987140">
      <w:bodyDiv w:val="1"/>
      <w:marLeft w:val="0"/>
      <w:marRight w:val="0"/>
      <w:marTop w:val="0"/>
      <w:marBottom w:val="0"/>
      <w:divBdr>
        <w:top w:val="none" w:sz="0" w:space="0" w:color="auto"/>
        <w:left w:val="none" w:sz="0" w:space="0" w:color="auto"/>
        <w:bottom w:val="none" w:sz="0" w:space="0" w:color="auto"/>
        <w:right w:val="none" w:sz="0" w:space="0" w:color="auto"/>
      </w:divBdr>
    </w:div>
    <w:div w:id="569121480">
      <w:bodyDiv w:val="1"/>
      <w:marLeft w:val="0"/>
      <w:marRight w:val="0"/>
      <w:marTop w:val="0"/>
      <w:marBottom w:val="0"/>
      <w:divBdr>
        <w:top w:val="none" w:sz="0" w:space="0" w:color="auto"/>
        <w:left w:val="none" w:sz="0" w:space="0" w:color="auto"/>
        <w:bottom w:val="none" w:sz="0" w:space="0" w:color="auto"/>
        <w:right w:val="none" w:sz="0" w:space="0" w:color="auto"/>
      </w:divBdr>
    </w:div>
    <w:div w:id="618293614">
      <w:bodyDiv w:val="1"/>
      <w:marLeft w:val="0"/>
      <w:marRight w:val="0"/>
      <w:marTop w:val="0"/>
      <w:marBottom w:val="0"/>
      <w:divBdr>
        <w:top w:val="none" w:sz="0" w:space="0" w:color="auto"/>
        <w:left w:val="none" w:sz="0" w:space="0" w:color="auto"/>
        <w:bottom w:val="none" w:sz="0" w:space="0" w:color="auto"/>
        <w:right w:val="none" w:sz="0" w:space="0" w:color="auto"/>
      </w:divBdr>
      <w:divsChild>
        <w:div w:id="1595748373">
          <w:marLeft w:val="-225"/>
          <w:marRight w:val="-225"/>
          <w:marTop w:val="0"/>
          <w:marBottom w:val="0"/>
          <w:divBdr>
            <w:top w:val="none" w:sz="0" w:space="0" w:color="auto"/>
            <w:left w:val="none" w:sz="0" w:space="0" w:color="auto"/>
            <w:bottom w:val="none" w:sz="0" w:space="0" w:color="auto"/>
            <w:right w:val="none" w:sz="0" w:space="0" w:color="auto"/>
          </w:divBdr>
        </w:div>
        <w:div w:id="1452549787">
          <w:marLeft w:val="0"/>
          <w:marRight w:val="0"/>
          <w:marTop w:val="0"/>
          <w:marBottom w:val="0"/>
          <w:divBdr>
            <w:top w:val="none" w:sz="0" w:space="0" w:color="auto"/>
            <w:left w:val="none" w:sz="0" w:space="0" w:color="auto"/>
            <w:bottom w:val="none" w:sz="0" w:space="0" w:color="auto"/>
            <w:right w:val="none" w:sz="0" w:space="0" w:color="auto"/>
          </w:divBdr>
        </w:div>
      </w:divsChild>
    </w:div>
    <w:div w:id="637685844">
      <w:bodyDiv w:val="1"/>
      <w:marLeft w:val="0"/>
      <w:marRight w:val="0"/>
      <w:marTop w:val="0"/>
      <w:marBottom w:val="0"/>
      <w:divBdr>
        <w:top w:val="none" w:sz="0" w:space="0" w:color="auto"/>
        <w:left w:val="none" w:sz="0" w:space="0" w:color="auto"/>
        <w:bottom w:val="none" w:sz="0" w:space="0" w:color="auto"/>
        <w:right w:val="none" w:sz="0" w:space="0" w:color="auto"/>
      </w:divBdr>
    </w:div>
    <w:div w:id="641620872">
      <w:bodyDiv w:val="1"/>
      <w:marLeft w:val="0"/>
      <w:marRight w:val="0"/>
      <w:marTop w:val="0"/>
      <w:marBottom w:val="0"/>
      <w:divBdr>
        <w:top w:val="none" w:sz="0" w:space="0" w:color="auto"/>
        <w:left w:val="none" w:sz="0" w:space="0" w:color="auto"/>
        <w:bottom w:val="none" w:sz="0" w:space="0" w:color="auto"/>
        <w:right w:val="none" w:sz="0" w:space="0" w:color="auto"/>
      </w:divBdr>
    </w:div>
    <w:div w:id="744298890">
      <w:bodyDiv w:val="1"/>
      <w:marLeft w:val="0"/>
      <w:marRight w:val="0"/>
      <w:marTop w:val="0"/>
      <w:marBottom w:val="0"/>
      <w:divBdr>
        <w:top w:val="none" w:sz="0" w:space="0" w:color="auto"/>
        <w:left w:val="none" w:sz="0" w:space="0" w:color="auto"/>
        <w:bottom w:val="none" w:sz="0" w:space="0" w:color="auto"/>
        <w:right w:val="none" w:sz="0" w:space="0" w:color="auto"/>
      </w:divBdr>
    </w:div>
    <w:div w:id="1012225359">
      <w:bodyDiv w:val="1"/>
      <w:marLeft w:val="0"/>
      <w:marRight w:val="0"/>
      <w:marTop w:val="0"/>
      <w:marBottom w:val="0"/>
      <w:divBdr>
        <w:top w:val="none" w:sz="0" w:space="0" w:color="auto"/>
        <w:left w:val="none" w:sz="0" w:space="0" w:color="auto"/>
        <w:bottom w:val="none" w:sz="0" w:space="0" w:color="auto"/>
        <w:right w:val="none" w:sz="0" w:space="0" w:color="auto"/>
      </w:divBdr>
    </w:div>
    <w:div w:id="1014235475">
      <w:bodyDiv w:val="1"/>
      <w:marLeft w:val="0"/>
      <w:marRight w:val="0"/>
      <w:marTop w:val="0"/>
      <w:marBottom w:val="0"/>
      <w:divBdr>
        <w:top w:val="none" w:sz="0" w:space="0" w:color="auto"/>
        <w:left w:val="none" w:sz="0" w:space="0" w:color="auto"/>
        <w:bottom w:val="none" w:sz="0" w:space="0" w:color="auto"/>
        <w:right w:val="none" w:sz="0" w:space="0" w:color="auto"/>
      </w:divBdr>
    </w:div>
    <w:div w:id="1389839438">
      <w:bodyDiv w:val="1"/>
      <w:marLeft w:val="0"/>
      <w:marRight w:val="0"/>
      <w:marTop w:val="0"/>
      <w:marBottom w:val="0"/>
      <w:divBdr>
        <w:top w:val="none" w:sz="0" w:space="0" w:color="auto"/>
        <w:left w:val="none" w:sz="0" w:space="0" w:color="auto"/>
        <w:bottom w:val="none" w:sz="0" w:space="0" w:color="auto"/>
        <w:right w:val="none" w:sz="0" w:space="0" w:color="auto"/>
      </w:divBdr>
    </w:div>
    <w:div w:id="1556038780">
      <w:bodyDiv w:val="1"/>
      <w:marLeft w:val="0"/>
      <w:marRight w:val="0"/>
      <w:marTop w:val="0"/>
      <w:marBottom w:val="0"/>
      <w:divBdr>
        <w:top w:val="none" w:sz="0" w:space="0" w:color="auto"/>
        <w:left w:val="none" w:sz="0" w:space="0" w:color="auto"/>
        <w:bottom w:val="none" w:sz="0" w:space="0" w:color="auto"/>
        <w:right w:val="none" w:sz="0" w:space="0" w:color="auto"/>
      </w:divBdr>
    </w:div>
    <w:div w:id="1805807263">
      <w:bodyDiv w:val="1"/>
      <w:marLeft w:val="0"/>
      <w:marRight w:val="0"/>
      <w:marTop w:val="0"/>
      <w:marBottom w:val="0"/>
      <w:divBdr>
        <w:top w:val="none" w:sz="0" w:space="0" w:color="auto"/>
        <w:left w:val="none" w:sz="0" w:space="0" w:color="auto"/>
        <w:bottom w:val="none" w:sz="0" w:space="0" w:color="auto"/>
        <w:right w:val="none" w:sz="0" w:space="0" w:color="auto"/>
      </w:divBdr>
      <w:divsChild>
        <w:div w:id="173804544">
          <w:marLeft w:val="-225"/>
          <w:marRight w:val="-225"/>
          <w:marTop w:val="0"/>
          <w:marBottom w:val="0"/>
          <w:divBdr>
            <w:top w:val="none" w:sz="0" w:space="0" w:color="auto"/>
            <w:left w:val="none" w:sz="0" w:space="0" w:color="auto"/>
            <w:bottom w:val="none" w:sz="0" w:space="0" w:color="auto"/>
            <w:right w:val="none" w:sz="0" w:space="0" w:color="auto"/>
          </w:divBdr>
        </w:div>
        <w:div w:id="484245517">
          <w:marLeft w:val="0"/>
          <w:marRight w:val="0"/>
          <w:marTop w:val="0"/>
          <w:marBottom w:val="0"/>
          <w:divBdr>
            <w:top w:val="none" w:sz="0" w:space="0" w:color="auto"/>
            <w:left w:val="none" w:sz="0" w:space="0" w:color="auto"/>
            <w:bottom w:val="none" w:sz="0" w:space="0" w:color="auto"/>
            <w:right w:val="none" w:sz="0" w:space="0" w:color="auto"/>
          </w:divBdr>
        </w:div>
      </w:divsChild>
    </w:div>
    <w:div w:id="184662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spedando.com.mx/hostin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ibi.unam.mx/archivistica/ley_federal_datos_personales.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Olegario Castellanos Guzman</dc:creator>
  <cp:keywords/>
  <dc:description/>
  <cp:lastModifiedBy>Olegario Castellanos Guzman</cp:lastModifiedBy>
  <cp:revision>237</cp:revision>
  <dcterms:created xsi:type="dcterms:W3CDTF">2018-01-10T18:05:00Z</dcterms:created>
  <dcterms:modified xsi:type="dcterms:W3CDTF">2018-01-10T20:50:00Z</dcterms:modified>
</cp:coreProperties>
</file>