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TEXAS HOLD'EM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6A4F"/>
          <w:sz w:val="48"/>
          <w:szCs w:val="48"/>
        </w:rPr>
        <w:t xml:space="preserve">8-MAX SNG PRACTICE TOOL</w:t>
      </w:r>
    </w:p>
    <w:p>
      <w:pPr>
        <w:pBdr>
          <w:bottom w:val="single" w:color="40916C" w:sz="8" w:space="20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System Design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4.2 (Final)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March 2026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40916C"/>
          <w:sz w:val="22"/>
          <w:szCs w:val="22"/>
        </w:rPr>
        <w:t xml:space="preserve">React 18 + TypeScript | Event-Sourced State Machine | Deterministic Replay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Project Overview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1.1 Product Vision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Texas Hold'em 8-max SNG Practice Tool은 사용자가 혼자서 SNG 토너먼트를 연습할 수 있는 웹 기반 시뮬레이션 도구입니다. 1명 인간 + 7명 AI가 참여합니다.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1.2 Core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실전과 유사한 8-max SNG 환경을 웹 브라우저에서 제공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상대의 전략을 프리셋 및 세부 파라미터 조절 2단계로 커스터마이징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핸드 히스토리 기록 및 결정론적 리플레이로 학습 효과 극대화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직관적이고 반응형인 UI로 데스크톱/모바일 모두 지원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TypeScript 5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 (immer middleware)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 3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5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Evaluator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TS (Cactus Kev lookup table)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Compute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Worker (Phase 1부터)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Seedable PRNG (xoshiro256**)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(JSON, StorageEnvelope)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IndexedDB (events + snapshots, StorageEnvelope)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+ React Testing Library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Game Engine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2.1 Module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Deck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52장 카드 셔플/딜링 (seedable xoshiro256**)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HandEvaluator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7장 → 최적 5장 판별, 핸드 랭킹 비교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PotManager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메인/사이드팟, uncalled bet 반환, collectBets()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BettingRound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min-raise 추적, short all-in re-open, HU blind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GameStateMachine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게임 흐름 + 이벤트 발행 + reducer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TournamentManager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블라인드 레벨, 탈락, 순위, HU 전환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EventLog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GameEvent 기록, snapshot 생성, replay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2.2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다음 핸드 대기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Auto-deal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RESOLVE_SEATS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BTN/SB/BB 좌석 결정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 resolver 완료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POSTING_BLINDS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SB/BB/BBA 포스팅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POST_BLIND 완료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홀카드 딜링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DEAL_HOLE 완료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PREFLOP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Preflop 베팅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베팅완료 / 1명외 fold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Flop 3장 + 베팅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베팅 완료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1장 + 베팅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베팅 완료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River 1장 + 베팅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베팅 완료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SHOWDOWN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핸드 비교/승자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팟 분배 완료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HAND_COMPLETE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결과/이벤트 저장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다음 핸드 / 종료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RESOLVE_SEATS: </w:t>
      </w:r>
      <w:r>
        <w:rPr>
          <w:rFonts w:ascii="Arial" w:cs="Arial" w:eastAsia="Arial" w:hAnsi="Arial"/>
          <w:sz w:val="22"/>
          <w:szCs w:val="22"/>
        </w:rPr>
        <w:t xml:space="preserve">매 핸드 시작 시 seat resolver가 buttonSeat, sbSeat, bbSeat를 결정. 본 툴은 moving-button 모델을 사용합니다 (dead button 미적용, 항상 BTN/SB/BB가 실제 플레이어에게 붙음). 탈락 시 버튼이 다음 활성 좌석으로 이동. 3→2인 전환 시 3.5 HU 규칙 적용. AI 포지션 그룹은 resolver 결과를 받아 사용.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[NOTE] </w:t>
      </w:r>
      <w:r>
        <w:rPr>
          <w:rFonts w:ascii="Arial" w:cs="Arial" w:eastAsia="Arial" w:hAnsi="Arial"/>
          <w:sz w:val="20"/>
          <w:szCs w:val="20"/>
        </w:rPr>
        <w:t xml:space="preserve">본 툴은 연습용 단순화로 moving-button 모델을 채택합니다. TDA는 dead button을 기본으로 하지만, 본 툴에서는 항상 BTN/SB/BB가 모두 실제 플레이어에게 붙어 no-SB hand가 발생하지 않습니다.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Auto-Runout: </w:t>
      </w:r>
      <w:r>
        <w:rPr>
          <w:rFonts w:ascii="Arial" w:cs="Arial" w:eastAsia="Arial" w:hAnsi="Arial"/>
          <w:sz w:val="22"/>
          <w:szCs w:val="22"/>
        </w:rPr>
        <w:t xml:space="preserve">베팅 중 모든 남은 플레이어가 all-in/fold로 추가 베팅 불가 시, 올인 플레이어 핸드 즉시 공개(early showdown) → 남은 스트릿 베팅 없이 카드만 딜 → SHOWDOWN 직행.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Fold-Win Fast Path: </w:t>
      </w:r>
      <w:r>
        <w:rPr>
          <w:rFonts w:ascii="Arial" w:cs="Arial" w:eastAsia="Arial" w:hAnsi="Arial"/>
          <w:sz w:val="22"/>
          <w:szCs w:val="22"/>
        </w:rPr>
        <w:t xml:space="preserve">1명 외 모두 fold 시 쇼다운 없이: collectBets(남은 streetBets→pot) → UNCALLED_RETURN → AWARD_POT → HAND_COMPLETE. 어떤 스트릿에서든 발생 가능. 승자는 핸드 미공개로 팟 수령.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2.3 Card Encoding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Internal: encoded = suit_index*13 + rank_index (0-based). External: display_rank = rank_index + 2 (2~14).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suit_index: 0=s, 1=h, 2=d, 3=c  |  rank_index: 0=2 ... 12=A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toEncoded()/fromEncoded() 단일 함수에서만 변환. 외부 직접 산술 금지.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PRNG: </w:t>
      </w:r>
      <w:r>
        <w:rPr>
          <w:rFonts w:ascii="Arial" w:cs="Arial" w:eastAsia="Arial" w:hAnsi="Arial"/>
          <w:sz w:val="22"/>
          <w:szCs w:val="22"/>
        </w:rPr>
        <w:t xml:space="preserve">xoshiro256**. 모든 핸드의 seed 기록. crypto.getRandomValues()는 seed 초기화에만 사용.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Fisher-Yates Shuffle: </w:t>
      </w:r>
      <w:r>
        <w:rPr>
          <w:rFonts w:ascii="Arial" w:cs="Arial" w:eastAsia="Arial" w:hAnsi="Arial"/>
          <w:sz w:val="22"/>
          <w:szCs w:val="22"/>
        </w:rPr>
        <w:t xml:space="preserve">PRNG 기반 편향 없는 셔플.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2.3.1 PRNG Implementation Spec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seed 문자열을 256-bit 상태로 변환하는 절차를 고정합니다. 브라우저 간 동일 동작을 보장합니다.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1. Seed → 256-bit state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 SHA-256(UTF-8(seed)) → 32 bytes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 SubtleCrypto.digest('SHA-256', encoder.encode(seed))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 32 bytes → 4개 BigInt(uint64) [s0, s1, s2, s3]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2. xoshiro256** state: [s0, s1, s2, s3] (4 × uint64)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 TypeScript BigInt로 구현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 모든 bit op은 &amp; 0xFFFFFFFFFFFFFFFFn 마스킹으로 uint64 범위 유지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3. 실수 변환: Number(next() &gt;&gt; 11n) / 2**53 → [0, 1)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4. 빈 seed: crypto.getRandomValues(Uint8Array(32)) → hex string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[RULE] </w:t>
      </w:r>
      <w:r>
        <w:rPr>
          <w:rFonts w:ascii="Arial" w:cs="Arial" w:eastAsia="Arial" w:hAnsi="Arial"/>
          <w:sz w:val="20"/>
          <w:szCs w:val="20"/>
        </w:rPr>
        <w:t xml:space="preserve">SHA-256 + BigInt xoshiro256**. 모든 플랫폼에서 SHA-256/BigInt 지원으로 브라우저간 결정론 보장.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2.4 Pot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스트릿별 베팅액(currentBet) 및 핸드 전체 기여금(totalHandBet) 추적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올인 시 사이드팟 자동 생성. eligiblePlayerIds 리스트 보유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Uncalled bet: 마지막 bet/raise에 콜 없으면 차액 즉시 반환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쇼다운: 메인팟(potIndex=0)부터, 이후 oldest→newest side pot 순서로 처리. 홀수 칩 = 버튼에서 시계방향 가까운 승자에게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Betting Rules Specification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TDA Rules 2024의 베팅/쇼다운 원칙을 참고하되, 버튼/앨티 구조는 연습용 단순화(house rule)를 적용합니다. 주요 차이: moving-button(데드버튼 미사용), BBA house structure.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3.1 Minimum Raise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min-raise increment = 직전 bet/raise increment.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Preflop: increment=BB. 첫 raise 최소 = 2×BB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Postflop: 첫 bet 최소 = BB. min-raise = 2×bet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BettingRound.lastFullRaiseSize으로 추적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3.2 Short All-in &amp; Re-open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Short all-in: 합법이지만 단독으로는 기존 액션자에게 re-open 안 함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Re-open 기본 조건: 이번 액션의 increment ≥ lastFullRaiseSize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★ 누적 re-open: 복수의 short all-in이 누적되어 이미 액션한 플레이어가 facing하는 총 증가분이 lastFullRaiseSize 이상이면 re-open 발생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예시: BB=100, A raises to 300(full raise, increment=200). B all-in 380(+80). C all-in 520(+140). A가 facing하는 총증가 = 520-300 = 220 ≥ 200 → A에게 re-open, A는 re-raise 가능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BettingRound이 lastFullRaiseSize와 각 플레이어의 lastActedAt(facing했던 금액)을 추적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3.3 Uncalled Bet Return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bet/raise에 모두 fold → uncalled portion 즉시 반환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All-in 대 all-in: 큰 쪽 초과분도 동일 규칙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3.4 Odd Chip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홀수칩: 딜러버튼 시계방향 가까운 승자에게. 복수이면 순번대로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3.5 Heads-Up Blind &amp; Transition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Dealer/Button = SB. Non-dealer = BB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Preflop: Dealer(SB) 먼저 액션. Postflop: Non-dealer(BB) 먼저 액션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3→2인 전환 일반식: </w:t>
      </w:r>
      <w:r>
        <w:rPr>
          <w:rFonts w:ascii="Arial" w:cs="Arial" w:eastAsia="Arial" w:hAnsi="Arial"/>
          <w:sz w:val="22"/>
          <w:szCs w:val="22"/>
        </w:rPr>
        <w:t xml:space="preserve">moving-button 기준으로, 직전 핸드 BB의 시계방향 다음 surviving player가 BB. 나머지 surviving player가 BTN/SB.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Case A - 직전 BB 생존: 직전 BB가 BTN/SB로 이동, 상대가 BB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  예시: 3인(A=BTN,B=SB,C=BB)에서 B탈락 → C가 BTN/SB, A가 BB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  예시: 3인(A=BTN,B=SB,C=BB)에서 A탈락 → C가 BTN/SB, B가 BB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Case B - 직전 BB 탈락: 직전 BB(C) 시계방향 다음 surviving = A → A가 BB, B가 BTN/SB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  예시: 3인(A=BTN,B=SB,C=BB)에서 C탈락 → A가 BB(직전 BB의 시계방향 다음), B가 BTN/SB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3.6 Simultaneous Elimination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동시 탈락: 핸드 시작 칩이 많았던 플레이어가 더 높은 순위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칩도 동일: 동일 순위(tie)로 처리하고, 해당 순위들의 상금을 균등 분배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ITM 경계 동시 탈락: 해당 순위들의 상금을 균등 분배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예시: 4인에서 2명 동시탈락, 칩 동일 → 3위/4위 tie. Top3 페이아웃이면 3위 상금을 2인이 반씩 나눔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3.7 Big Blind Ante (BBA) Rules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본 툴은 Big Blind Ante(BBA) 구조를 사용합니다. 각 플레이어가 개별로 앨티를 내는 대신, BB 플레이어가 테이블 전체의 앨티를 대표하여 1회 포스팅합니다.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BBA는 BB 포지션의 플레이어가 BB + BBA를 함께 포스팅. 포스팅 순서: SB → BB + BBA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BBA는 dead money로 팟에 직접 투입. BB의 비용(live bet)은 BB 금액만 해당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★ 칩 부족 시 우선순위: BB를 먼저 포스팅한 후, 남은 칩으로 BBA를 부분 포스팅. BB를 완전히 낼 수 없으면 모든 칩을 BB로 포스팅하고 BBA는 0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예시: BB=100, BBA=25. BB 플레이어 칩 90인 경우 → BB 90(all-in), BBA 0. 칩 120인 경우 → BB 100, BBA 20(partial)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Heads-up에서도 BBA는 BB가 포스팅 (즉 non-dealer가 BB+BBA 담당)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POST_BLIND 이벤트 발행 순서: POST_BLIND(SB) → POST_BLIND(BB) → POST_BLIND(BBA). BBA는 type='BBA'로 구분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[NOTE] </w:t>
      </w:r>
      <w:r>
        <w:rPr>
          <w:rFonts w:ascii="Arial" w:cs="Arial" w:eastAsia="Arial" w:hAnsi="Arial"/>
          <w:sz w:val="20"/>
          <w:szCs w:val="20"/>
        </w:rPr>
        <w:t xml:space="preserve">본 툴의 BBA 구조는 연습용 단순화 구조(house structure)입니다. WPT는 BBA=BB와 동일 금액, ante-first calculation 등 별도 규칙을 적용합니다. 본 툴의 BBA 금액은 BB보다 작을 수 있으며, 이는 의도적인 설계입니다.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3.8 Showdown Procedure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쇼다운 시 핸드 공개 순서와 규칙을 명시합니다 (TDA 기준).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All-in showdown: 모든 올인 플레이어는 즉시 핸드 공개. auto-runout 시점에 공개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Non-all-in showdown: 마지막 스트릿(river)에서 베팅/레이즈한 플레이어(마지막 aggressor)가 먼저 공개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River에서 베팅 없이 체크로 끝난 경우: 해당 스트릿에서 먼저 액션할 포지션의 플레이어가 먼저 공개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엔진 일반 Muck 규칙: 공개 순서대로 승자 판정 시, 현재 베스트보다 약한 핸드는 muck 가능. all-in/side-pot showdown에서는 muck 불가 (모든 live hand 공개 필수). 비경쟁 팟(모두 fold)에서는 승자 핸드 미공개 가능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★ AI 예외: 학습용 UX를 위해 AI는 쇼다운 시 항상 핸드를 공개합니다 (muck 규칙 미적용). 사용자만 엔진 일반 muck 규칙을 선택적으로 사용 가능 (UI에서 미공개 옵션 제공)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Engine Event Contract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4.1 Source of Truth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엔진의 단일 진실원천(Single Source of Truth)은 이벤트 로그입니다. GameState는 이벤트 로그로부터 파생된(derived) 스냅샷입니다.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Event Log = canonical. HAND_START 스냅샷 + 이벤트 시퀀스 = 완전한 게임 재현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GameState = derived cache. 모든 변경은 이벤트 발행 → reducer 적용으로만 수행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UI는 GameState를 읽기 전용으로 참조. 직접 수정 금지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디버그: 이벤트 로그만 저장하면 언제든 상태 재현 가능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4.2 Chip Accounting Model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칩은 항상 정확히 3가지 버킷 중 하나에 존재합니다: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Player.chips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플레이어 보유 칩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streetBets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Player.currentBet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베팅했지만 아직 pot에 미합산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pots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mainPot + sidePots[]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collectBets()로 확정된 팟</w:t>
            </w:r>
          </w:p>
        </w:tc>
      </w:tr>
    </w:tbl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INVARIANT (ALWAYS TRUE, 모든 이벤트 후 assert):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sum(player.chips) + sum(player.currentBet) + mainPot + sum(sidePots) === totalChips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collectBets(): </w:t>
      </w:r>
      <w:r>
        <w:rPr>
          <w:rFonts w:ascii="Arial" w:cs="Arial" w:eastAsia="Arial" w:hAnsi="Arial"/>
          <w:sz w:val="22"/>
          <w:szCs w:val="22"/>
        </w:rPr>
        <w:t xml:space="preserve">스트릿 종료 시 모든 player.currentBet을 pot으로 원자적(atomic) 이동. 호출 전후로 invariant 각각 검증.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AWARD_POT: </w:t>
      </w:r>
      <w:r>
        <w:rPr>
          <w:rFonts w:ascii="Arial" w:cs="Arial" w:eastAsia="Arial" w:hAnsi="Arial"/>
          <w:sz w:val="22"/>
          <w:szCs w:val="22"/>
        </w:rPr>
        <w:t xml:space="preserve">pot에서 winner.chips로 원자적 이동. 중간 버킷 없이 pots → stack 직접 이동. 이동 직후 invariant 검증.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BBA Routing: </w:t>
      </w:r>
      <w:r>
        <w:rPr>
          <w:rFonts w:ascii="Arial" w:cs="Arial" w:eastAsia="Arial" w:hAnsi="Arial"/>
          <w:sz w:val="22"/>
          <w:szCs w:val="22"/>
        </w:rPr>
        <w:t xml:space="preserve">BB는 live bet → player.currentBet에 가산. BBA는 dead money → mainPot에 직접 투입 (currentBet에 포함 안 됨). SB도 live bet → player.currentBet.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4.3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HAND_START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handNumber, seed, blindLevel, buttonSeat, sbSeat, bbSeat, stacks[]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핸드 시작 + resolved seats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POST_BLIND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playerId, amount, type(SB|BB|BBA)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BBA=BB가 대표 포스팅하는 ante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DEAL_HOLE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playerId, cards[2]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홀카드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DEAL_COMMUNITY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cards[], street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커뮤니티 카드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PLAYER_ACTION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playerId, action, amount, isAllIn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→4.4 Action Semantics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UNCALLED_RETURN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playerId, amount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Uncalled bet 반환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SHOWDOWN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reveals[]{playerId, cards, handRank}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핸드 공개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AWARD_POT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potIndex, payouts[]{playerId, amount}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팟 분배 (확정 지급액 포함)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PLAYER_ELIMINATED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playerId, finishPosition, payout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탈락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BLIND_LEVEL_UP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newLevel, sb, bb, ante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레벨업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TOURNAMENT_END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standings[], payouts[]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종료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[NOTE] </w:t>
      </w:r>
      <w:r>
        <w:rPr>
          <w:rFonts w:ascii="Arial" w:cs="Arial" w:eastAsia="Arial" w:hAnsi="Arial"/>
          <w:sz w:val="20"/>
          <w:szCs w:val="20"/>
        </w:rPr>
        <w:t xml:space="preserve">AWARD_POT.potIndex: 0=main pot, 1..N=side pots (oldest→newest 순서). 가장 작은 pot(main)부터 순서대로 처리.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4.4 Action Semantics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PLAYER_ACTION의 action은 5개 타입만 허용. ALL_IN은 별도 타입이 아니라 isAllIn 플래그.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의미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isAllIn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(항상)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(항상)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(항상)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(항상)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min(facingBet, stack+currentBet)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facing 300, stack 220 → amount:220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≥ stack+curBet → true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 총액 (스트릿 첫 베팅)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 200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≥ chips → true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RAISE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raise-to 총액 (call분 포함)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 to 600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≥ currentBet+chips → true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[RULE] </w:t>
      </w:r>
      <w:r>
        <w:rPr>
          <w:rFonts w:ascii="Arial" w:cs="Arial" w:eastAsia="Arial" w:hAnsi="Arial"/>
          <w:sz w:val="20"/>
          <w:szCs w:val="20"/>
        </w:rPr>
        <w:t xml:space="preserve">ActionType = FOLD|CHECK|CALL|BET|RAISE 단 5개. ALL_IN은 isAllIn:boolean. 엔진/UI/테스트 모두 동일.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4.5 Event Interface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모든 이벤트의 공통 베이스 필드: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GameEvent {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type: GameEventType;          // discriminant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timestamp: number;            // ★ 비canonical. 디버그/UI용. 결정론 비교 시 제외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handNumber: 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sequenceIndex: number;        // 핸드 내 0,1,2,... 단조증가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payload: EventPayload;        // discriminated union by type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}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type GameEventType = 'HAND_START'|'POST_BLIND'|'DEAL_HOLE'|'DEAL_COMMUNITY'|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'PLAYER_ACTION'|'UNCALLED_RETURN'|'SHOWDOWN'|'AWARD_POT'|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'PLAYER_ELIMINATED'|'BLIND_LEVEL_UP'|'TOURNAMENT_END';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4.6 Invariants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Chip Conservation: 3-bucket 합 === totalChips (모든 이벤트 후 assert)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Action Legality: 현재 턴이 아닌 플레이어 액션 금지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Bet Sizing: raise ≥ minRaise (short all-in isAllIn=true 예외)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Pot Distribution: sum(awarded) === pot total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Event Ordering: sequenceIndex 단조증가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4.7 Replay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Deterministic: </w:t>
      </w:r>
      <w:r>
        <w:rPr>
          <w:rFonts w:ascii="Arial" w:cs="Arial" w:eastAsia="Arial" w:hAnsi="Arial"/>
          <w:sz w:val="22"/>
          <w:szCs w:val="22"/>
        </w:rPr>
        <w:t xml:space="preserve">HAND_START(seed+stacks+blind) + 이벤트 = 완벽 재현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Forward-only: </w:t>
      </w:r>
      <w:r>
        <w:rPr>
          <w:rFonts w:ascii="Arial" w:cs="Arial" w:eastAsia="Arial" w:hAnsi="Arial"/>
          <w:sz w:val="22"/>
          <w:szCs w:val="22"/>
        </w:rPr>
        <w:t xml:space="preserve">이벤트 순방향 재생. 점프는 HAND_START부터 재생.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SNG Tournament Structure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5.1 Default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Players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(1 Human + 7 AI)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Starting Chips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 (Total: 12,000 invariant)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Blind Duration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hands per level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Ante Structure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Blind Ante (BBA). Level 1부터 적용. BB가 전체 앨티를 대표 포스팅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Payout Top3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/ 30% / 20%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Payout Top2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 / 35%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5.2 Blind Schedule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Big Blind Ante(BBA) 구조: BB가 모든 플레이어를 대표하여 앨티를 1회 포스팅합니다. Avg M = 1500 / (SB + BB + BBA).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200"/>
        <w:gridCol w:w="1200"/>
        <w:gridCol w:w="1400"/>
        <w:gridCol w:w="3260"/>
      </w:tblGrid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Lv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BB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BBA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42.9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Opening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17.6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Push/Fold</w:t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5.3 Settings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시작칩: 500~10,000(100단위). 블라인드 속도: Slow(20)/Normal(10)/Turbo(6)/Hyper(3)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페이아웃: Top2(65/35) or Top3(50/30/20)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Ante 구조: Big Blind Ante(BBA) 고정. Level 1부터 모든 레벨에서 적용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Custom Seed: 빈칸=랜덤, 입력=고정seed 재현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AI Strategy System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6.1 Two-Tier Architecture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— Preset: </w:t>
      </w:r>
      <w:r>
        <w:rPr>
          <w:rFonts w:ascii="Arial" w:cs="Arial" w:eastAsia="Arial" w:hAnsi="Arial"/>
          <w:sz w:val="22"/>
          <w:szCs w:val="22"/>
        </w:rPr>
        <w:t xml:space="preserve">플레이어 유형 선택 → 모든 파라미터 자동설정.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— Fine-Tune: </w:t>
      </w:r>
      <w:r>
        <w:rPr>
          <w:rFonts w:ascii="Arial" w:cs="Arial" w:eastAsia="Arial" w:hAnsi="Arial"/>
          <w:sz w:val="22"/>
          <w:szCs w:val="22"/>
        </w:rPr>
        <w:t xml:space="preserve">프리셋 기반 개별 조절. constraint 검증 자동.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6.2 Presets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VPIP/PFR = handsEligible 분모 목표치. 3-Bet = threeBetOpportunities 분모 목표치. 분모가 다르므로 직접 비교 불가. (내부 0~1, 표시는 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000"/>
        <w:gridCol w:w="1000"/>
        <w:gridCol w:w="1000"/>
        <w:gridCol w:w="2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VPIP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3Bet*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Bluff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Trait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Nit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Tight-Pass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TAG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Tight-Aggro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standard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LAG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Loose-Aggro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 + aggressive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Station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Loose-Pass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Calls too much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Maniac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Hyper-Aggro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Ultra aggressive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Shark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9%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GTO-ish, best opponent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3-Bet% = threeBetOpportunities 분모 기준. 캘리브레이션으로 실측치를 목표에 맞춤.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6.3 Parameter Definitions &amp; Constraints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VPIP/PFR은 모두 handsEligible 분모의 절대 목표치입니다. PFR은 조건부 확률이 아니라 전체 핸드 대비 raise 빈도입니다.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&amp; Rationale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PFR ≤ VPIP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PFR = 전체핸드 대비 preflop raise 빈도. raise하려면 먼저 팟 참여해야 함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openLimpFreq + PFR ≤ VPIP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VPIP = limp + raise + call. 합이 VPIP 초과 불가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CBet ≥ Turn ≥ River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배럴은 이전 배럴 후에만 발생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[RULE] </w:t>
      </w:r>
      <w:r>
        <w:rPr>
          <w:rFonts w:ascii="Arial" w:cs="Arial" w:eastAsia="Arial" w:hAnsi="Arial"/>
          <w:sz w:val="20"/>
          <w:szCs w:val="20"/>
        </w:rPr>
        <w:t xml:space="preserve">3-Bet, foldTo3Bet 등 관측 통계는 handsEligible 분모가 아니라 각자의 opportunity 분모. 프리셋의 수치는 calibration 목표치.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6.4 Decision Pipeline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6.4.1 Primary Input: Combo-Weighted Range Percentile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AI의 주 입력은 포지션별 핸드 레인지 percentile(0.0~1.0)입니다. equity(승률)와 다른 지표입니다.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Combo-Weighted: </w:t>
      </w:r>
      <w:r>
        <w:rPr>
          <w:rFonts w:ascii="Arial" w:cs="Arial" w:eastAsia="Arial" w:hAnsi="Arial"/>
          <w:sz w:val="22"/>
          <w:szCs w:val="22"/>
        </w:rPr>
        <w:t xml:space="preserve">169개 시작핸드 클래스 × 7 포지션 그룹. 각 클래스의 percentile은 실제 콤보 수를 반영합니다 (pair=6, suited=4, offsuit=12). 예: 상위 10% 레인지 = 1326콤보 중 상위 ~133콤보.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[RULE] </w:t>
      </w:r>
      <w:r>
        <w:rPr>
          <w:rFonts w:ascii="Arial" w:cs="Arial" w:eastAsia="Arial" w:hAnsi="Arial"/>
          <w:sz w:val="20"/>
          <w:szCs w:val="20"/>
        </w:rPr>
        <w:t xml:space="preserve">percentile은 combo-weighted. 169클래스 균등 분할이 아님. Calibration이 실측 VPIP을 목표에 맞추는 역할.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6.4.2 Position Mapping (Active Seat Order)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포지션은 고정 좌석이 아니라 매 핸드 dealer 기준 active seat order로 결정됩니다.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1. activeSeats = 활성 플레이어의 seatIndex를 dealer부터 시계방향으로 정렬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2. relativePos = activeSeats에서의 index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 index 0=BTN, 1=SB, 2=BB, 3..N-1=EP→CO 순서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예: 8명 seats=[0,1,2,3,4,5,6,7], dealer=seat3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activeSeats = [3,4,5,6,7,0,1,2]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seat3=BTN(0), seat4=SB(1), seat5=BB(2),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seat6=EP1(3), seat7=EP2(4), seat0=MP(5),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seat1=MP(6), seat2=CO(7)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relativePos를 기반으로 포지션 그룹에 매핑합니다. 인원별 매핑 테이블: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100"/>
        <w:gridCol w:w="1100"/>
        <w:gridCol w:w="1100"/>
        <w:gridCol w:w="1100"/>
        <w:gridCol w:w="1760"/>
      </w:tblGrid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relPos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3p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2p(HU)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BTN(=SB)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EP1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EP2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HU에서 BTN=SB. HU 전용 range table을 별도 적용합니다 (8-max BTN보다 훨씬 넓은 레인지).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Range Table 구성: </w:t>
      </w:r>
      <w:r>
        <w:rPr>
          <w:rFonts w:ascii="Arial" w:cs="Arial" w:eastAsia="Arial" w:hAnsi="Arial"/>
          <w:sz w:val="22"/>
          <w:szCs w:val="22"/>
        </w:rPr>
        <w:t xml:space="preserve">169 hands × 7 groups (EP,MP,CO,BTN,SB,BB,HU). 8p~3p에서는 위 매핑으로 그룹 결정 후 해당 그룹의 range 적용. HU는 별도 그룹.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[NOTE] </w:t>
      </w:r>
      <w:r>
        <w:rPr>
          <w:rFonts w:ascii="Arial" w:cs="Arial" w:eastAsia="Arial" w:hAnsi="Arial"/>
          <w:sz w:val="20"/>
          <w:szCs w:val="20"/>
        </w:rPr>
        <w:t xml:space="preserve">8p 테이블의 EP1(relPos=3)과 EP2(relPos=4)는 모두 EP 그룹의 range table을 사용합니다. 7p의 EP(relPos=3)도 동일. 즉 EP는 별도 세분화하지 않고 하나의 range를 공유합니다.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[NOTE] </w:t>
      </w:r>
      <w:r>
        <w:rPr>
          <w:rFonts w:ascii="Arial" w:cs="Arial" w:eastAsia="Arial" w:hAnsi="Arial"/>
          <w:sz w:val="20"/>
          <w:szCs w:val="20"/>
        </w:rPr>
        <w:t xml:space="preserve">숏핸디드(6-max 이하) range는 간소화된 그룹 매핑을 사용합니다. 실전 6-max/5-max 전용 range보다 약간 부정확할 수 있으며, 이는 의도적인 단순화입니다. 추후 필요 시 player-count별 전용 range table을 추가할 수 있습니다.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[RULE] </w:t>
      </w:r>
      <w:r>
        <w:rPr>
          <w:rFonts w:ascii="Arial" w:cs="Arial" w:eastAsia="Arial" w:hAnsi="Arial"/>
          <w:sz w:val="20"/>
          <w:szCs w:val="20"/>
        </w:rPr>
        <w:t xml:space="preserve">activeSeats[] 배열 기반으로 relativePos 계산. 빈 좌석은 배열에 포함 안 됨. 단순 seatIndex 산술 금지.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6.4.3 Preflop Decision: Situation-Based State Machine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Preflop 의사결정은 단일 흐름이 아니라, 현재 상황(situation)에 따라 분기합니다.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Situation A — Unopened Pot (limper 없음): 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percentile ≤ pfr → open raise (size: max(2×BB, openRaiseSize ±0.5BB noise). ★ 랜덤화 후 반드시 legal min(2×BB)으로 clamp)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pfr &lt; percentile ≤ pfr + openLimpFreq → open limp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percentile &gt; pfr + openLimpFreq → fold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★ openLimpFreq은 unopened pot에서 오픈 림프하는 절대 빈도. constraint: pfr + openLimpFreq ≤ vpip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Situation B — Limped Pot (limper 있음, raise 없음): 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percentile ≤ pfr → iso-raise (size: openRaiseSize + 1BB×limpers)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pfr &lt; percentile ≤ vpip → limp-behind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percentile &gt; vpip → fold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Situation C — Facing First Raise (BB 제외): 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[RULE] </w:t>
      </w:r>
      <w:r>
        <w:rPr>
          <w:rFonts w:ascii="Arial" w:cs="Arial" w:eastAsia="Arial" w:hAnsi="Arial"/>
          <w:sz w:val="20"/>
          <w:szCs w:val="20"/>
        </w:rPr>
        <w:t xml:space="preserve">BB가 raise를 facing하면 항상 Situation E로 분기. Situation C는 BB 외 포지션 전용. limped pot에서 iso-raise를 facing하는 경우도 Situation C 적용. 이 모든 경우가 threeBetOpportunity에 포함됨.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★ 상황별 range는 169×7 percentile 테이블에서 cut-off로 파생. threeBetFreq는 cut-off 결정에만 사용 (random gate 없음):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facingRaiseAdjust = 0.5~0.8 (올라간 raise 수에 따라 range 축소)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totalRange = vpip × facingRaiseAdjust  (이 상황에서 참여할 총 레인지 폭)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3-bet cutoff = threeBetFreq × facingRaiseAdjust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calling cutoff = totalRange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★ CLAMP: 3-bet cutoff = min(3-bet cutoff, totalRange) (역전 방지)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판정: percentile ≤ 3-bet cutoff → 3-bet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      3-bet cutoff &lt; percentile ≤ calling cutoff → call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      percentile &gt; calling cutoff → fold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3-bet: percentile ≤ min(threeBetFreq, vpip) × facingRaiseAdjust → 3-bet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call: 3-bet cutoff &lt; percentile ≤ vpip × facingRaiseAdjust → call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fold: 나머지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Situation D — Opener Facing 3-Bet (내가 먼저 raise 후 re-raise 당함): 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★ 4-bet range를 먼저 확인한 후, 나머지에서 fold/call을 결정합니다 (프리미엄 핸드 보호):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1단계 - 4-bet check: 핸드가 4-bet range(오픈 raise range의 상위 fourBetRatio, 기본 ~0.15~0.20) 안이면 → 4-bet. 프리미엄 핸드는 항상 4-bet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2단계 - fold/call: 4-bet range 밖의 핸드에서 random &lt; foldTo3Bet 이면 fold, 아니면 call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foldTo3Bet은 이 상황(Situation D)에서만 사용되며, 4-bet range 밖 핸드에만 적용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Situation E — BB Defense (BB가 raise를 facing하면 항상 여기로): 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BB는 이미 1BB 투자했으므로 defense range가 넓음. BB range table + bbDefenseBonus로 cutoff 계산: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BB defense cutoff = bbDefenseBase × facingRaiseAdjust × bbDefenseBonus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bbDefenseBonus = 1.3 (BB는 이미 1BB 투자 → ~30% 더 넓게 defense)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예: TAG bbDefenseBase=0.22, adjust=0.7, bonus=1.3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3-bet cutoff = 0.07 × 0.7 = 0.049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BB defense cutoff = 0.22 × 0.7 × 1.3 = 0.200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★ CLAMP: 3-bet cutoff = min(3-bet cutoff, BB defense cutoff) (역전 방지)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3-bet: percentile ≤ threeBetFreq × facingRaiseAdjust → 3-bet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call: 3-bet cutoff &lt; percentile ≤ BB defense cutoff → call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fold: percentile &gt; BB defense cutoff → fold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공통 보정 (모든 Situation 후에 적용): 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Stack Depth: 유효스택(BB수) 기반. 10BB 이하 push/fold 모드 진입 가능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Tournament: bubbleTightness로 버블 구간 레인지 축소. icmAwareness로 ITM 칩가치 보정. 두 파라미터 역할 구분: bubbleTightness = 버블(4~5인) 구간에서 레인지 축소 강도. icmAwareness = 전반적 칩가치 보정 (칩리더 공격/숙스택 보수 정도)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6.4.3.1 Preflop Re-raise Sizing Policy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3-bet, 4-bet, jam 사이즈 규칙을 명시합니다. 모든 사이즈는 6.4.7 Global Numeric Rules의 legal clamp 적용.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3-bet size = facingRaise × 3.0 (IP) or facingRaise × 3.5 (OOP) ± 0.5BB noise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4-bet size = facing3Bet × 2.2 ± 0.5BB noise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Jam threshold: effectiveStack ≤ jamThresholdBB × BB → all-in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jamThresholdBB: 3-bet 시 15BB, 4-bet 시 25BB, cold call range에서 10BB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예: BB=100, facing raise=300. IP 3-bet = 300×3.0 = 900.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      stack=1200 &lt; 15×100=1500 → 3-bet 대신 jam(all-in)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[RULE] </w:t>
      </w:r>
      <w:r>
        <w:rPr>
          <w:rFonts w:ascii="Arial" w:cs="Arial" w:eastAsia="Arial" w:hAnsi="Arial"/>
          <w:sz w:val="20"/>
          <w:szCs w:val="20"/>
        </w:rPr>
        <w:t xml:space="preserve">모든 re-raise size는 max(legalMin, computed)로 clamp. jamThreshold 이하 스택은 raise 대신 all-in.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[NOTE] </w:t>
      </w:r>
      <w:r>
        <w:rPr>
          <w:rFonts w:ascii="Arial" w:cs="Arial" w:eastAsia="Arial" w:hAnsi="Arial"/>
          <w:sz w:val="20"/>
          <w:szCs w:val="20"/>
        </w:rPr>
        <w:t xml:space="preserve">bbDefenseBase = 프리셋별 BB 방어 기준 폭(0.0~1.0). 해당 핸드의 percentile이 아니라, 프리셋이 BB에서 방어하는 총 레인지 폭. 예: TAG의 bbDefenseBase=0.22 = BB에서 상위 22% 핸드까지 방어 기준. 각 프리셋의 presets.ts에 하드코딩됨.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6.4.4 positionAwareness Interpretation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positionAwareness(0.0~1.0)는 포지션별 range table과 baseline 사이의 보간 계수(interpolation factor)입니다.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effectivePercentile = baseline + positionAwareness * (positionTable - baseline)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positionAwareness = 0.0: 모든 포지션에서 동일 range (baseline)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positionAwareness = 1.0: range table의 포지션별 값 그대로 적용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★ baseline = ring 6개 포지션(EP,MP,CO,BTN,SB,BB) percentile 평균. HU 제외.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HU에서는 positionAwareness 미적용, HU range table 직접 사용.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6.4.5 Postflop Decision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Postflop 핸드 분류는 2단계로 세분화합니다: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Made Hand Tiers: </w:t>
      </w:r>
      <w:r>
        <w:rPr>
          <w:rFonts w:ascii="Arial" w:cs="Arial" w:eastAsia="Arial" w:hAnsi="Arial"/>
          <w:sz w:val="22"/>
          <w:szCs w:val="22"/>
        </w:rPr>
        <w:t xml:space="preserve">(1) Overpair/Top pair strong kicker, (2) Top pair weak kicker/2nd pair, (3) Bottom pair/Ace-high, (4) Nothing (no pair, no draw)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Draw Tiers: </w:t>
      </w:r>
      <w:r>
        <w:rPr>
          <w:rFonts w:ascii="Arial" w:cs="Arial" w:eastAsia="Arial" w:hAnsi="Arial"/>
          <w:sz w:val="22"/>
          <w:szCs w:val="22"/>
        </w:rPr>
        <w:t xml:space="preserve">(1) Combo draw (pair+draw or flush+straight), (2) Flush draw, (3) OESD(open-ended straight draw), (4) Gutshot/Backdoor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Bluff Categories: </w:t>
      </w:r>
      <w:r>
        <w:rPr>
          <w:rFonts w:ascii="Arial" w:cs="Arial" w:eastAsia="Arial" w:hAnsi="Arial"/>
          <w:sz w:val="22"/>
          <w:szCs w:val="22"/>
        </w:rPr>
        <w:t xml:space="preserve">bluffFreq는 2가지로 분리됩니다. Semi-bluff = draw가 있는 블러프 (우선). Pure bluff = 완전한 air (나머지). bluffFreq의 60%를 semi-bluff에, 40%를 pure bluff에 할당.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Board Texture: </w:t>
      </w:r>
      <w:r>
        <w:rPr>
          <w:rFonts w:ascii="Arial" w:cs="Arial" w:eastAsia="Arial" w:hAnsi="Arial"/>
          <w:sz w:val="22"/>
          <w:szCs w:val="22"/>
        </w:rPr>
        <w:t xml:space="preserve">wet(flush+straight 가능)/dry(연결성 낮음)/monotone(한 수트 3+)/paired. dry 보드에서 C-bet 빈도 +10~15%, wet에서 -10~15% 보정.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Bet/Barrel: </w:t>
      </w:r>
      <w:r>
        <w:rPr>
          <w:rFonts w:ascii="Arial" w:cs="Arial" w:eastAsia="Arial" w:hAnsi="Arial"/>
          <w:sz w:val="22"/>
          <w:szCs w:val="22"/>
        </w:rPr>
        <w:t xml:space="preserve">aggressor이면 cBetFreq(flop)/turnBarrel/riverBarrel 확률 기반 + made tier별 보정. Facing bet: foldToCBet은 모든 postflop street에서 상대 베팅 facing 시 기본 fold 확률로 적용 (플랍 C-bet 전용이 아님). hand tier별 보정.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6.4.6 Equity: Secondary Reference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[RULE] </w:t>
      </w:r>
      <w:r>
        <w:rPr>
          <w:rFonts w:ascii="Arial" w:cs="Arial" w:eastAsia="Arial" w:hAnsi="Arial"/>
          <w:sz w:val="20"/>
          <w:szCs w:val="20"/>
        </w:rPr>
        <w:t xml:space="preserve">Range Percentile = 주 입력. Equity는 push/fold(Nash차트)과 calibration에서만 참조.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6.4.7 Global Numeric Rules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[RULE] </w:t>
      </w:r>
      <w:r>
        <w:rPr>
          <w:rFonts w:ascii="Arial" w:cs="Arial" w:eastAsia="Arial" w:hAnsi="Arial"/>
          <w:sz w:val="20"/>
          <w:szCs w:val="20"/>
        </w:rPr>
        <w:t xml:space="preserve">모든 확률/컷오프 값은 보정 후 반드시 clamp(0.0, 1.0) 적용. 베팅 사이즈는 max(legalMin, computed) 적용. 음수나 1초과 값이 발생하면 경계값으로 잘라냄.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예: cBetFreq(0.7) + dryBoardBonus(0.15) = 0.85 → OK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예: cBetFreq(0.9) + dryBoardBonus(0.15) = 1.05 → clamp → 1.0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예: openRaiseSize(2.0) - noise(0.5) = 1.5BB → max(2.0BB, 1.5BB) = 2.0BB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6.5 Calibration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10,000핸드 sim으로 실측 VPIP/PFR/3-Bet 측정 (각각 정확한 분모 기준)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VPIP/PFR: handsEligible 분모 ±2%. 3-Bet: threeBetOpportunities 분모 ±2%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결과를 presets.ts에 하드코딩 → 런타임 오버헤드 없음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Tier 2 커스텀은 캘리브레이션 없이 직접 적용 ('실측과 다를 수 있음' 안내)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Core Data Models (TypeScript)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7.1 Card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type Suit = 'spades'|'hearts'|'diamonds'|'clubs';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type DisplayRank = 2|3|...|14;  // 14=Ace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Card { encoded: number; suit: Suit; rank: DisplayRank; 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7.2 Action &amp; Betting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type ActionType = 'FOLD'|'CHECK'|'CALL'|'BET'|'RAISE';  // ★ NO ALL_IN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type Street = 'PREFLOP'|'FLOP'|'TURN'|'RIVER';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Action {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playerId: string; type: ActionType;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amount: number;       // FOLD/CHECK=0, others='to' amount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raiseIncrement: number; isAllIn: boolean; street: Street;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}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SidePot { amount: number; eligiblePlayerIds: string[]; }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BettingRoundState {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street: Street; currentBet: 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lastFullRaiseSize: number;   // ★ re-open 판단용 (누적 short all-in 포함)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lastAggressorId: string|null;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actedPlayerIds: string[];    // ★ Set → string[] (JSON safe)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playerLastFacedBet: Record&lt;string, number&gt;;  // ★ 각 플레이어가 마지막으로 facing한 금액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7.3 Player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Player {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id: string; name: string; seatIndex: 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chips: number;           // ← stack bucket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currentBet: number;      // ← streetBets bucket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totalHandBet: 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holeCards: [Card,Card]|null;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isHuman: boolean; isActive: boolean; isFolded: boolean; isAllIn: boolean;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aiProfile: AIProfile|null; stats: PlayerStats;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7.4 AIProfile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type PresetType = 'Nit'|'TAG'|'LAG'|'Station'|'Maniac'|'Shark';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AIProfile { presetType: PresetType;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vpip:number; pfr:number; threeBetFreq:number; foldTo3Bet:number;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fourBetRatio:number;          // ★ open range 대비 4-bet range 비율 (0.1~0.3)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openRaiseSize:number; openLimpFreq:number; positionAwareness:number;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cBetFreq:number; cBetSize:number; turnBarrel:number; riverBarrel:number;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foldToCBet:number; checkRaiseFreq:number; bluffFreq:number;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icmAwareness:number; pushFoldAccuracy:number;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stackSizeAdjust:number; bubbleTightness:number;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bbDefenseBase:number;         // ★ BB 방어 기준 폭 (0.15~0.50). Situation E cutoff 계산용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7.4.1 Parameter Unit Convention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 파라미터의 단위 체계를 통일합니다. 모든 비율은 0.0~1.0 범위의 실수로 저장합니다. UI에서는 ×100하여 %로 표시합니다.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7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Display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vpip, pfr, threeBetFreq, ...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~ 1.0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~ 100%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vpip: 0.19 → UI '19%'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foldTo3Bet, foldToCBet, ...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~ 1.0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~ 100%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 → UI '65%'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positionAwareness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~ 1.0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~ 100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→ UI '80'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icmAwareness, pushFoldAccuracy, stackSizeAdjust, bubbleTightness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~ 1.0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~ 100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 → UI '70'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openRaiseSize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~ 4.0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2.0x ~ 4.0x BB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 = 2.5×BB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fourBetRatio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 ~ 0.30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~ 30%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 = open range의 상위 15%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cBetSize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 ~ 1.0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 ~ 100% pot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0.67 = 67% pot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[RULE] </w:t>
      </w:r>
      <w:r>
        <w:rPr>
          <w:rFonts w:ascii="Arial" w:cs="Arial" w:eastAsia="Arial" w:hAnsi="Arial"/>
          <w:sz w:val="20"/>
          <w:szCs w:val="20"/>
        </w:rPr>
        <w:t xml:space="preserve">Range percentile(0~1)과 AI 파라미터(0~1)는 동일 스케일. percentile &gt; vpip 비교가 직접 성립. UI만 % 변환.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7.5 Game &amp; Tournament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type GamePhase = 'WAITING'|'RESOLVE_SEATS'|'POSTING_BLINDS'|'DEALING'|'PREFLOP'|'FLOP'|'TURN'|'RIVER'|'SHOWDOWN'|'HAND_COMPLETE';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BlindLevel { level:number; sb:number; bb:number; ante:number; }  // ante = BBA금액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GameState {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phase:GamePhase; players:Player[]; communityCards:Card[];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mainPot:number; sidePots:SidePot[];  // ← pots bucket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currentPlayerIndex:number;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buttonSeatIndex:number;     // ★ 이전 dealerIndex → 리네임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sbSeatIndex:number;         // ★ resolved by seat resolver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bbSeatIndex:number;         // ★ resolved by seat resolver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blindLevel:BlindLevel;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handsPlayedInLevel:number; handNumber:number;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actionHistory:Action[]; bettingRound:BettingRoundState; seed:string;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}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// ★ BBA 구조: ante는 Level 1부터, BB가 대표 포스팅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TournamentConfig {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playerCount:8; startingChips:number; handsPerLevel:number;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blindSchedule:BlindLevel[];  // ante 필드 = BBA 금액 (Level 1부터 포함)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payoutStructure:'top2'|'top3'; payoutRatios:number[];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initialSeed:string|null;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}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TournamentState {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tournamentId: string;   // ★ UUID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config:TournamentConfig; gameState:GameState;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eliminations:Elimination[]; standings:Standing[];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isComplete:boolean; currentBlindLevelIndex:number;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totalChips:number;      // ★ invariant = startingChips*8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7.6 Stats &amp; Elimination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PlayerStats {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handsEligible: number;        // ★ 분모: 카드받은 핸드수 - walk핸드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vpipCount: number;            // VPIP = vpipCount / handsEligible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pfrCount: number;             // PFR = pfrCount / handsEligible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threeBetOpportunities: number;// ★ preflop에서 first raise를 facing한 횟수 (open+iso, BB는 SitE 포함)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threeBetCount: number;        // 3B% = count / opportunities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cBetOpportunities: number;    // ★ flop에서 PFR aggressor + 자기차례에 선행bet 없을 때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cBetCount: number;            // CB% = count / opportunities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  wentToShowdown: number; wonAtShowdown: number;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}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Elimination { playerId:string; handNumber:number; finishPosition:number; chipsAtHandStart:number; payout:number; }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Standing { playerId:string; position:number; chips:number; handsPlayed:number; }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Storage &amp; Persistence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8.1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 / Presets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StorageEnvelope&lt;T&gt;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소량, 동기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Hand History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IndexedDB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StorageEnvelope&lt;StoredHand&gt;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대량, 비동기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Snapshot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IndexedDB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StorageEnvelope&lt;TournamentState&gt;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중단후 재개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8.2 Storage Envelope</w:t>
      </w:r>
    </w:p>
    <w:p>
      <w:pPr>
        <w:spacing w:before="50" w:after="50"/>
        <w:ind w:left="3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interface StorageEnvelope&lt;T&gt; { schemaVersion:number; data:T; savedAt:number; }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모든 저장 데이터는 반드시 Envelope로 감싸서 저장. 업데이트 시 migrate() 자동 변환.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8.3 Serialization Rules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Set&lt;T&gt; 사용금지 → T[] 사용 (JSON safe)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Map&lt;K,V&gt; 사용금지 → Record&lt;K,V&gt; 사용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Date → number(timestamp)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undefined 금지 → null 사용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8.4 Session Resume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핸드 완료마다 TournamentState 스냅샷 저장. 토너먼트당 1개. 브라우저 재시작 시 마지막 핸드 후 재개.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8.5 Policy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LocalStorage &lt; 5MB. IndexedDB: 1,000핸드 FIFO. Export: JSON. Reset: 확인대화상자.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9. UI/UX Design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9.1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 Bar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Blind level, 남은 hands, players, avg stack, M값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cards, pot, dealer button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Seats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닉네임, chips, preset icon, hole cards(본인만), bet, status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Fold/Check/Call/Raise + slider + preset sizes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Side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history, opponent profiles, action log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9.2 Responsive &amp; Theme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Desktop(1200+) → Tablet(768+) → Mobile(~767). Dark green default. CSS변수 Dark/Light. SVG cards.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10. Non-Functional Requirements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10.1 Performance: Interactive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Hand Eval (7-card)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0.1ms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 table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Decision/action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50ms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thread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 Frame Rate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30fps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FCP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IndexedDB Write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50ms/hand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10.2 Performance: Batch Path (Headless)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Decision/action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0.5ms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delay, pure math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Hand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5ms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 actions avg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10K Hand Sim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60s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Calibration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1K SNG Sim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 min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~80K hands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Batch = Worker 에서 UI 없이 실행. Interactive에서는 AI 응답 외 인위 delay(0.3~1.5s) 추가.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10.3 Reproducibility</w:t>
      </w:r>
    </w:p>
    <w:p>
      <w:pPr>
        <w:pStyle w:val="ListParagraph"/>
        <w:numPr>
          <w:ilvl w:val="0"/>
          <w:numId w:val="18"/>
        </w:numPr>
      </w:pPr>
      <w:r>
        <w:rPr>
          <w:rFonts w:ascii="Arial" w:cs="Arial" w:eastAsia="Arial" w:hAnsi="Arial"/>
          <w:sz w:val="22"/>
          <w:szCs w:val="22"/>
        </w:rPr>
        <w:t xml:space="preserve">Deterministic Seed: seed + actions = 동일 결과</w:t>
      </w:r>
    </w:p>
    <w:p>
      <w:pPr>
        <w:pStyle w:val="ListParagraph"/>
        <w:numPr>
          <w:ilvl w:val="0"/>
          <w:numId w:val="18"/>
        </w:numPr>
      </w:pPr>
      <w:r>
        <w:rPr>
          <w:rFonts w:ascii="Arial" w:cs="Arial" w:eastAsia="Arial" w:hAnsi="Arial"/>
          <w:sz w:val="22"/>
          <w:szCs w:val="22"/>
        </w:rPr>
        <w:t xml:space="preserve">PRNG 격리: crypto.getRandomValues()는 seed 초기화에만</w:t>
      </w:r>
    </w:p>
    <w:p>
      <w:pPr>
        <w:pStyle w:val="ListParagraph"/>
        <w:numPr>
          <w:ilvl w:val="0"/>
          <w:numId w:val="18"/>
        </w:numPr>
      </w:pPr>
      <w:r>
        <w:rPr>
          <w:rFonts w:ascii="Arial" w:cs="Arial" w:eastAsia="Arial" w:hAnsi="Arial"/>
          <w:sz w:val="22"/>
          <w:szCs w:val="22"/>
        </w:rPr>
        <w:t xml:space="preserve">Test: 고정seed로 항상 동일 결과 보장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10.4 Mobile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Min: iPhone12/GalaxyS20급. Worker로 UI블로킹방지. SVG sprite. CSS transform anim.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11.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Engine+Worker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Deck,Eval,Pot,Betting,StateMachine,Events,PRNG,Worker,Invariants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AI+Tournament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Pipeline,Presets,RangeTable,Calibration,Tournament,1K-SNG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React,Table/Card SVG,ActionPanel,Responsive,Zustand,Animation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Polish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Tuning UI,HandHistory,Stats,IndexedDB,Resume,Sound,Export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12.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src/engine/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game logic (no UI deps)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card.ts, deck.ts, evaluator.ts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encoding, PRNG shuffle, hand eval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pot.ts, betting.ts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 mgmt, betting rules (min-raise etc)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state-machine.ts, events.ts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machine + reducer, Event types + invariants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tournament.ts, engine.worker.ts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Tournament manager, Worker entrypoint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src/ai/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player logic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decision-engine.ts, presets.ts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Range→action pipeline, 6 presets+constraints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hand-ranges.ts, push-fold.ts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169×7 range table, Nash push/fold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board-texture.ts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texture analysis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UI components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src/store/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 + Worker bridge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src/storage/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LocalStorage/IndexedDB + migration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src/types/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TypeScript interfaces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(mirrors src/)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13. Testing Strategy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13.1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HandEvaluator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hand types, kicker, ties, 7-card selection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PotManager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 pots, multi all-in, odd chip, uncalled bet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BettingRound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Min-raise, short all-in re-open, HU blind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3-Bucket Invariant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 conservation (stack+streetBets+pots) every event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EventSystem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replay, event ordering, snapshot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Constraints, calibration accuracy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Tournament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Blind level-up, HU switch, sim elim, payout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13.2 Simulation Validation</w:t>
      </w:r>
    </w:p>
    <w:p>
      <w:pPr>
        <w:pStyle w:val="ListParagraph"/>
        <w:numPr>
          <w:ilvl w:val="0"/>
          <w:numId w:val="20"/>
        </w:numPr>
      </w:pPr>
      <w:r>
        <w:rPr>
          <w:rFonts w:ascii="Arial" w:cs="Arial" w:eastAsia="Arial" w:hAnsi="Arial"/>
          <w:sz w:val="22"/>
          <w:szCs w:val="22"/>
        </w:rPr>
        <w:t xml:space="preserve">Chip Conservation: 3-bucket invariant every event. 1칩 off = fail</w:t>
      </w:r>
    </w:p>
    <w:p>
      <w:pPr>
        <w:pStyle w:val="ListParagraph"/>
        <w:numPr>
          <w:ilvl w:val="0"/>
          <w:numId w:val="20"/>
        </w:numPr>
      </w:pPr>
      <w:r>
        <w:rPr>
          <w:rFonts w:ascii="Arial" w:cs="Arial" w:eastAsia="Arial" w:hAnsi="Arial"/>
          <w:sz w:val="22"/>
          <w:szCs w:val="22"/>
        </w:rPr>
        <w:t xml:space="preserve">Calibration: 10K hands, VPIP/PFR(handsEligible분모) ±2%, 3-Bet(threeBetOpportunities분모) ±2%</w:t>
      </w:r>
    </w:p>
    <w:p>
      <w:pPr>
        <w:pStyle w:val="ListParagraph"/>
        <w:numPr>
          <w:ilvl w:val="0"/>
          <w:numId w:val="20"/>
        </w:numPr>
      </w:pPr>
      <w:r>
        <w:rPr>
          <w:rFonts w:ascii="Arial" w:cs="Arial" w:eastAsia="Arial" w:hAnsi="Arial"/>
          <w:sz w:val="22"/>
          <w:szCs w:val="22"/>
        </w:rPr>
        <w:t xml:space="preserve">Completion: 1K SNG all finish without error</w:t>
      </w:r>
    </w:p>
    <w:p>
      <w:pPr>
        <w:pStyle w:val="ListParagraph"/>
        <w:numPr>
          <w:ilvl w:val="0"/>
          <w:numId w:val="20"/>
        </w:numPr>
      </w:pPr>
      <w:r>
        <w:rPr>
          <w:rFonts w:ascii="Arial" w:cs="Arial" w:eastAsia="Arial" w:hAnsi="Arial"/>
          <w:sz w:val="22"/>
          <w:szCs w:val="22"/>
        </w:rPr>
        <w:t xml:space="preserve">Determinism: same seed × 100 = identical results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13.3 Balance Validation (Soft Assertions)</w:t>
      </w:r>
    </w:p>
    <w:p>
      <w:pPr>
        <w:spacing w:before="10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프리셋 밸런스는 hard assertion이 아닌 95% 신뢰구간 기반 soft assertion으로 수행합니다.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각 프리셋 1K SNG에서 1위 승률 2~40% 범위 (범위밖 = warning, 비정상 승률 탐지)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Shark/TAG 평균순위 &lt; Nit/Station (숫자가 작을수록 좋은 순위): 기대하지만 fail 대신 warning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Maniac 분산 &gt; 다른 프리셋: 변동성 특성 검증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모든 밸런스 테스트는 N≥1000 SNG에서 95% CI로 판단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13.4 Stat Denominator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Numerator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Denominator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VPIP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vpipCount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handsEligible: 카드받은 핸드수 - walk핸드(BB가 공짜이긴 핸드)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PFR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pfrCount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handsEligible: VPIP과 동일 분모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3-Bet%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threeBetCount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threeBetOpportunities: preflop에서 first raise를 facing한 횟수 (open raise + iso-raise. BB는 Situation E 포함)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C-Bet%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cBetCount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cBetOpportunities: flop에서 PFR aggressor이고, 자기 차례에 선행 베팅이 없는 상태인 핸드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14. Appendix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14.1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Log. GameState는 파생된 캐시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3-Bucket Model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+ streetBets + pots = totalChips. AWARD_POT은 pot→stack 원자적 이동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Range Percentile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주입력. 포지션별 핸드 상위 비율 (0~1). Equity와 다름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BBA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Blind Ante. BB가 테이블 전체의 앨티를 대표 포스팅. Dead money로 pot에 투입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Short All-in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min-raise 미달 금액 all-in. 단독으로는 re-open 안 함. 단, 누적 증가분이 lastFullRaiseSize 이상이면 re-open 발생 가능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Re-open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이미 액션한 플레이어가 facing하는 총 증가분이 lastFullRaiseSize 이상일 때 재액션 기회가 열리는 것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ICM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Chip Model. 토너먼트 칩 → 실제 금전가치 변환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M-ratio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/ (SB+BB+BBA). BBA 구조에서는 앨티가 1회만 포스팅되므로 단순 합산. M&lt;5 = push/fold zone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14.2 References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'Kill Everyone' (Lee Nelson) — SNG strategy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ICMIZER / HRC — Push/Fold ranges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Cactus Kev — Hand evaluator algorithm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TDA Rules 2024 — Betting rules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xoshiro256** (Blackman &amp; Vigna) — Seedable PRNG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</w:rPr>
        <w:t xml:space="preserve">14.3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8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Betting Rules, Event Contract, AI redesign, Types, Storage, NFRs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Source of Truth 선언 (Event Log=canonical, GameState=derived)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Chip Accounting 4-bucket 모델 + collectBets() 계약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ActionType 통일: ALL_IN제거, isAllIn플래그. amount 의미 타입별 명세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AI 주입력 = Range Percentile, Equity = secondary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8-max → 6 Position Groups 매핑 테이블 추가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Avg M 재계산 (공식기반). anteStartLevel=원천/schedule=파생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 성능목표 Interactive/Batch 분리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 TournamentState.tournamentId 추가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#9 Set→string[], Serialization Rules, StorageEnvelope 통일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#10 Balance test: hard ranking→신뢰구간 soft assertion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#11 PlayerStats 분모정의 (handsDealt, opportunities)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Ante 구조를 Big Blind Ante(BBA)로 변경: BB가 대표 포스팅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Ante Level 1부터 전 레벨 적용 (anteStartLevel 제거)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BBA Rules 섹션 추가 (3.7): BB우선 포스팅, 칩부족 시 처리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Blind Schedule 전면 개정: 모든 레벨에 BBA 추가, Avg M 재계산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POST_BLIND 이벤트 type에 BBA 추가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TournamentConfig에서 anteStartLevel 제거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Position: 고정좌석 → dealer-relative 공식으로 변경. SB/BB 분리(7개 그룹)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AI 파라미터 단위 통일: 모든 비율 0.0~1.0 내부저장, UI만 %표시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Chip Accounting: 4-bucket→3-bucket (awarded 제거). AWARD_POT=pot→stack 원자적이동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BBA Routing 명시: BB→currentBet(live), BBA→mainPot(dead), SB→currentBet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GameEvent 공통 베이스 필드 + GameEventType union 명시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PRNG Spec: SHA-256→BigInt xoshiro256** 변환절차 고정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 handsDealt→handsEligible 이름 변경 (walk제외 반영)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 C-Bet opportunity: '먼저액션'→'선행bet없을때' 정의 수정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#9 Balance test 순위 부등호 방향 수정 (1=최고 → &lt; 가 더 좋음)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Preflop: 단일흐름 → 5개 Situation 상태기계로 분해 (Unopened/Limped/FacingOpen/Facing3Bet/BBDefense)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PFR 의미 명확화: 절대 목표치(handsEligible 분모), 조건부 확률 아님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Position: seatIndex 산술 → activeSeats[] 배열 기반. 빈좌석 안전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Player-count별 포지션 매핑 테이블 추가 (2p~8p)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HU 전용 range group 분리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Range Percentile = combo-weighted 명시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 positionAwareness = baseline/table 보간계수 정의 + 공식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 Postflop made/draw 2단계 세분화. bluff = semi/pure 분리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#9 bubbleTightness vs icmAwareness 역할 구분 명시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#10 limpFreq → openLimpFreq 리네이밍 (unopened pot 전용)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#11 3-Bet≤PFR 제약 제거 (분모 다르므로 비교 불가)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#12 잔존 4-bucket → 3-bucket 용어 통일 (테스트/용어집)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HU 전환: '동일플레이어 2회 BB' 폐기 → TDA 준거 버튼조정 + 예시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Short all-in re-open: 단건→누적 판정. playerLastFacedBet 추적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Auto-Runout + RESOLVE_SEATS 상태 추가 (state machine)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Seat Resolver: buttonSeat/sbSeat/bbSeat 매핸드 결정. AI가 이 결과 사용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BBA = house structure 명시 (실전 WPT 등과 차이 안내)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Showdown Procedure 추가 (3.8): 공개순서, muck 규칙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 GamePhase에 RESOLVE_SEATS 추가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 BettingRoundState: lastRaiseIncrement → lastFullRaiseSize + playerLastFacedBet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HU 전환 수정: 직전 BB가 BTN/SB로 이동 (TDA 정합)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Moving-button 모델 선언: dead button 미적용, no-SB hand 없음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HAND_START에 buttonSeat/sbSeat/bbSeat 추가 (canonical)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GameState: dealerIndex → buttonSeatIndex + sbSeatIndex + bbSeatIndex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AWARD_POT: payouts[]{playerId,amount}로 확정지급액 기록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Muck: all-in/side-pot showdown에서는 muck 불가 명시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 openLimpFreq: Situation A에서 percentile 기반 절대빈도로 통합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 foldToCBet: 모든 postflop street 적용 명시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TDA 준거 문구 정밀화: '베팅/쇼다운 참고 + 버튼/앨티 house rule' 명시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동시탈락: seat-order tie-break → tie+상금균등분배 (표준 방식)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6.2 3-Bet 정의: VPIP/PFR(절대) vs 3-Bet(opportunity분모) 명확 분리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Situation C: 상황별 range = percentile cut-off 파생 공식 명시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CALL amount: min(facingBet, stack+currentBet) + 숙스택 예시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포지션 예시: 8p 매핑테이블과 정합성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Final: 전체 12회 이터레이션 완료. 구현 착수 가능 수준.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Situation C 3-bet: random gate 제거 → cut-off만으로 결정 (이중 적용 방지)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Situation D: 4-bet range 먼저 → 나머지에서 foldTo3Bet (프리미엄 보호)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positionAwareness baseline: HU 제외, ring 6개 포지션만 평균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EP1/EP2 → EP 그룹 공유 명시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AWARD_POT.potIndex 순서 명시 (0=main, 1..N=side oldest→newest)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Final: AI 전략 파이프라인 수학적 정합성 확보. 구현 착수 가능.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Situation C/E 경계: BB는 항상 Situation E, C는 BB제외 명시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timestamp = 비canonical 메타데이터 (결정론 비교 제외)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13.2 Calibration에 3-Bet 검증 추가 (6.5와 통일)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Glossary: Short All-in/Re-open 누적 re-open 반영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AIProfile에 fourBetRatio 추가 (Situation D 튜닝용)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Fold-Win Fast Path 상태머신 명시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Final: 14회 이터레이션 완료. 구현 착수 최종본.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Fold-Win: collectBets → UNCALLED_RETURN → AWARD_POT 순서 명시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openRaiseSize: noise 후 max(2×BB, value) legal clamp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모든 확률/컷오프 clamp(0,1) 전역 규칙 추가 (6.4.7)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Situation C → 'Facing First Raise' + 3-bet opportunity 범위 명시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Muck: 엔진 일반규칙 vs AI 예외(항상공개) 분리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 2.4 pot 처리순서: 4.3 potIndex 규약과 통일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Final: 15회 이터레이션 완료. 구현 착수 최종본.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RAISE.isAllIn: 'raise-to≥stack' → 'amount≥currentBet+chips' (버그 방지)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BB defense cutoff 공식 명시: bbRange×adjust×bonus(1.3) + 예시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숏핸디드 range 단순화 의도 명시 (NOTE 추가)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Final: 16회 이터레이션 완료. 구현 착수 최종본.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HU 전환: 직전 BB 탈락 케이스 추가 + 일반식으로 재정의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3-bet cutoff ≤ totalRange clamp 추가 (역전 방지)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3-bet/4-bet/jam 사이즈 정책 명시 (6.4.3.1)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 bbRangePercentile 정의 + BB defense cutoff clamp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 숙핸→숏핸 오타 수정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Final: 17회 반복 완료. 구현 착수 최종본.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 bbRangePercentile → bbDefenseBase: 핸드 값→프리셋 기준폭으로 재정의 (자기참조 제거)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 AIProfile에 bbDefenseBase 필드 추가 (0.15~0.50)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 threeBetOpportunities: 'open raise' → 'first raise(open+iso, BB SitE 포함)' 통일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Final: 18회 반복 완료. 구현 착수 최종본.</w:t>
            </w:r>
          </w:p>
        </w:tc>
      </w:tr>
    </w:tbl>
    <w:p>
      <w:pPr>
        <w:pBdr>
          <w:bottom w:val="single" w:color="40916C" w:sz="4" w:space="8"/>
        </w:pBdr>
        <w:spacing w:before="200" w:after="200"/>
      </w:pPr>
    </w:p>
    <w:p>
      <w:pPr>
        <w:spacing w:before="200"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8-Max SNG — Design Doc v4.2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14"/>
    <w:lvlOverride w:ilvl="0">
      <w:startOverride w:val="1"/>
    </w:lvlOverride>
  </w:num>
  <w:num w:numId="8">
    <w:abstractNumId w:val="15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27"/>
    <w:lvlOverride w:ilvl="0">
      <w:startOverride w:val="1"/>
    </w:lvlOverride>
  </w:num>
  <w:num w:numId="11">
    <w:abstractNumId w:val="29"/>
    <w:lvlOverride w:ilvl="0">
      <w:startOverride w:val="1"/>
    </w:lvlOverride>
  </w:num>
  <w:num w:numId="12">
    <w:abstractNumId w:val="28"/>
    <w:lvlOverride w:ilvl="0">
      <w:startOverride w:val="1"/>
    </w:lvlOverride>
  </w:num>
  <w:num w:numId="13">
    <w:abstractNumId w:val="17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19"/>
    <w:lvlOverride w:ilvl="0">
      <w:startOverride w:val="1"/>
    </w:lvlOverride>
  </w:num>
  <w:num w:numId="16">
    <w:abstractNumId w:val="33"/>
    <w:lvlOverride w:ilvl="0">
      <w:startOverride w:val="1"/>
    </w:lvlOverride>
  </w:num>
  <w:num w:numId="17">
    <w:abstractNumId w:val="24"/>
    <w:lvlOverride w:ilvl="0">
      <w:startOverride w:val="1"/>
    </w:lvlOverride>
  </w:num>
  <w:num w:numId="18">
    <w:abstractNumId w:val="22"/>
    <w:lvlOverride w:ilvl="0">
      <w:startOverride w:val="1"/>
    </w:lvlOverride>
  </w:num>
  <w:num w:numId="19">
    <w:abstractNumId w:val="23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32"/>
    <w:lvlOverride w:ilvl="0">
      <w:startOverride w:val="1"/>
    </w:lvlOverride>
  </w:num>
  <w:num w:numId="22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6A4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916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2026-03-20T07:18:45.698Z</dcterms:created>
  <dcterms:modified xsi:type="dcterms:W3CDTF">2026-03-20T07:18:45.699Z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