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13824" w14:textId="4D679CEB" w:rsidR="0040575C" w:rsidRPr="0040575C" w:rsidRDefault="0040575C" w:rsidP="00344C2F">
      <w:pPr>
        <w:rPr>
          <w:b/>
          <w:bCs/>
          <w:noProof/>
        </w:rPr>
      </w:pPr>
      <w:r w:rsidRPr="00C653CA">
        <w:rPr>
          <w:b/>
          <w:bCs/>
          <w:noProof/>
        </w:rPr>
        <w:t xml:space="preserve">Essay </w:t>
      </w:r>
      <w:r>
        <w:rPr>
          <w:b/>
          <w:bCs/>
          <w:noProof/>
        </w:rPr>
        <w:t>13</w:t>
      </w:r>
    </w:p>
    <w:p w14:paraId="2E8475DF" w14:textId="23EA10BF" w:rsidR="00EA54D7" w:rsidRDefault="005E7346" w:rsidP="007E600A">
      <w:pPr>
        <w:jc w:val="center"/>
        <w:rPr>
          <w:noProof/>
        </w:rPr>
      </w:pPr>
      <w:r>
        <w:rPr>
          <w:noProof/>
        </w:rPr>
        <w:t>Should students wear school uniforms?</w:t>
      </w:r>
    </w:p>
    <w:p w14:paraId="66452D47" w14:textId="77A7FE44" w:rsidR="005E7346" w:rsidRDefault="004449B7" w:rsidP="0083768F">
      <w:pPr>
        <w:jc w:val="left"/>
        <w:rPr>
          <w:noProof/>
        </w:rPr>
      </w:pPr>
      <w:r>
        <w:rPr>
          <w:noProof/>
        </w:rPr>
        <w:t xml:space="preserve">For many years, it has been debated that whether students should wear school uniform or not. Some people think that wearing some otfir in the school might make make a contribution to their education by increasing the concentrate. While some people believe that it’s not appropriate as it might be a sign of class seperation. From my perspective, it could be better to wear uniforms because it helps students in terms of success and their safety. </w:t>
      </w:r>
    </w:p>
    <w:p w14:paraId="5FC0CD19" w14:textId="6150CA63" w:rsidR="004449B7" w:rsidRDefault="004449B7" w:rsidP="0083768F">
      <w:pPr>
        <w:jc w:val="left"/>
        <w:rPr>
          <w:noProof/>
        </w:rPr>
      </w:pPr>
      <w:r>
        <w:rPr>
          <w:noProof/>
        </w:rPr>
        <w:t xml:space="preserve">It is believed that wearing the same uniforms can cause class and gender distinction. Wearing the same school outfit is more common in the urban areas with low poverty (Smith, 2015). As there are more poor students in these schools, when their uniforms wear out, it is not quiet possible for them to get a new one. Although it might be done in some aspects, class distinction sight can be removed by giving students a new suit every 2 months. With this way, students won’t think about it they could but a new one. On the other hand, some researchers tells that school uniforms are a sign of gender distinction. It was said by a 16 year old trans-gender boy, Seamus, he cannot feel comfortable in those blouse and skirt just because he has to (Martin, 2019). Forcing the students to wear boy or girl suits is another issue. But there might be solution for </w:t>
      </w:r>
      <w:r w:rsidR="006A7757">
        <w:rPr>
          <w:noProof/>
        </w:rPr>
        <w:t>that situation. School should let students choose which uniform they want to wear. If a transgendered boy want to wear pants, this opiton should be proposed for them.</w:t>
      </w:r>
    </w:p>
    <w:p w14:paraId="58B5A49A" w14:textId="25331949" w:rsidR="006A7757" w:rsidRDefault="006A7757" w:rsidP="0083768F">
      <w:pPr>
        <w:jc w:val="left"/>
        <w:rPr>
          <w:noProof/>
        </w:rPr>
      </w:pPr>
      <w:r>
        <w:rPr>
          <w:noProof/>
        </w:rPr>
        <w:t xml:space="preserve">Wearing uniforms increase the safety level of schools and also make them more successful. According to a book written by Jane Evison (2020), when students wear same clothes, it is more possible to keep them safe. For instance, it might be easier to locate the intruders in the school area. Students cannot hide weapons under their baggy clothes. And also when a student get lost, their school suits will be helpful in finding the student. Waring same clothes also plays an important role on their learnings (Thondlana, 2021). When they have to wear same suit for the school, they won’t whink about what they should wear or how can I look good. Eventually, when they stop thinking and concerning about these questions, they might start to cocnentrate on their success in school. It is shown in a study by the University of </w:t>
      </w:r>
      <w:r>
        <w:rPr>
          <w:noProof/>
        </w:rPr>
        <w:lastRenderedPageBreak/>
        <w:t xml:space="preserve">Houston that the students’ success is increased by 3% in an elementary school (Thondlana, 2021). </w:t>
      </w:r>
    </w:p>
    <w:p w14:paraId="082C36A1" w14:textId="1DA98126" w:rsidR="00431A41" w:rsidRDefault="00431A41" w:rsidP="0083768F">
      <w:pPr>
        <w:jc w:val="left"/>
        <w:rPr>
          <w:noProof/>
        </w:rPr>
      </w:pPr>
      <w:r>
        <w:rPr>
          <w:noProof/>
        </w:rPr>
        <w:t xml:space="preserve">To sum up, although there are beliefs regarding to removing school uniforms, it might be a better option to wear same outfit as it increases the both safety and success level. Students’ safety is so important and school uniforms are helpful in this term. Additionally, students may be more successful, for they want to think about the clothes they’re going to wear. </w:t>
      </w:r>
    </w:p>
    <w:p w14:paraId="1AC46F60" w14:textId="77777777" w:rsidR="004D7217" w:rsidRPr="000C08F0" w:rsidRDefault="004D7217" w:rsidP="004D7217">
      <w:pPr>
        <w:rPr>
          <w:b/>
          <w:bCs/>
          <w:noProof/>
        </w:rPr>
      </w:pPr>
      <w:r w:rsidRPr="000C08F0">
        <w:rPr>
          <w:b/>
          <w:bCs/>
          <w:noProof/>
        </w:rPr>
        <w:t>References:</w:t>
      </w:r>
    </w:p>
    <w:p w14:paraId="57F7C359" w14:textId="77777777" w:rsidR="00076B61" w:rsidRDefault="00076B61" w:rsidP="00076B61">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7466E45C" w14:textId="77777777" w:rsidR="00955BAE" w:rsidRDefault="00076B61" w:rsidP="00955BAE">
      <w:pPr>
        <w:spacing w:line="360" w:lineRule="auto"/>
      </w:pPr>
      <w:r w:rsidRPr="00C275AA">
        <w:t xml:space="preserve">Martin, I. (2019). </w:t>
      </w:r>
      <w:r w:rsidRPr="004970A9">
        <w:t>The effects of outfit on students in primary school.</w:t>
      </w:r>
      <w:r w:rsidRPr="00C275AA">
        <w:t xml:space="preserve"> </w:t>
      </w:r>
      <w:r w:rsidRPr="004970A9">
        <w:rPr>
          <w:i/>
          <w:iCs/>
        </w:rPr>
        <w:t>The Quality Education, 53</w:t>
      </w:r>
      <w:r w:rsidRPr="00C275AA">
        <w:t>(4), 65-73</w:t>
      </w:r>
      <w:r w:rsidR="00955BAE" w:rsidRPr="00955BAE">
        <w:t xml:space="preserve"> </w:t>
      </w:r>
    </w:p>
    <w:p w14:paraId="5457C510" w14:textId="2A538AAB" w:rsidR="00076B61" w:rsidRDefault="00955BAE" w:rsidP="00076B61">
      <w:pPr>
        <w:spacing w:line="360" w:lineRule="auto"/>
      </w:pPr>
      <w:r>
        <w:t xml:space="preserve">Smith, J. (2015). </w:t>
      </w:r>
      <w:r w:rsidRPr="003A55ED">
        <w:t>Evaluating the safety and crime in public schools</w:t>
      </w:r>
      <w:r w:rsidRPr="008C686F">
        <w:rPr>
          <w:i/>
          <w:iCs/>
        </w:rPr>
        <w:t xml:space="preserve">. </w:t>
      </w:r>
      <w:r w:rsidRPr="003A55ED">
        <w:rPr>
          <w:i/>
          <w:iCs/>
        </w:rPr>
        <w:t>The High School Journal</w:t>
      </w:r>
      <w:r>
        <w:t>, 15(2)</w:t>
      </w:r>
      <w:r w:rsidRPr="00AC4634">
        <w:t>, 21-40</w:t>
      </w:r>
    </w:p>
    <w:p w14:paraId="527CCB47" w14:textId="0BA988E8" w:rsidR="00076B61" w:rsidRDefault="00613F63" w:rsidP="00076B61">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076B61"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76B61"/>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85A8F"/>
    <w:rsid w:val="001A1A8B"/>
    <w:rsid w:val="001A3C95"/>
    <w:rsid w:val="001A7FBE"/>
    <w:rsid w:val="001C4071"/>
    <w:rsid w:val="001D27D0"/>
    <w:rsid w:val="001E1991"/>
    <w:rsid w:val="001E5588"/>
    <w:rsid w:val="001F693C"/>
    <w:rsid w:val="001F76CB"/>
    <w:rsid w:val="00205BA5"/>
    <w:rsid w:val="00207120"/>
    <w:rsid w:val="00216E38"/>
    <w:rsid w:val="00225041"/>
    <w:rsid w:val="002306B5"/>
    <w:rsid w:val="002308F8"/>
    <w:rsid w:val="0026221C"/>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44C2F"/>
    <w:rsid w:val="00350289"/>
    <w:rsid w:val="0035177E"/>
    <w:rsid w:val="00357064"/>
    <w:rsid w:val="0035728B"/>
    <w:rsid w:val="00363AC9"/>
    <w:rsid w:val="00363EC8"/>
    <w:rsid w:val="00387580"/>
    <w:rsid w:val="00393E7E"/>
    <w:rsid w:val="003A0A96"/>
    <w:rsid w:val="003A55ED"/>
    <w:rsid w:val="003A5640"/>
    <w:rsid w:val="003B6545"/>
    <w:rsid w:val="003D7C03"/>
    <w:rsid w:val="003E19F5"/>
    <w:rsid w:val="003F28AA"/>
    <w:rsid w:val="00401C35"/>
    <w:rsid w:val="00403B9D"/>
    <w:rsid w:val="004044F4"/>
    <w:rsid w:val="0040575C"/>
    <w:rsid w:val="004150D8"/>
    <w:rsid w:val="00415B47"/>
    <w:rsid w:val="00426EB2"/>
    <w:rsid w:val="00431A41"/>
    <w:rsid w:val="00433591"/>
    <w:rsid w:val="0044175C"/>
    <w:rsid w:val="004449B7"/>
    <w:rsid w:val="00447BA4"/>
    <w:rsid w:val="004613DD"/>
    <w:rsid w:val="004641B1"/>
    <w:rsid w:val="00467525"/>
    <w:rsid w:val="00475884"/>
    <w:rsid w:val="004761C0"/>
    <w:rsid w:val="00480894"/>
    <w:rsid w:val="00481442"/>
    <w:rsid w:val="004862EA"/>
    <w:rsid w:val="00486B4D"/>
    <w:rsid w:val="004924BC"/>
    <w:rsid w:val="0049458F"/>
    <w:rsid w:val="004970A9"/>
    <w:rsid w:val="004B5031"/>
    <w:rsid w:val="004D0E4F"/>
    <w:rsid w:val="004D7217"/>
    <w:rsid w:val="004D76D6"/>
    <w:rsid w:val="0050007E"/>
    <w:rsid w:val="005104A9"/>
    <w:rsid w:val="00513051"/>
    <w:rsid w:val="005143F7"/>
    <w:rsid w:val="00516346"/>
    <w:rsid w:val="005174EC"/>
    <w:rsid w:val="00521E54"/>
    <w:rsid w:val="00527850"/>
    <w:rsid w:val="0054236F"/>
    <w:rsid w:val="00557723"/>
    <w:rsid w:val="00567AEB"/>
    <w:rsid w:val="00574C17"/>
    <w:rsid w:val="00580AD5"/>
    <w:rsid w:val="005B04B7"/>
    <w:rsid w:val="005B2CA4"/>
    <w:rsid w:val="005C0CF2"/>
    <w:rsid w:val="005E7346"/>
    <w:rsid w:val="005F25D9"/>
    <w:rsid w:val="005F6717"/>
    <w:rsid w:val="00613F63"/>
    <w:rsid w:val="00616328"/>
    <w:rsid w:val="0062315C"/>
    <w:rsid w:val="00627825"/>
    <w:rsid w:val="00631A22"/>
    <w:rsid w:val="00642F18"/>
    <w:rsid w:val="00646E3C"/>
    <w:rsid w:val="0068584B"/>
    <w:rsid w:val="00690AD3"/>
    <w:rsid w:val="006A7757"/>
    <w:rsid w:val="006B2D1B"/>
    <w:rsid w:val="006B488E"/>
    <w:rsid w:val="006B5A65"/>
    <w:rsid w:val="006C6CA8"/>
    <w:rsid w:val="006D0EBB"/>
    <w:rsid w:val="006D43E0"/>
    <w:rsid w:val="006D4A9A"/>
    <w:rsid w:val="006D5572"/>
    <w:rsid w:val="006E1268"/>
    <w:rsid w:val="006E13B6"/>
    <w:rsid w:val="006E46D8"/>
    <w:rsid w:val="006F6ED8"/>
    <w:rsid w:val="00720474"/>
    <w:rsid w:val="00722923"/>
    <w:rsid w:val="00722D0F"/>
    <w:rsid w:val="00743613"/>
    <w:rsid w:val="00766581"/>
    <w:rsid w:val="00770B33"/>
    <w:rsid w:val="00776A4B"/>
    <w:rsid w:val="00787BF0"/>
    <w:rsid w:val="007A0C7D"/>
    <w:rsid w:val="007A0CE0"/>
    <w:rsid w:val="007A3404"/>
    <w:rsid w:val="007A380B"/>
    <w:rsid w:val="007B408C"/>
    <w:rsid w:val="007B68EA"/>
    <w:rsid w:val="007C4366"/>
    <w:rsid w:val="007D55C6"/>
    <w:rsid w:val="007E600A"/>
    <w:rsid w:val="007F126A"/>
    <w:rsid w:val="007F5930"/>
    <w:rsid w:val="007F6480"/>
    <w:rsid w:val="008021FE"/>
    <w:rsid w:val="00811E96"/>
    <w:rsid w:val="00820A38"/>
    <w:rsid w:val="00824180"/>
    <w:rsid w:val="00830375"/>
    <w:rsid w:val="0083165B"/>
    <w:rsid w:val="008321B2"/>
    <w:rsid w:val="00833663"/>
    <w:rsid w:val="0083768F"/>
    <w:rsid w:val="00841E46"/>
    <w:rsid w:val="00854ADC"/>
    <w:rsid w:val="008611D2"/>
    <w:rsid w:val="00863D4F"/>
    <w:rsid w:val="00870AB0"/>
    <w:rsid w:val="0087118A"/>
    <w:rsid w:val="00880928"/>
    <w:rsid w:val="00881F08"/>
    <w:rsid w:val="00890B0A"/>
    <w:rsid w:val="008A69FE"/>
    <w:rsid w:val="008C686F"/>
    <w:rsid w:val="008D56A1"/>
    <w:rsid w:val="008F369E"/>
    <w:rsid w:val="008F48A6"/>
    <w:rsid w:val="00907D99"/>
    <w:rsid w:val="0091744A"/>
    <w:rsid w:val="00923B17"/>
    <w:rsid w:val="00955BAE"/>
    <w:rsid w:val="00960EE2"/>
    <w:rsid w:val="00962523"/>
    <w:rsid w:val="00962C2D"/>
    <w:rsid w:val="0097136B"/>
    <w:rsid w:val="0097220F"/>
    <w:rsid w:val="00991C1C"/>
    <w:rsid w:val="00993C78"/>
    <w:rsid w:val="00994E2E"/>
    <w:rsid w:val="009A26C5"/>
    <w:rsid w:val="009D5BE1"/>
    <w:rsid w:val="009E3662"/>
    <w:rsid w:val="009E5AAF"/>
    <w:rsid w:val="009E6C9F"/>
    <w:rsid w:val="00A113EF"/>
    <w:rsid w:val="00A12DA1"/>
    <w:rsid w:val="00A22C42"/>
    <w:rsid w:val="00A5129D"/>
    <w:rsid w:val="00A55D69"/>
    <w:rsid w:val="00A63A57"/>
    <w:rsid w:val="00A67AA9"/>
    <w:rsid w:val="00A96F42"/>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24A0"/>
    <w:rsid w:val="00BC6E08"/>
    <w:rsid w:val="00C045E0"/>
    <w:rsid w:val="00C275AA"/>
    <w:rsid w:val="00C415C5"/>
    <w:rsid w:val="00C5252B"/>
    <w:rsid w:val="00C61F21"/>
    <w:rsid w:val="00C64F73"/>
    <w:rsid w:val="00C658AE"/>
    <w:rsid w:val="00C670C1"/>
    <w:rsid w:val="00C67B59"/>
    <w:rsid w:val="00C73B94"/>
    <w:rsid w:val="00C77A19"/>
    <w:rsid w:val="00C84981"/>
    <w:rsid w:val="00C92AC2"/>
    <w:rsid w:val="00CA1BC4"/>
    <w:rsid w:val="00CA7FD7"/>
    <w:rsid w:val="00CB2344"/>
    <w:rsid w:val="00CC066B"/>
    <w:rsid w:val="00CC07D4"/>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AB6"/>
    <w:rsid w:val="00E11574"/>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A54D7"/>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16</cp:revision>
  <dcterms:created xsi:type="dcterms:W3CDTF">2023-09-19T19:36:00Z</dcterms:created>
  <dcterms:modified xsi:type="dcterms:W3CDTF">2024-11-27T06:12:00Z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