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6Colorful-Accent6"/>
        <w:tblW w:w="0" w:type="auto"/>
        <w:tblLook w:val="04A0" w:firstRow="1" w:lastRow="0" w:firstColumn="1" w:lastColumn="0" w:noHBand="0" w:noVBand="1"/>
      </w:tblPr>
      <w:tblGrid>
        <w:gridCol w:w="704"/>
        <w:gridCol w:w="6250"/>
        <w:gridCol w:w="2062"/>
      </w:tblGrid>
      <w:tr w:rsidR="0047117A" w:rsidTr="004711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:rsidR="0047117A" w:rsidRDefault="0047117A" w:rsidP="0047117A">
            <w:pPr>
              <w:jc w:val="center"/>
            </w:pPr>
            <w:r>
              <w:t>S. No</w:t>
            </w:r>
          </w:p>
        </w:tc>
        <w:tc>
          <w:tcPr>
            <w:tcW w:w="6250" w:type="dxa"/>
            <w:vAlign w:val="center"/>
          </w:tcPr>
          <w:p w:rsidR="0047117A" w:rsidRDefault="0047117A" w:rsidP="004711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CONTENT</w:t>
            </w:r>
          </w:p>
        </w:tc>
        <w:tc>
          <w:tcPr>
            <w:tcW w:w="2062" w:type="dxa"/>
            <w:vAlign w:val="center"/>
          </w:tcPr>
          <w:p w:rsidR="0047117A" w:rsidRDefault="0047117A" w:rsidP="004711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DAYS</w:t>
            </w:r>
          </w:p>
        </w:tc>
      </w:tr>
      <w:tr w:rsidR="0047117A" w:rsidTr="006B59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47117A" w:rsidRPr="006B59AF" w:rsidRDefault="0047117A">
            <w:pPr>
              <w:rPr>
                <w:rFonts w:ascii="Times New Roman" w:hAnsi="Times New Roman" w:cs="Times New Roman"/>
                <w:sz w:val="32"/>
              </w:rPr>
            </w:pPr>
            <w:r w:rsidRPr="006B59AF">
              <w:rPr>
                <w:rFonts w:ascii="Times New Roman" w:hAnsi="Times New Roman" w:cs="Times New Roman"/>
                <w:sz w:val="32"/>
              </w:rPr>
              <w:t>01</w:t>
            </w:r>
          </w:p>
        </w:tc>
        <w:tc>
          <w:tcPr>
            <w:tcW w:w="6250" w:type="dxa"/>
          </w:tcPr>
          <w:p w:rsidR="0047117A" w:rsidRPr="006B59AF" w:rsidRDefault="00471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</w:rPr>
            </w:pPr>
            <w:r w:rsidRPr="006B59AF">
              <w:rPr>
                <w:rFonts w:ascii="Times New Roman" w:hAnsi="Times New Roman" w:cs="Times New Roman"/>
                <w:sz w:val="32"/>
              </w:rPr>
              <w:t>QR Code Generation based on the inputs and then appending that QR code to the invoice.</w:t>
            </w:r>
          </w:p>
        </w:tc>
        <w:tc>
          <w:tcPr>
            <w:tcW w:w="2062" w:type="dxa"/>
          </w:tcPr>
          <w:p w:rsidR="0047117A" w:rsidRPr="006B59AF" w:rsidRDefault="00471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</w:rPr>
            </w:pPr>
            <w:r w:rsidRPr="006B59AF">
              <w:rPr>
                <w:rFonts w:ascii="Times New Roman" w:hAnsi="Times New Roman" w:cs="Times New Roman"/>
                <w:sz w:val="32"/>
              </w:rPr>
              <w:t>02</w:t>
            </w:r>
          </w:p>
        </w:tc>
      </w:tr>
      <w:tr w:rsidR="0047117A" w:rsidTr="006B59AF">
        <w:trPr>
          <w:trHeight w:val="9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47117A" w:rsidRPr="006B59AF" w:rsidRDefault="0047117A">
            <w:pPr>
              <w:rPr>
                <w:rFonts w:ascii="Times New Roman" w:hAnsi="Times New Roman" w:cs="Times New Roman"/>
                <w:sz w:val="32"/>
              </w:rPr>
            </w:pPr>
            <w:r w:rsidRPr="006B59AF">
              <w:rPr>
                <w:rFonts w:ascii="Times New Roman" w:hAnsi="Times New Roman" w:cs="Times New Roman"/>
                <w:sz w:val="32"/>
              </w:rPr>
              <w:t>02</w:t>
            </w:r>
          </w:p>
        </w:tc>
        <w:tc>
          <w:tcPr>
            <w:tcW w:w="6250" w:type="dxa"/>
          </w:tcPr>
          <w:p w:rsidR="0047117A" w:rsidRPr="006B59AF" w:rsidRDefault="00471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</w:rPr>
            </w:pPr>
            <w:r w:rsidRPr="006B59AF">
              <w:rPr>
                <w:rFonts w:ascii="Times New Roman" w:hAnsi="Times New Roman" w:cs="Times New Roman"/>
                <w:sz w:val="32"/>
              </w:rPr>
              <w:t>Project Module -&gt; This module already available but not enabled may be some features can be added to this!</w:t>
            </w:r>
          </w:p>
        </w:tc>
        <w:tc>
          <w:tcPr>
            <w:tcW w:w="2062" w:type="dxa"/>
          </w:tcPr>
          <w:p w:rsidR="0047117A" w:rsidRPr="006B59AF" w:rsidRDefault="00471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</w:rPr>
            </w:pPr>
            <w:r w:rsidRPr="006B59AF">
              <w:rPr>
                <w:rFonts w:ascii="Times New Roman" w:hAnsi="Times New Roman" w:cs="Times New Roman"/>
                <w:sz w:val="32"/>
              </w:rPr>
              <w:t>02</w:t>
            </w:r>
          </w:p>
        </w:tc>
      </w:tr>
      <w:tr w:rsidR="0047117A" w:rsidTr="006B59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47117A" w:rsidRPr="006B59AF" w:rsidRDefault="0047117A">
            <w:pPr>
              <w:rPr>
                <w:rFonts w:ascii="Times New Roman" w:hAnsi="Times New Roman" w:cs="Times New Roman"/>
                <w:sz w:val="32"/>
              </w:rPr>
            </w:pPr>
            <w:r w:rsidRPr="006B59AF">
              <w:rPr>
                <w:rFonts w:ascii="Times New Roman" w:hAnsi="Times New Roman" w:cs="Times New Roman"/>
                <w:sz w:val="32"/>
              </w:rPr>
              <w:t>03</w:t>
            </w:r>
          </w:p>
        </w:tc>
        <w:tc>
          <w:tcPr>
            <w:tcW w:w="6250" w:type="dxa"/>
          </w:tcPr>
          <w:p w:rsidR="0047117A" w:rsidRPr="006B59AF" w:rsidRDefault="00471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</w:rPr>
            </w:pPr>
            <w:r w:rsidRPr="006B59AF">
              <w:rPr>
                <w:rFonts w:ascii="Times New Roman" w:hAnsi="Times New Roman" w:cs="Times New Roman"/>
                <w:sz w:val="32"/>
              </w:rPr>
              <w:t xml:space="preserve">Delivery Date &amp; Reminder -&gt; On creating the invoice we can implement the delivery date of the items on the invoice then we can track the invoice(order) with the delivery date, and then adding </w:t>
            </w:r>
            <w:proofErr w:type="spellStart"/>
            <w:r w:rsidRPr="006B59AF">
              <w:rPr>
                <w:rFonts w:ascii="Times New Roman" w:hAnsi="Times New Roman" w:cs="Times New Roman"/>
                <w:sz w:val="32"/>
              </w:rPr>
              <w:t>cron</w:t>
            </w:r>
            <w:proofErr w:type="spellEnd"/>
            <w:r w:rsidRPr="006B59AF">
              <w:rPr>
                <w:rFonts w:ascii="Times New Roman" w:hAnsi="Times New Roman" w:cs="Times New Roman"/>
                <w:sz w:val="32"/>
              </w:rPr>
              <w:t xml:space="preserve"> code for reminder purpose</w:t>
            </w:r>
          </w:p>
        </w:tc>
        <w:tc>
          <w:tcPr>
            <w:tcW w:w="2062" w:type="dxa"/>
          </w:tcPr>
          <w:p w:rsidR="0047117A" w:rsidRPr="006B59AF" w:rsidRDefault="00471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</w:rPr>
            </w:pPr>
            <w:r w:rsidRPr="006B59AF">
              <w:rPr>
                <w:rFonts w:ascii="Times New Roman" w:hAnsi="Times New Roman" w:cs="Times New Roman"/>
                <w:sz w:val="32"/>
              </w:rPr>
              <w:t>02</w:t>
            </w:r>
          </w:p>
        </w:tc>
        <w:bookmarkStart w:id="0" w:name="_GoBack"/>
        <w:bookmarkEnd w:id="0"/>
      </w:tr>
      <w:tr w:rsidR="0047117A" w:rsidTr="006B59AF">
        <w:trPr>
          <w:trHeight w:val="9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47117A" w:rsidRPr="006B59AF" w:rsidRDefault="0047117A">
            <w:pPr>
              <w:rPr>
                <w:rFonts w:ascii="Times New Roman" w:hAnsi="Times New Roman" w:cs="Times New Roman"/>
                <w:sz w:val="32"/>
              </w:rPr>
            </w:pPr>
            <w:r w:rsidRPr="006B59AF">
              <w:rPr>
                <w:rFonts w:ascii="Times New Roman" w:hAnsi="Times New Roman" w:cs="Times New Roman"/>
                <w:sz w:val="32"/>
              </w:rPr>
              <w:t>04</w:t>
            </w:r>
          </w:p>
        </w:tc>
        <w:tc>
          <w:tcPr>
            <w:tcW w:w="6250" w:type="dxa"/>
          </w:tcPr>
          <w:p w:rsidR="0047117A" w:rsidRPr="006B59AF" w:rsidRDefault="00646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</w:rPr>
            </w:pPr>
            <w:r w:rsidRPr="006B59AF">
              <w:rPr>
                <w:rFonts w:ascii="Times New Roman" w:hAnsi="Times New Roman" w:cs="Times New Roman"/>
                <w:sz w:val="32"/>
              </w:rPr>
              <w:t xml:space="preserve">Inventory Management -&gt; Warehousing and managing items history and sales history with the track of invoices, and additional features </w:t>
            </w:r>
          </w:p>
        </w:tc>
        <w:tc>
          <w:tcPr>
            <w:tcW w:w="2062" w:type="dxa"/>
          </w:tcPr>
          <w:p w:rsidR="0047117A" w:rsidRPr="006B59AF" w:rsidRDefault="00646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</w:rPr>
            </w:pPr>
            <w:r w:rsidRPr="006B59AF">
              <w:rPr>
                <w:rFonts w:ascii="Times New Roman" w:hAnsi="Times New Roman" w:cs="Times New Roman"/>
                <w:sz w:val="32"/>
              </w:rPr>
              <w:t>01 / 1 &amp; half week</w:t>
            </w:r>
          </w:p>
        </w:tc>
      </w:tr>
      <w:tr w:rsidR="00746153" w:rsidTr="006B59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746153" w:rsidRPr="006B59AF" w:rsidRDefault="00746153">
            <w:pPr>
              <w:rPr>
                <w:rFonts w:ascii="Times New Roman" w:hAnsi="Times New Roman" w:cs="Times New Roman"/>
                <w:sz w:val="32"/>
              </w:rPr>
            </w:pPr>
            <w:r w:rsidRPr="006B59AF">
              <w:rPr>
                <w:rFonts w:ascii="Times New Roman" w:hAnsi="Times New Roman" w:cs="Times New Roman"/>
                <w:sz w:val="32"/>
              </w:rPr>
              <w:t>05</w:t>
            </w:r>
          </w:p>
        </w:tc>
        <w:tc>
          <w:tcPr>
            <w:tcW w:w="6250" w:type="dxa"/>
          </w:tcPr>
          <w:p w:rsidR="00746153" w:rsidRPr="006B59AF" w:rsidRDefault="007461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</w:rPr>
            </w:pPr>
            <w:r w:rsidRPr="006B59AF">
              <w:rPr>
                <w:rFonts w:ascii="Times New Roman" w:hAnsi="Times New Roman" w:cs="Times New Roman"/>
                <w:sz w:val="32"/>
              </w:rPr>
              <w:t>Supplier, Customer &amp; purchase orders complete flow and sale history management</w:t>
            </w:r>
            <w:r w:rsidR="007A039D" w:rsidRPr="006B59AF">
              <w:rPr>
                <w:rFonts w:ascii="Times New Roman" w:hAnsi="Times New Roman" w:cs="Times New Roman"/>
                <w:sz w:val="32"/>
              </w:rPr>
              <w:t xml:space="preserve"> and reports</w:t>
            </w:r>
          </w:p>
        </w:tc>
        <w:tc>
          <w:tcPr>
            <w:tcW w:w="2062" w:type="dxa"/>
          </w:tcPr>
          <w:p w:rsidR="00746153" w:rsidRPr="006B59AF" w:rsidRDefault="007A03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</w:rPr>
            </w:pPr>
            <w:r w:rsidRPr="006B59AF">
              <w:rPr>
                <w:rFonts w:ascii="Times New Roman" w:hAnsi="Times New Roman" w:cs="Times New Roman"/>
                <w:sz w:val="32"/>
              </w:rPr>
              <w:t>1 &amp; half week</w:t>
            </w:r>
          </w:p>
        </w:tc>
      </w:tr>
    </w:tbl>
    <w:p w:rsidR="00B125DE" w:rsidRDefault="00B125DE"/>
    <w:sectPr w:rsidR="00B125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DAA"/>
    <w:rsid w:val="0047117A"/>
    <w:rsid w:val="006465B2"/>
    <w:rsid w:val="006B59AF"/>
    <w:rsid w:val="00716E93"/>
    <w:rsid w:val="00746153"/>
    <w:rsid w:val="007A039D"/>
    <w:rsid w:val="00B125DE"/>
    <w:rsid w:val="00B13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8C731"/>
  <w15:chartTrackingRefBased/>
  <w15:docId w15:val="{93C1E06E-06CF-4E8F-AB19-415455B4F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11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6">
    <w:name w:val="Grid Table 3 Accent 6"/>
    <w:basedOn w:val="TableNormal"/>
    <w:uiPriority w:val="48"/>
    <w:rsid w:val="0047117A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5Dark-Accent6">
    <w:name w:val="Grid Table 5 Dark Accent 6"/>
    <w:basedOn w:val="TableNormal"/>
    <w:uiPriority w:val="50"/>
    <w:rsid w:val="0047117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-Accent6">
    <w:name w:val="Grid Table 6 Colorful Accent 6"/>
    <w:basedOn w:val="TableNormal"/>
    <w:uiPriority w:val="51"/>
    <w:rsid w:val="0047117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QBS ASHOK</dc:creator>
  <cp:keywords/>
  <dc:description/>
  <cp:lastModifiedBy>QBS ASHOK</cp:lastModifiedBy>
  <cp:revision>9</cp:revision>
  <dcterms:created xsi:type="dcterms:W3CDTF">2024-06-17T12:44:00Z</dcterms:created>
  <dcterms:modified xsi:type="dcterms:W3CDTF">2024-06-17T13:10:00Z</dcterms:modified>
</cp:coreProperties>
</file>