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4403" w14:textId="77777777" w:rsidR="0043444D" w:rsidRPr="0043444D" w:rsidRDefault="0043444D" w:rsidP="0043444D">
      <w:pPr>
        <w:rPr>
          <w:rFonts w:ascii="Times New Roman" w:hAnsi="Times New Roman" w:cs="Times New Roman"/>
          <w:b/>
          <w:bCs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English Essentials – Chapter 1</w:t>
      </w:r>
    </w:p>
    <w:p w14:paraId="0DDD0953" w14:textId="77777777" w:rsidR="0043444D" w:rsidRPr="0043444D" w:rsidRDefault="0043444D" w:rsidP="0043444D">
      <w:p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Grammar and Vocabulary Basics</w:t>
      </w:r>
    </w:p>
    <w:p w14:paraId="73BB6DA5" w14:textId="77777777" w:rsidR="0043444D" w:rsidRPr="0043444D" w:rsidRDefault="0043444D" w:rsidP="0043444D">
      <w:pPr>
        <w:rPr>
          <w:rFonts w:ascii="Times New Roman" w:hAnsi="Times New Roman" w:cs="Times New Roman"/>
          <w:b/>
          <w:bCs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1. Parts of Speech</w:t>
      </w:r>
    </w:p>
    <w:p w14:paraId="786A517E" w14:textId="77777777" w:rsidR="0043444D" w:rsidRPr="0043444D" w:rsidRDefault="0043444D" w:rsidP="0043444D">
      <w:p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sz w:val="30"/>
        </w:rPr>
        <w:t xml:space="preserve">Every word in English belongs to one of eight categories called </w:t>
      </w:r>
      <w:r w:rsidRPr="0043444D">
        <w:rPr>
          <w:rFonts w:ascii="Times New Roman" w:hAnsi="Times New Roman" w:cs="Times New Roman"/>
          <w:i/>
          <w:iCs/>
          <w:sz w:val="30"/>
        </w:rPr>
        <w:t>parts of speech</w:t>
      </w:r>
      <w:r w:rsidRPr="0043444D">
        <w:rPr>
          <w:rFonts w:ascii="Times New Roman" w:hAnsi="Times New Roman" w:cs="Times New Roman"/>
          <w:sz w:val="30"/>
        </w:rPr>
        <w:t>. Understanding these helps in sentence construction.</w:t>
      </w:r>
    </w:p>
    <w:p w14:paraId="21C54709" w14:textId="77777777" w:rsidR="0043444D" w:rsidRPr="0043444D" w:rsidRDefault="0043444D" w:rsidP="0043444D">
      <w:pPr>
        <w:numPr>
          <w:ilvl w:val="0"/>
          <w:numId w:val="1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Noun</w:t>
      </w:r>
      <w:r w:rsidRPr="0043444D">
        <w:rPr>
          <w:rFonts w:ascii="Times New Roman" w:hAnsi="Times New Roman" w:cs="Times New Roman"/>
          <w:sz w:val="30"/>
        </w:rPr>
        <w:t xml:space="preserve"> – Names a person, place, thing, or idea. </w:t>
      </w:r>
      <w:r w:rsidRPr="0043444D">
        <w:rPr>
          <w:rFonts w:ascii="Times New Roman" w:hAnsi="Times New Roman" w:cs="Times New Roman"/>
          <w:i/>
          <w:iCs/>
          <w:sz w:val="30"/>
        </w:rPr>
        <w:t>Example: book, teacher, happiness</w:t>
      </w:r>
    </w:p>
    <w:p w14:paraId="2842EC47" w14:textId="77777777" w:rsidR="0043444D" w:rsidRPr="0043444D" w:rsidRDefault="0043444D" w:rsidP="0043444D">
      <w:pPr>
        <w:numPr>
          <w:ilvl w:val="0"/>
          <w:numId w:val="1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Pronoun</w:t>
      </w:r>
      <w:r w:rsidRPr="0043444D">
        <w:rPr>
          <w:rFonts w:ascii="Times New Roman" w:hAnsi="Times New Roman" w:cs="Times New Roman"/>
          <w:sz w:val="30"/>
        </w:rPr>
        <w:t xml:space="preserve"> – Replaces a noun. </w:t>
      </w:r>
      <w:r w:rsidRPr="0043444D">
        <w:rPr>
          <w:rFonts w:ascii="Times New Roman" w:hAnsi="Times New Roman" w:cs="Times New Roman"/>
          <w:i/>
          <w:iCs/>
          <w:sz w:val="30"/>
        </w:rPr>
        <w:t>Example: he, she, it, they</w:t>
      </w:r>
    </w:p>
    <w:p w14:paraId="2A6F28A0" w14:textId="77777777" w:rsidR="0043444D" w:rsidRPr="0043444D" w:rsidRDefault="0043444D" w:rsidP="0043444D">
      <w:pPr>
        <w:numPr>
          <w:ilvl w:val="0"/>
          <w:numId w:val="1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Verb</w:t>
      </w:r>
      <w:r w:rsidRPr="0043444D">
        <w:rPr>
          <w:rFonts w:ascii="Times New Roman" w:hAnsi="Times New Roman" w:cs="Times New Roman"/>
          <w:sz w:val="30"/>
        </w:rPr>
        <w:t xml:space="preserve"> – Shows action or state of being. </w:t>
      </w:r>
      <w:r w:rsidRPr="0043444D">
        <w:rPr>
          <w:rFonts w:ascii="Times New Roman" w:hAnsi="Times New Roman" w:cs="Times New Roman"/>
          <w:i/>
          <w:iCs/>
          <w:sz w:val="30"/>
        </w:rPr>
        <w:t>Example: run, eat, is</w:t>
      </w:r>
    </w:p>
    <w:p w14:paraId="05764AE2" w14:textId="77777777" w:rsidR="0043444D" w:rsidRPr="0043444D" w:rsidRDefault="0043444D" w:rsidP="0043444D">
      <w:pPr>
        <w:numPr>
          <w:ilvl w:val="0"/>
          <w:numId w:val="1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Adjective</w:t>
      </w:r>
      <w:r w:rsidRPr="0043444D">
        <w:rPr>
          <w:rFonts w:ascii="Times New Roman" w:hAnsi="Times New Roman" w:cs="Times New Roman"/>
          <w:sz w:val="30"/>
        </w:rPr>
        <w:t xml:space="preserve"> – Describes a noun. </w:t>
      </w:r>
      <w:r w:rsidRPr="0043444D">
        <w:rPr>
          <w:rFonts w:ascii="Times New Roman" w:hAnsi="Times New Roman" w:cs="Times New Roman"/>
          <w:i/>
          <w:iCs/>
          <w:sz w:val="30"/>
        </w:rPr>
        <w:t>Example: tall, beautiful, red</w:t>
      </w:r>
    </w:p>
    <w:p w14:paraId="262381E4" w14:textId="77777777" w:rsidR="0043444D" w:rsidRPr="0043444D" w:rsidRDefault="0043444D" w:rsidP="0043444D">
      <w:pPr>
        <w:numPr>
          <w:ilvl w:val="0"/>
          <w:numId w:val="1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Adverb</w:t>
      </w:r>
      <w:r w:rsidRPr="0043444D">
        <w:rPr>
          <w:rFonts w:ascii="Times New Roman" w:hAnsi="Times New Roman" w:cs="Times New Roman"/>
          <w:sz w:val="30"/>
        </w:rPr>
        <w:t xml:space="preserve"> – Describes a verb, adjective, or another adverb. </w:t>
      </w:r>
      <w:r w:rsidRPr="0043444D">
        <w:rPr>
          <w:rFonts w:ascii="Times New Roman" w:hAnsi="Times New Roman" w:cs="Times New Roman"/>
          <w:i/>
          <w:iCs/>
          <w:sz w:val="30"/>
        </w:rPr>
        <w:t>Example: quickly, very, well</w:t>
      </w:r>
    </w:p>
    <w:p w14:paraId="3B3ACDBD" w14:textId="77777777" w:rsidR="0043444D" w:rsidRPr="0043444D" w:rsidRDefault="0043444D" w:rsidP="0043444D">
      <w:pPr>
        <w:numPr>
          <w:ilvl w:val="0"/>
          <w:numId w:val="1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Preposition</w:t>
      </w:r>
      <w:r w:rsidRPr="0043444D">
        <w:rPr>
          <w:rFonts w:ascii="Times New Roman" w:hAnsi="Times New Roman" w:cs="Times New Roman"/>
          <w:sz w:val="30"/>
        </w:rPr>
        <w:t xml:space="preserve"> – Shows relationship between words. </w:t>
      </w:r>
      <w:r w:rsidRPr="0043444D">
        <w:rPr>
          <w:rFonts w:ascii="Times New Roman" w:hAnsi="Times New Roman" w:cs="Times New Roman"/>
          <w:i/>
          <w:iCs/>
          <w:sz w:val="30"/>
        </w:rPr>
        <w:t>Example: in, on, under, between</w:t>
      </w:r>
    </w:p>
    <w:p w14:paraId="59F39131" w14:textId="77777777" w:rsidR="0043444D" w:rsidRPr="0043444D" w:rsidRDefault="0043444D" w:rsidP="0043444D">
      <w:pPr>
        <w:numPr>
          <w:ilvl w:val="0"/>
          <w:numId w:val="1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Conjunction</w:t>
      </w:r>
      <w:r w:rsidRPr="0043444D">
        <w:rPr>
          <w:rFonts w:ascii="Times New Roman" w:hAnsi="Times New Roman" w:cs="Times New Roman"/>
          <w:sz w:val="30"/>
        </w:rPr>
        <w:t xml:space="preserve"> – Connects words or sentences. </w:t>
      </w:r>
      <w:r w:rsidRPr="0043444D">
        <w:rPr>
          <w:rFonts w:ascii="Times New Roman" w:hAnsi="Times New Roman" w:cs="Times New Roman"/>
          <w:i/>
          <w:iCs/>
          <w:sz w:val="30"/>
        </w:rPr>
        <w:t>Example: and, but, because</w:t>
      </w:r>
    </w:p>
    <w:p w14:paraId="7015F437" w14:textId="77777777" w:rsidR="0043444D" w:rsidRPr="0043444D" w:rsidRDefault="0043444D" w:rsidP="0043444D">
      <w:pPr>
        <w:numPr>
          <w:ilvl w:val="0"/>
          <w:numId w:val="1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Interjection</w:t>
      </w:r>
      <w:r w:rsidRPr="0043444D">
        <w:rPr>
          <w:rFonts w:ascii="Times New Roman" w:hAnsi="Times New Roman" w:cs="Times New Roman"/>
          <w:sz w:val="30"/>
        </w:rPr>
        <w:t xml:space="preserve"> – Expresses sudden emotion. </w:t>
      </w:r>
      <w:r w:rsidRPr="0043444D">
        <w:rPr>
          <w:rFonts w:ascii="Times New Roman" w:hAnsi="Times New Roman" w:cs="Times New Roman"/>
          <w:i/>
          <w:iCs/>
          <w:sz w:val="30"/>
        </w:rPr>
        <w:t xml:space="preserve">Example: </w:t>
      </w:r>
      <w:proofErr w:type="gramStart"/>
      <w:r w:rsidRPr="0043444D">
        <w:rPr>
          <w:rFonts w:ascii="Times New Roman" w:hAnsi="Times New Roman" w:cs="Times New Roman"/>
          <w:i/>
          <w:iCs/>
          <w:sz w:val="30"/>
        </w:rPr>
        <w:t>Oh!,</w:t>
      </w:r>
      <w:proofErr w:type="gramEnd"/>
      <w:r w:rsidRPr="0043444D">
        <w:rPr>
          <w:rFonts w:ascii="Times New Roman" w:hAnsi="Times New Roman" w:cs="Times New Roman"/>
          <w:i/>
          <w:iCs/>
          <w:sz w:val="30"/>
        </w:rPr>
        <w:t xml:space="preserve"> </w:t>
      </w:r>
      <w:proofErr w:type="gramStart"/>
      <w:r w:rsidRPr="0043444D">
        <w:rPr>
          <w:rFonts w:ascii="Times New Roman" w:hAnsi="Times New Roman" w:cs="Times New Roman"/>
          <w:i/>
          <w:iCs/>
          <w:sz w:val="30"/>
        </w:rPr>
        <w:t>Wow!,</w:t>
      </w:r>
      <w:proofErr w:type="gramEnd"/>
      <w:r w:rsidRPr="0043444D">
        <w:rPr>
          <w:rFonts w:ascii="Times New Roman" w:hAnsi="Times New Roman" w:cs="Times New Roman"/>
          <w:i/>
          <w:iCs/>
          <w:sz w:val="30"/>
        </w:rPr>
        <w:t xml:space="preserve"> Alas!</w:t>
      </w:r>
    </w:p>
    <w:p w14:paraId="1546E602" w14:textId="77777777" w:rsidR="0043444D" w:rsidRPr="0043444D" w:rsidRDefault="0043444D" w:rsidP="0043444D">
      <w:pPr>
        <w:rPr>
          <w:rFonts w:ascii="Times New Roman" w:hAnsi="Times New Roman" w:cs="Times New Roman"/>
          <w:b/>
          <w:bCs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2. Sentence Structure</w:t>
      </w:r>
    </w:p>
    <w:p w14:paraId="5BF2904D" w14:textId="77777777" w:rsidR="0043444D" w:rsidRPr="0043444D" w:rsidRDefault="0043444D" w:rsidP="0043444D">
      <w:p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sz w:val="30"/>
        </w:rPr>
        <w:t xml:space="preserve">A basic English sentence follows the </w:t>
      </w:r>
      <w:r w:rsidRPr="0043444D">
        <w:rPr>
          <w:rFonts w:ascii="Times New Roman" w:hAnsi="Times New Roman" w:cs="Times New Roman"/>
          <w:b/>
          <w:bCs/>
          <w:sz w:val="30"/>
        </w:rPr>
        <w:t>Subject + Verb + Object</w:t>
      </w:r>
      <w:r w:rsidRPr="0043444D">
        <w:rPr>
          <w:rFonts w:ascii="Times New Roman" w:hAnsi="Times New Roman" w:cs="Times New Roman"/>
          <w:sz w:val="30"/>
        </w:rPr>
        <w:t xml:space="preserve"> pattern.</w:t>
      </w:r>
    </w:p>
    <w:p w14:paraId="0396AEF2" w14:textId="77777777" w:rsidR="0043444D" w:rsidRPr="0043444D" w:rsidRDefault="0043444D" w:rsidP="0043444D">
      <w:pPr>
        <w:numPr>
          <w:ilvl w:val="0"/>
          <w:numId w:val="2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i/>
          <w:iCs/>
          <w:sz w:val="30"/>
        </w:rPr>
        <w:t>Example: “Ravi (Subject) reads (Verb) a book (Object).”</w:t>
      </w:r>
    </w:p>
    <w:p w14:paraId="46C22CA4" w14:textId="77777777" w:rsidR="0043444D" w:rsidRPr="0043444D" w:rsidRDefault="0043444D" w:rsidP="0043444D">
      <w:p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sz w:val="30"/>
        </w:rPr>
        <w:t>Types of sentences:</w:t>
      </w:r>
    </w:p>
    <w:p w14:paraId="2237684C" w14:textId="77777777" w:rsidR="0043444D" w:rsidRPr="0043444D" w:rsidRDefault="0043444D" w:rsidP="0043444D">
      <w:pPr>
        <w:numPr>
          <w:ilvl w:val="0"/>
          <w:numId w:val="3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Declarative</w:t>
      </w:r>
      <w:r w:rsidRPr="0043444D">
        <w:rPr>
          <w:rFonts w:ascii="Times New Roman" w:hAnsi="Times New Roman" w:cs="Times New Roman"/>
          <w:sz w:val="30"/>
        </w:rPr>
        <w:t xml:space="preserve"> – Statement (</w:t>
      </w:r>
      <w:r w:rsidRPr="0043444D">
        <w:rPr>
          <w:rFonts w:ascii="Times New Roman" w:hAnsi="Times New Roman" w:cs="Times New Roman"/>
          <w:i/>
          <w:iCs/>
          <w:sz w:val="30"/>
        </w:rPr>
        <w:t>She is a student.</w:t>
      </w:r>
      <w:r w:rsidRPr="0043444D">
        <w:rPr>
          <w:rFonts w:ascii="Times New Roman" w:hAnsi="Times New Roman" w:cs="Times New Roman"/>
          <w:sz w:val="30"/>
        </w:rPr>
        <w:t>)</w:t>
      </w:r>
    </w:p>
    <w:p w14:paraId="42A8E17C" w14:textId="77777777" w:rsidR="0043444D" w:rsidRPr="0043444D" w:rsidRDefault="0043444D" w:rsidP="0043444D">
      <w:pPr>
        <w:numPr>
          <w:ilvl w:val="0"/>
          <w:numId w:val="3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Interrogative</w:t>
      </w:r>
      <w:r w:rsidRPr="0043444D">
        <w:rPr>
          <w:rFonts w:ascii="Times New Roman" w:hAnsi="Times New Roman" w:cs="Times New Roman"/>
          <w:sz w:val="30"/>
        </w:rPr>
        <w:t xml:space="preserve"> – Question (</w:t>
      </w:r>
      <w:r w:rsidRPr="0043444D">
        <w:rPr>
          <w:rFonts w:ascii="Times New Roman" w:hAnsi="Times New Roman" w:cs="Times New Roman"/>
          <w:i/>
          <w:iCs/>
          <w:sz w:val="30"/>
        </w:rPr>
        <w:t>Are you coming?</w:t>
      </w:r>
      <w:r w:rsidRPr="0043444D">
        <w:rPr>
          <w:rFonts w:ascii="Times New Roman" w:hAnsi="Times New Roman" w:cs="Times New Roman"/>
          <w:sz w:val="30"/>
        </w:rPr>
        <w:t>)</w:t>
      </w:r>
    </w:p>
    <w:p w14:paraId="63DF1C86" w14:textId="77777777" w:rsidR="0043444D" w:rsidRPr="0043444D" w:rsidRDefault="0043444D" w:rsidP="0043444D">
      <w:pPr>
        <w:numPr>
          <w:ilvl w:val="0"/>
          <w:numId w:val="3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Imperative</w:t>
      </w:r>
      <w:r w:rsidRPr="0043444D">
        <w:rPr>
          <w:rFonts w:ascii="Times New Roman" w:hAnsi="Times New Roman" w:cs="Times New Roman"/>
          <w:sz w:val="30"/>
        </w:rPr>
        <w:t xml:space="preserve"> – Command (</w:t>
      </w:r>
      <w:r w:rsidRPr="0043444D">
        <w:rPr>
          <w:rFonts w:ascii="Times New Roman" w:hAnsi="Times New Roman" w:cs="Times New Roman"/>
          <w:i/>
          <w:iCs/>
          <w:sz w:val="30"/>
        </w:rPr>
        <w:t>Close the door.</w:t>
      </w:r>
      <w:r w:rsidRPr="0043444D">
        <w:rPr>
          <w:rFonts w:ascii="Times New Roman" w:hAnsi="Times New Roman" w:cs="Times New Roman"/>
          <w:sz w:val="30"/>
        </w:rPr>
        <w:t>)</w:t>
      </w:r>
    </w:p>
    <w:p w14:paraId="01562FA7" w14:textId="77777777" w:rsidR="0043444D" w:rsidRPr="0043444D" w:rsidRDefault="0043444D" w:rsidP="0043444D">
      <w:pPr>
        <w:numPr>
          <w:ilvl w:val="0"/>
          <w:numId w:val="3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lastRenderedPageBreak/>
        <w:t>Exclamatory</w:t>
      </w:r>
      <w:r w:rsidRPr="0043444D">
        <w:rPr>
          <w:rFonts w:ascii="Times New Roman" w:hAnsi="Times New Roman" w:cs="Times New Roman"/>
          <w:sz w:val="30"/>
        </w:rPr>
        <w:t xml:space="preserve"> – Strong feeling (</w:t>
      </w:r>
      <w:r w:rsidRPr="0043444D">
        <w:rPr>
          <w:rFonts w:ascii="Times New Roman" w:hAnsi="Times New Roman" w:cs="Times New Roman"/>
          <w:i/>
          <w:iCs/>
          <w:sz w:val="30"/>
        </w:rPr>
        <w:t>What a beautiful day!</w:t>
      </w:r>
      <w:r w:rsidRPr="0043444D">
        <w:rPr>
          <w:rFonts w:ascii="Times New Roman" w:hAnsi="Times New Roman" w:cs="Times New Roman"/>
          <w:sz w:val="30"/>
        </w:rPr>
        <w:t>)</w:t>
      </w:r>
    </w:p>
    <w:p w14:paraId="626ECD84" w14:textId="77777777" w:rsidR="0043444D" w:rsidRPr="0043444D" w:rsidRDefault="0043444D" w:rsidP="0043444D">
      <w:pPr>
        <w:rPr>
          <w:rFonts w:ascii="Times New Roman" w:hAnsi="Times New Roman" w:cs="Times New Roman"/>
          <w:b/>
          <w:bCs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3. Tenses Overview</w:t>
      </w:r>
    </w:p>
    <w:p w14:paraId="4FCF3578" w14:textId="77777777" w:rsidR="0043444D" w:rsidRPr="0043444D" w:rsidRDefault="0043444D" w:rsidP="0043444D">
      <w:p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sz w:val="30"/>
        </w:rPr>
        <w:t>Tenses show the time of action.</w:t>
      </w:r>
    </w:p>
    <w:p w14:paraId="5B430CD7" w14:textId="77777777" w:rsidR="0043444D" w:rsidRPr="0043444D" w:rsidRDefault="0043444D" w:rsidP="0043444D">
      <w:pPr>
        <w:numPr>
          <w:ilvl w:val="0"/>
          <w:numId w:val="4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Present Tense</w:t>
      </w:r>
      <w:r w:rsidRPr="0043444D">
        <w:rPr>
          <w:rFonts w:ascii="Times New Roman" w:hAnsi="Times New Roman" w:cs="Times New Roman"/>
          <w:sz w:val="30"/>
        </w:rPr>
        <w:t xml:space="preserve">: </w:t>
      </w:r>
      <w:r w:rsidRPr="0043444D">
        <w:rPr>
          <w:rFonts w:ascii="Times New Roman" w:hAnsi="Times New Roman" w:cs="Times New Roman"/>
          <w:i/>
          <w:iCs/>
          <w:sz w:val="30"/>
        </w:rPr>
        <w:t>She writes a letter.</w:t>
      </w:r>
    </w:p>
    <w:p w14:paraId="3650828D" w14:textId="77777777" w:rsidR="0043444D" w:rsidRPr="0043444D" w:rsidRDefault="0043444D" w:rsidP="0043444D">
      <w:pPr>
        <w:numPr>
          <w:ilvl w:val="0"/>
          <w:numId w:val="4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Past Tense</w:t>
      </w:r>
      <w:r w:rsidRPr="0043444D">
        <w:rPr>
          <w:rFonts w:ascii="Times New Roman" w:hAnsi="Times New Roman" w:cs="Times New Roman"/>
          <w:sz w:val="30"/>
        </w:rPr>
        <w:t xml:space="preserve">: </w:t>
      </w:r>
      <w:r w:rsidRPr="0043444D">
        <w:rPr>
          <w:rFonts w:ascii="Times New Roman" w:hAnsi="Times New Roman" w:cs="Times New Roman"/>
          <w:i/>
          <w:iCs/>
          <w:sz w:val="30"/>
        </w:rPr>
        <w:t>She wrote a letter.</w:t>
      </w:r>
    </w:p>
    <w:p w14:paraId="49AD2B05" w14:textId="77777777" w:rsidR="0043444D" w:rsidRPr="0043444D" w:rsidRDefault="0043444D" w:rsidP="0043444D">
      <w:pPr>
        <w:numPr>
          <w:ilvl w:val="0"/>
          <w:numId w:val="4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Future Tense</w:t>
      </w:r>
      <w:r w:rsidRPr="0043444D">
        <w:rPr>
          <w:rFonts w:ascii="Times New Roman" w:hAnsi="Times New Roman" w:cs="Times New Roman"/>
          <w:sz w:val="30"/>
        </w:rPr>
        <w:t xml:space="preserve">: </w:t>
      </w:r>
      <w:r w:rsidRPr="0043444D">
        <w:rPr>
          <w:rFonts w:ascii="Times New Roman" w:hAnsi="Times New Roman" w:cs="Times New Roman"/>
          <w:i/>
          <w:iCs/>
          <w:sz w:val="30"/>
        </w:rPr>
        <w:t>She will write a letter.</w:t>
      </w:r>
    </w:p>
    <w:p w14:paraId="135849D1" w14:textId="77777777" w:rsidR="0043444D" w:rsidRPr="0043444D" w:rsidRDefault="0043444D" w:rsidP="0043444D">
      <w:p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sz w:val="30"/>
        </w:rPr>
        <w:t xml:space="preserve">Each tense has four forms: Simple, Continuous, Perfect, Perfect Continuous. </w:t>
      </w:r>
      <w:r w:rsidRPr="0043444D">
        <w:rPr>
          <w:rFonts w:ascii="Segoe UI Emoji" w:hAnsi="Segoe UI Emoji" w:cs="Segoe UI Emoji"/>
          <w:sz w:val="30"/>
        </w:rPr>
        <w:t>👉</w:t>
      </w:r>
      <w:r w:rsidRPr="0043444D">
        <w:rPr>
          <w:rFonts w:ascii="Times New Roman" w:hAnsi="Times New Roman" w:cs="Times New Roman"/>
          <w:sz w:val="30"/>
        </w:rPr>
        <w:t xml:space="preserve"> Example (Present):</w:t>
      </w:r>
    </w:p>
    <w:p w14:paraId="3D149917" w14:textId="77777777" w:rsidR="0043444D" w:rsidRPr="0043444D" w:rsidRDefault="0043444D" w:rsidP="0043444D">
      <w:pPr>
        <w:numPr>
          <w:ilvl w:val="0"/>
          <w:numId w:val="5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sz w:val="30"/>
        </w:rPr>
        <w:t xml:space="preserve">Simple: </w:t>
      </w:r>
      <w:r w:rsidRPr="0043444D">
        <w:rPr>
          <w:rFonts w:ascii="Times New Roman" w:hAnsi="Times New Roman" w:cs="Times New Roman"/>
          <w:i/>
          <w:iCs/>
          <w:sz w:val="30"/>
        </w:rPr>
        <w:t>I play football.</w:t>
      </w:r>
    </w:p>
    <w:p w14:paraId="5A41C9BE" w14:textId="77777777" w:rsidR="0043444D" w:rsidRPr="0043444D" w:rsidRDefault="0043444D" w:rsidP="0043444D">
      <w:pPr>
        <w:numPr>
          <w:ilvl w:val="0"/>
          <w:numId w:val="5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sz w:val="30"/>
        </w:rPr>
        <w:t xml:space="preserve">Continuous: </w:t>
      </w:r>
      <w:r w:rsidRPr="0043444D">
        <w:rPr>
          <w:rFonts w:ascii="Times New Roman" w:hAnsi="Times New Roman" w:cs="Times New Roman"/>
          <w:i/>
          <w:iCs/>
          <w:sz w:val="30"/>
        </w:rPr>
        <w:t>I am playing football.</w:t>
      </w:r>
    </w:p>
    <w:p w14:paraId="28E55551" w14:textId="77777777" w:rsidR="0043444D" w:rsidRPr="0043444D" w:rsidRDefault="0043444D" w:rsidP="0043444D">
      <w:pPr>
        <w:numPr>
          <w:ilvl w:val="0"/>
          <w:numId w:val="5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sz w:val="30"/>
        </w:rPr>
        <w:t xml:space="preserve">Perfect: </w:t>
      </w:r>
      <w:r w:rsidRPr="0043444D">
        <w:rPr>
          <w:rFonts w:ascii="Times New Roman" w:hAnsi="Times New Roman" w:cs="Times New Roman"/>
          <w:i/>
          <w:iCs/>
          <w:sz w:val="30"/>
        </w:rPr>
        <w:t>I have played football.</w:t>
      </w:r>
    </w:p>
    <w:p w14:paraId="0106CF5C" w14:textId="77777777" w:rsidR="0043444D" w:rsidRPr="0043444D" w:rsidRDefault="0043444D" w:rsidP="0043444D">
      <w:pPr>
        <w:numPr>
          <w:ilvl w:val="0"/>
          <w:numId w:val="5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sz w:val="30"/>
        </w:rPr>
        <w:t xml:space="preserve">Perfect Continuous: </w:t>
      </w:r>
      <w:r w:rsidRPr="0043444D">
        <w:rPr>
          <w:rFonts w:ascii="Times New Roman" w:hAnsi="Times New Roman" w:cs="Times New Roman"/>
          <w:i/>
          <w:iCs/>
          <w:sz w:val="30"/>
        </w:rPr>
        <w:t>I have been playing football.</w:t>
      </w:r>
    </w:p>
    <w:p w14:paraId="7D4DA21B" w14:textId="77777777" w:rsidR="0043444D" w:rsidRPr="0043444D" w:rsidRDefault="0043444D" w:rsidP="0043444D">
      <w:pPr>
        <w:rPr>
          <w:rFonts w:ascii="Times New Roman" w:hAnsi="Times New Roman" w:cs="Times New Roman"/>
          <w:b/>
          <w:bCs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4. Vocabulary Building</w:t>
      </w:r>
    </w:p>
    <w:p w14:paraId="2650F407" w14:textId="77777777" w:rsidR="0043444D" w:rsidRPr="0043444D" w:rsidRDefault="0043444D" w:rsidP="0043444D">
      <w:p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sz w:val="30"/>
        </w:rPr>
        <w:t>Improving vocabulary strengthens communication.</w:t>
      </w:r>
    </w:p>
    <w:p w14:paraId="0AAE661F" w14:textId="77777777" w:rsidR="0043444D" w:rsidRPr="0043444D" w:rsidRDefault="0043444D" w:rsidP="0043444D">
      <w:pPr>
        <w:numPr>
          <w:ilvl w:val="0"/>
          <w:numId w:val="6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Synonyms</w:t>
      </w:r>
      <w:r w:rsidRPr="0043444D">
        <w:rPr>
          <w:rFonts w:ascii="Times New Roman" w:hAnsi="Times New Roman" w:cs="Times New Roman"/>
          <w:sz w:val="30"/>
        </w:rPr>
        <w:t xml:space="preserve"> – Words with similar meaning. </w:t>
      </w:r>
      <w:r w:rsidRPr="0043444D">
        <w:rPr>
          <w:rFonts w:ascii="Times New Roman" w:hAnsi="Times New Roman" w:cs="Times New Roman"/>
          <w:i/>
          <w:iCs/>
          <w:sz w:val="30"/>
        </w:rPr>
        <w:t>Example: Happy → Joyful</w:t>
      </w:r>
    </w:p>
    <w:p w14:paraId="5F9061DE" w14:textId="77777777" w:rsidR="0043444D" w:rsidRPr="0043444D" w:rsidRDefault="0043444D" w:rsidP="0043444D">
      <w:pPr>
        <w:numPr>
          <w:ilvl w:val="0"/>
          <w:numId w:val="6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Antonyms</w:t>
      </w:r>
      <w:r w:rsidRPr="0043444D">
        <w:rPr>
          <w:rFonts w:ascii="Times New Roman" w:hAnsi="Times New Roman" w:cs="Times New Roman"/>
          <w:sz w:val="30"/>
        </w:rPr>
        <w:t xml:space="preserve"> – Words with opposite meaning. </w:t>
      </w:r>
      <w:r w:rsidRPr="0043444D">
        <w:rPr>
          <w:rFonts w:ascii="Times New Roman" w:hAnsi="Times New Roman" w:cs="Times New Roman"/>
          <w:i/>
          <w:iCs/>
          <w:sz w:val="30"/>
        </w:rPr>
        <w:t>Example: Big → Small</w:t>
      </w:r>
    </w:p>
    <w:p w14:paraId="41075ABD" w14:textId="77777777" w:rsidR="0043444D" w:rsidRPr="0043444D" w:rsidRDefault="0043444D" w:rsidP="0043444D">
      <w:pPr>
        <w:numPr>
          <w:ilvl w:val="0"/>
          <w:numId w:val="6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Word Usage</w:t>
      </w:r>
      <w:r w:rsidRPr="0043444D">
        <w:rPr>
          <w:rFonts w:ascii="Times New Roman" w:hAnsi="Times New Roman" w:cs="Times New Roman"/>
          <w:sz w:val="30"/>
        </w:rPr>
        <w:t xml:space="preserve"> – Learn words in context. </w:t>
      </w:r>
      <w:r w:rsidRPr="0043444D">
        <w:rPr>
          <w:rFonts w:ascii="Times New Roman" w:hAnsi="Times New Roman" w:cs="Times New Roman"/>
          <w:i/>
          <w:iCs/>
          <w:sz w:val="30"/>
        </w:rPr>
        <w:t>Example: “She is a brilliant</w:t>
      </w:r>
      <w:r w:rsidRPr="0043444D">
        <w:rPr>
          <w:rFonts w:ascii="Times New Roman" w:hAnsi="Times New Roman" w:cs="Times New Roman"/>
          <w:sz w:val="30"/>
        </w:rPr>
        <w:t xml:space="preserve"> student.”</w:t>
      </w:r>
    </w:p>
    <w:p w14:paraId="5230DD60" w14:textId="77777777" w:rsidR="0043444D" w:rsidRPr="0043444D" w:rsidRDefault="0043444D" w:rsidP="0043444D">
      <w:pPr>
        <w:rPr>
          <w:rFonts w:ascii="Times New Roman" w:hAnsi="Times New Roman" w:cs="Times New Roman"/>
          <w:sz w:val="30"/>
        </w:rPr>
      </w:pPr>
      <w:r w:rsidRPr="0043444D">
        <w:rPr>
          <w:rFonts w:ascii="Segoe UI Emoji" w:hAnsi="Segoe UI Emoji" w:cs="Segoe UI Emoji"/>
          <w:sz w:val="30"/>
        </w:rPr>
        <w:t>👉</w:t>
      </w:r>
      <w:r w:rsidRPr="0043444D">
        <w:rPr>
          <w:rFonts w:ascii="Times New Roman" w:hAnsi="Times New Roman" w:cs="Times New Roman"/>
          <w:sz w:val="30"/>
        </w:rPr>
        <w:t xml:space="preserve"> Practice Tip: Write 5 new words daily with synonyms, antonyms, and example sentences.</w:t>
      </w:r>
    </w:p>
    <w:p w14:paraId="37A9881D" w14:textId="77777777" w:rsidR="0043444D" w:rsidRPr="0043444D" w:rsidRDefault="0043444D" w:rsidP="0043444D">
      <w:pPr>
        <w:rPr>
          <w:rFonts w:ascii="Times New Roman" w:hAnsi="Times New Roman" w:cs="Times New Roman"/>
          <w:b/>
          <w:bCs/>
          <w:sz w:val="30"/>
        </w:rPr>
      </w:pPr>
      <w:r w:rsidRPr="0043444D">
        <w:rPr>
          <w:rFonts w:ascii="Times New Roman" w:hAnsi="Times New Roman" w:cs="Times New Roman"/>
          <w:b/>
          <w:bCs/>
          <w:sz w:val="30"/>
        </w:rPr>
        <w:t>5. Practice Exercises</w:t>
      </w:r>
    </w:p>
    <w:p w14:paraId="7DD78B03" w14:textId="77777777" w:rsidR="0043444D" w:rsidRPr="0043444D" w:rsidRDefault="0043444D" w:rsidP="0043444D">
      <w:pPr>
        <w:numPr>
          <w:ilvl w:val="0"/>
          <w:numId w:val="7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sz w:val="30"/>
        </w:rPr>
        <w:t>Identify the part of speech:</w:t>
      </w:r>
    </w:p>
    <w:p w14:paraId="50FCE10F" w14:textId="77777777" w:rsidR="0043444D" w:rsidRPr="0043444D" w:rsidRDefault="0043444D" w:rsidP="0043444D">
      <w:pPr>
        <w:numPr>
          <w:ilvl w:val="1"/>
          <w:numId w:val="7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sz w:val="30"/>
        </w:rPr>
        <w:t>The cat sleeps on the mat.</w:t>
      </w:r>
    </w:p>
    <w:p w14:paraId="1052D6BE" w14:textId="77777777" w:rsidR="0043444D" w:rsidRPr="0043444D" w:rsidRDefault="0043444D" w:rsidP="0043444D">
      <w:pPr>
        <w:numPr>
          <w:ilvl w:val="0"/>
          <w:numId w:val="7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sz w:val="30"/>
        </w:rPr>
        <w:t>Rewrite in past tense:</w:t>
      </w:r>
    </w:p>
    <w:p w14:paraId="5504E5C7" w14:textId="77777777" w:rsidR="0043444D" w:rsidRPr="0043444D" w:rsidRDefault="0043444D" w:rsidP="0043444D">
      <w:pPr>
        <w:numPr>
          <w:ilvl w:val="1"/>
          <w:numId w:val="7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sz w:val="30"/>
        </w:rPr>
        <w:lastRenderedPageBreak/>
        <w:t>He goes to school.</w:t>
      </w:r>
    </w:p>
    <w:p w14:paraId="37EFEA52" w14:textId="77777777" w:rsidR="0043444D" w:rsidRPr="0043444D" w:rsidRDefault="0043444D" w:rsidP="0043444D">
      <w:pPr>
        <w:numPr>
          <w:ilvl w:val="0"/>
          <w:numId w:val="7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sz w:val="30"/>
        </w:rPr>
        <w:t>Find synonyms:</w:t>
      </w:r>
    </w:p>
    <w:p w14:paraId="09FD1C44" w14:textId="77777777" w:rsidR="0043444D" w:rsidRPr="0043444D" w:rsidRDefault="0043444D" w:rsidP="0043444D">
      <w:pPr>
        <w:numPr>
          <w:ilvl w:val="1"/>
          <w:numId w:val="7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sz w:val="30"/>
        </w:rPr>
        <w:t>Fast → (Quick, Slow, Tall)</w:t>
      </w:r>
    </w:p>
    <w:p w14:paraId="4E321353" w14:textId="77777777" w:rsidR="0043444D" w:rsidRPr="0043444D" w:rsidRDefault="0043444D" w:rsidP="0043444D">
      <w:pPr>
        <w:numPr>
          <w:ilvl w:val="0"/>
          <w:numId w:val="7"/>
        </w:numPr>
        <w:rPr>
          <w:rFonts w:ascii="Times New Roman" w:hAnsi="Times New Roman" w:cs="Times New Roman"/>
          <w:sz w:val="30"/>
        </w:rPr>
      </w:pPr>
      <w:r w:rsidRPr="0043444D">
        <w:rPr>
          <w:rFonts w:ascii="Times New Roman" w:hAnsi="Times New Roman" w:cs="Times New Roman"/>
          <w:sz w:val="30"/>
        </w:rPr>
        <w:t xml:space="preserve">Write a short paragraph using: </w:t>
      </w:r>
      <w:r w:rsidRPr="0043444D">
        <w:rPr>
          <w:rFonts w:ascii="Times New Roman" w:hAnsi="Times New Roman" w:cs="Times New Roman"/>
          <w:i/>
          <w:iCs/>
          <w:sz w:val="30"/>
        </w:rPr>
        <w:t>happy, school, play, teacher, book.</w:t>
      </w:r>
    </w:p>
    <w:p w14:paraId="3C73ECF6" w14:textId="77777777" w:rsidR="00B01494" w:rsidRPr="0043444D" w:rsidRDefault="00B01494" w:rsidP="0043444D">
      <w:pPr>
        <w:rPr>
          <w:rFonts w:ascii="Times New Roman" w:hAnsi="Times New Roman" w:cs="Times New Roman"/>
          <w:sz w:val="30"/>
        </w:rPr>
      </w:pPr>
    </w:p>
    <w:sectPr w:rsidR="00B01494" w:rsidRPr="00434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DFC"/>
    <w:multiLevelType w:val="multilevel"/>
    <w:tmpl w:val="094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6EFC"/>
    <w:multiLevelType w:val="multilevel"/>
    <w:tmpl w:val="1DE40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17626"/>
    <w:multiLevelType w:val="multilevel"/>
    <w:tmpl w:val="A3BA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A65B6"/>
    <w:multiLevelType w:val="multilevel"/>
    <w:tmpl w:val="908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17C98"/>
    <w:multiLevelType w:val="multilevel"/>
    <w:tmpl w:val="44BE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41FEA"/>
    <w:multiLevelType w:val="multilevel"/>
    <w:tmpl w:val="1950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859A1"/>
    <w:multiLevelType w:val="multilevel"/>
    <w:tmpl w:val="9AC6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B04EA"/>
    <w:multiLevelType w:val="multilevel"/>
    <w:tmpl w:val="8BBA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296143">
    <w:abstractNumId w:val="2"/>
  </w:num>
  <w:num w:numId="2" w16cid:durableId="1315720731">
    <w:abstractNumId w:val="5"/>
  </w:num>
  <w:num w:numId="3" w16cid:durableId="1688292083">
    <w:abstractNumId w:val="4"/>
  </w:num>
  <w:num w:numId="4" w16cid:durableId="625895361">
    <w:abstractNumId w:val="7"/>
  </w:num>
  <w:num w:numId="5" w16cid:durableId="563374292">
    <w:abstractNumId w:val="3"/>
  </w:num>
  <w:num w:numId="6" w16cid:durableId="1349866754">
    <w:abstractNumId w:val="6"/>
  </w:num>
  <w:num w:numId="7" w16cid:durableId="79452022">
    <w:abstractNumId w:val="1"/>
  </w:num>
  <w:num w:numId="8" w16cid:durableId="29336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4D"/>
    <w:rsid w:val="00054E38"/>
    <w:rsid w:val="00124F0A"/>
    <w:rsid w:val="00381777"/>
    <w:rsid w:val="0043444D"/>
    <w:rsid w:val="004378CD"/>
    <w:rsid w:val="00B01494"/>
    <w:rsid w:val="00D30A10"/>
    <w:rsid w:val="00DA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30C3A"/>
  <w15:chartTrackingRefBased/>
  <w15:docId w15:val="{8AB3CDB1-6BB6-4971-B4F7-D17009ACD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44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44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44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344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344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4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SOWMYA</dc:creator>
  <cp:keywords/>
  <dc:description/>
  <cp:lastModifiedBy>UDAYA SOWMYA</cp:lastModifiedBy>
  <cp:revision>1</cp:revision>
  <dcterms:created xsi:type="dcterms:W3CDTF">2026-05-18T08:10:00Z</dcterms:created>
  <dcterms:modified xsi:type="dcterms:W3CDTF">2026-05-18T08:11:00Z</dcterms:modified>
</cp:coreProperties>
</file>