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434E" w14:textId="20EDBEBD" w:rsidR="0076764B" w:rsidRDefault="00773407" w:rsidP="00CF424A">
      <w:pPr>
        <w:jc w:val="center"/>
        <w:rPr>
          <w:b/>
          <w:bCs/>
          <w:sz w:val="24"/>
          <w:szCs w:val="24"/>
          <w:lang w:val="en-US"/>
        </w:rPr>
      </w:pPr>
      <w:r w:rsidRPr="00CF424A">
        <w:rPr>
          <w:b/>
          <w:bCs/>
          <w:sz w:val="24"/>
          <w:szCs w:val="24"/>
          <w:lang w:val="en-US"/>
        </w:rPr>
        <w:t>ICC</w:t>
      </w:r>
      <w:r w:rsidR="008554DE">
        <w:rPr>
          <w:b/>
          <w:bCs/>
          <w:sz w:val="24"/>
          <w:szCs w:val="24"/>
          <w:lang w:val="en-US"/>
        </w:rPr>
        <w:t>R</w:t>
      </w:r>
      <w:r w:rsidRPr="00CF424A">
        <w:rPr>
          <w:b/>
          <w:bCs/>
          <w:sz w:val="24"/>
          <w:szCs w:val="24"/>
          <w:lang w:val="en-US"/>
        </w:rPr>
        <w:t xml:space="preserve">`s </w:t>
      </w:r>
      <w:r w:rsidR="00575D3C">
        <w:rPr>
          <w:b/>
          <w:bCs/>
          <w:sz w:val="24"/>
          <w:szCs w:val="24"/>
          <w:lang w:val="en-US"/>
        </w:rPr>
        <w:t xml:space="preserve">server applications summary </w:t>
      </w:r>
    </w:p>
    <w:p w14:paraId="449D01EC" w14:textId="0E2D5977" w:rsidR="00575D3C" w:rsidRPr="00CF424A" w:rsidRDefault="00575D3C" w:rsidP="00575D3C">
      <w:pPr>
        <w:rPr>
          <w:b/>
          <w:bCs/>
          <w:sz w:val="24"/>
          <w:szCs w:val="24"/>
          <w:lang w:val="en-US"/>
        </w:rPr>
      </w:pPr>
      <w:r>
        <w:rPr>
          <w:b/>
          <w:bCs/>
          <w:sz w:val="24"/>
          <w:szCs w:val="24"/>
          <w:lang w:val="en-US"/>
        </w:rPr>
        <w:t>Genome Browser:</w:t>
      </w:r>
    </w:p>
    <w:p w14:paraId="2EB96613" w14:textId="2871B595" w:rsidR="001B23A7" w:rsidRDefault="001B23A7">
      <w:pPr>
        <w:rPr>
          <w:sz w:val="24"/>
          <w:szCs w:val="24"/>
          <w:lang w:val="en-US"/>
        </w:rPr>
      </w:pPr>
      <w:r>
        <w:rPr>
          <w:sz w:val="24"/>
          <w:szCs w:val="24"/>
          <w:lang w:val="en-US"/>
        </w:rPr>
        <w:t xml:space="preserve">The genome browser </w:t>
      </w:r>
      <w:r w:rsidR="000B3903">
        <w:rPr>
          <w:sz w:val="24"/>
          <w:szCs w:val="24"/>
          <w:lang w:val="en-US"/>
        </w:rPr>
        <w:t>address is</w:t>
      </w:r>
      <w:r>
        <w:rPr>
          <w:sz w:val="24"/>
          <w:szCs w:val="24"/>
          <w:lang w:val="en-US"/>
        </w:rPr>
        <w:t xml:space="preserve">: </w:t>
      </w:r>
      <w:hyperlink r:id="rId5" w:history="1">
        <w:r w:rsidRPr="00DC627C">
          <w:rPr>
            <w:rStyle w:val="Hyperlink"/>
            <w:sz w:val="24"/>
            <w:szCs w:val="24"/>
            <w:lang w:val="en-US"/>
          </w:rPr>
          <w:t>http://icci-2.tau.ac.il:8000</w:t>
        </w:r>
      </w:hyperlink>
      <w:r>
        <w:rPr>
          <w:sz w:val="24"/>
          <w:szCs w:val="24"/>
          <w:lang w:val="en-US"/>
        </w:rPr>
        <w:t xml:space="preserve"> you need to be logged in to the tau network in order to access.</w:t>
      </w:r>
    </w:p>
    <w:p w14:paraId="528C7AA8" w14:textId="154124D3" w:rsidR="00CF424A" w:rsidRPr="00CF424A" w:rsidRDefault="00CF424A" w:rsidP="00CF424A">
      <w:pPr>
        <w:pStyle w:val="ListParagraph"/>
        <w:numPr>
          <w:ilvl w:val="0"/>
          <w:numId w:val="5"/>
        </w:numPr>
        <w:rPr>
          <w:sz w:val="24"/>
          <w:szCs w:val="24"/>
          <w:u w:val="single"/>
          <w:lang w:val="en-US"/>
        </w:rPr>
      </w:pPr>
      <w:r w:rsidRPr="00CF424A">
        <w:rPr>
          <w:sz w:val="24"/>
          <w:szCs w:val="24"/>
          <w:lang w:val="en-US"/>
        </w:rPr>
        <w:t xml:space="preserve">If you're using the browser for the first time, you'll need to connect it to the hub.txt file. To do this, go to the 'My Data' menu and select 'Truck Hubs.' Switch to 'Connected Hubs' and enter the following URL in the designated window: </w:t>
      </w:r>
      <w:r w:rsidR="000B3903">
        <w:rPr>
          <w:sz w:val="24"/>
          <w:szCs w:val="24"/>
          <w:lang w:val="en-US"/>
        </w:rPr>
        <w:br/>
      </w:r>
      <w:r w:rsidRPr="00CF424A">
        <w:rPr>
          <w:sz w:val="24"/>
          <w:szCs w:val="24"/>
          <w:lang w:val="en-US"/>
        </w:rPr>
        <w:t>http://icci-2.tau.ac.il:8000/folders/sf_gbib_data/hub.txt</w:t>
      </w:r>
      <w:r w:rsidR="000B3903">
        <w:rPr>
          <w:sz w:val="24"/>
          <w:szCs w:val="24"/>
          <w:lang w:val="en-US"/>
        </w:rPr>
        <w:br/>
      </w:r>
      <w:r w:rsidRPr="00CF424A">
        <w:rPr>
          <w:sz w:val="24"/>
          <w:szCs w:val="24"/>
          <w:lang w:val="en-US"/>
        </w:rPr>
        <w:t>Finally, click on 'Add Hub'.</w:t>
      </w:r>
    </w:p>
    <w:p w14:paraId="1F1C1AB4" w14:textId="732122DF" w:rsidR="00773407" w:rsidRPr="00872A09" w:rsidRDefault="00140E60" w:rsidP="00872A09">
      <w:pPr>
        <w:ind w:right="-188"/>
        <w:rPr>
          <w:sz w:val="24"/>
          <w:szCs w:val="24"/>
          <w:lang w:val="en-US"/>
        </w:rPr>
      </w:pPr>
      <w:r w:rsidRPr="00872A09">
        <w:rPr>
          <w:sz w:val="24"/>
          <w:szCs w:val="24"/>
          <w:lang w:val="en-US"/>
        </w:rPr>
        <w:t xml:space="preserve">The server's genome browser is based on the Genome Browser </w:t>
      </w:r>
      <w:proofErr w:type="gramStart"/>
      <w:r w:rsidRPr="00872A09">
        <w:rPr>
          <w:sz w:val="24"/>
          <w:szCs w:val="24"/>
          <w:lang w:val="en-US"/>
        </w:rPr>
        <w:t>In</w:t>
      </w:r>
      <w:proofErr w:type="gramEnd"/>
      <w:r w:rsidRPr="00872A09">
        <w:rPr>
          <w:sz w:val="24"/>
          <w:szCs w:val="24"/>
          <w:lang w:val="en-US"/>
        </w:rPr>
        <w:t xml:space="preserve"> a Box (GBIB) implementation by USCS. It utilizes a virtual machine (VM) to host the UCSC genome browser website</w:t>
      </w:r>
      <w:r w:rsidR="000B3903">
        <w:rPr>
          <w:sz w:val="24"/>
          <w:szCs w:val="24"/>
          <w:lang w:val="en-US"/>
        </w:rPr>
        <w:t xml:space="preserve"> framework with limited data</w:t>
      </w:r>
      <w:r w:rsidRPr="00872A09">
        <w:rPr>
          <w:sz w:val="24"/>
          <w:szCs w:val="24"/>
          <w:lang w:val="en-US"/>
        </w:rPr>
        <w:t>. For information</w:t>
      </w:r>
      <w:r w:rsidR="00872A09">
        <w:rPr>
          <w:sz w:val="24"/>
          <w:szCs w:val="24"/>
          <w:lang w:val="en-US"/>
        </w:rPr>
        <w:t xml:space="preserve"> </w:t>
      </w:r>
      <w:r w:rsidR="008554DE">
        <w:rPr>
          <w:sz w:val="24"/>
          <w:szCs w:val="24"/>
          <w:lang w:val="en-US"/>
        </w:rPr>
        <w:t>on how</w:t>
      </w:r>
      <w:r w:rsidR="00287E6B">
        <w:rPr>
          <w:sz w:val="24"/>
          <w:szCs w:val="24"/>
          <w:lang w:val="en-US"/>
        </w:rPr>
        <w:t xml:space="preserve"> the program was installed as well as other information go to: </w:t>
      </w:r>
      <w:hyperlink r:id="rId6" w:history="1">
        <w:r w:rsidR="00287E6B" w:rsidRPr="00547A2C">
          <w:rPr>
            <w:rStyle w:val="Hyperlink"/>
            <w:sz w:val="24"/>
            <w:szCs w:val="24"/>
            <w:lang w:val="en-US"/>
          </w:rPr>
          <w:t>https://genome.u</w:t>
        </w:r>
        <w:r w:rsidR="00287E6B" w:rsidRPr="00547A2C">
          <w:rPr>
            <w:rStyle w:val="Hyperlink"/>
            <w:sz w:val="24"/>
            <w:szCs w:val="24"/>
            <w:lang w:val="en-US"/>
          </w:rPr>
          <w:t>c</w:t>
        </w:r>
        <w:r w:rsidR="00287E6B" w:rsidRPr="00547A2C">
          <w:rPr>
            <w:rStyle w:val="Hyperlink"/>
            <w:sz w:val="24"/>
            <w:szCs w:val="24"/>
            <w:lang w:val="en-US"/>
          </w:rPr>
          <w:t>sc.edu/g</w:t>
        </w:r>
        <w:r w:rsidR="00287E6B" w:rsidRPr="00547A2C">
          <w:rPr>
            <w:rStyle w:val="Hyperlink"/>
            <w:sz w:val="24"/>
            <w:szCs w:val="24"/>
            <w:lang w:val="en-US"/>
          </w:rPr>
          <w:t>o</w:t>
        </w:r>
        <w:r w:rsidR="00287E6B" w:rsidRPr="00547A2C">
          <w:rPr>
            <w:rStyle w:val="Hyperlink"/>
            <w:sz w:val="24"/>
            <w:szCs w:val="24"/>
            <w:lang w:val="en-US"/>
          </w:rPr>
          <w:t>ldenpath/help/gbib.html</w:t>
        </w:r>
      </w:hyperlink>
    </w:p>
    <w:p w14:paraId="16AC976B" w14:textId="0030D565" w:rsidR="00773407" w:rsidRDefault="00773407">
      <w:pPr>
        <w:rPr>
          <w:sz w:val="24"/>
          <w:szCs w:val="24"/>
          <w:lang w:val="en-US"/>
        </w:rPr>
      </w:pPr>
      <w:r w:rsidRPr="00A664FB">
        <w:rPr>
          <w:sz w:val="24"/>
          <w:szCs w:val="24"/>
          <w:lang w:val="en-US"/>
        </w:rPr>
        <w:t xml:space="preserve">Basically, it is a locally installed </w:t>
      </w:r>
      <w:r w:rsidR="00171A2F">
        <w:rPr>
          <w:sz w:val="24"/>
          <w:szCs w:val="24"/>
          <w:lang w:val="en-US"/>
        </w:rPr>
        <w:t xml:space="preserve">copy of the UCSC genome </w:t>
      </w:r>
      <w:r w:rsidRPr="00A664FB">
        <w:rPr>
          <w:sz w:val="24"/>
          <w:szCs w:val="24"/>
          <w:lang w:val="en-US"/>
        </w:rPr>
        <w:t>browser that run on a virtual machine and can be accessed by multiple users simultaneously</w:t>
      </w:r>
      <w:r w:rsidR="00CF424A">
        <w:rPr>
          <w:sz w:val="24"/>
          <w:szCs w:val="24"/>
          <w:lang w:val="en-US"/>
        </w:rPr>
        <w:t>.</w:t>
      </w:r>
      <w:r w:rsidRPr="00A664FB">
        <w:rPr>
          <w:sz w:val="24"/>
          <w:szCs w:val="24"/>
          <w:lang w:val="en-US"/>
        </w:rPr>
        <w:t xml:space="preserve"> I have installed and configured it and it should run smoothly.</w:t>
      </w:r>
    </w:p>
    <w:p w14:paraId="5D911336" w14:textId="0D0809EA" w:rsidR="00EA5D05" w:rsidRDefault="00EA5D05" w:rsidP="00EA5D05">
      <w:pPr>
        <w:rPr>
          <w:sz w:val="24"/>
          <w:szCs w:val="24"/>
          <w:lang w:val="en-US"/>
        </w:rPr>
      </w:pPr>
      <w:r>
        <w:rPr>
          <w:sz w:val="24"/>
          <w:szCs w:val="24"/>
          <w:lang w:val="en-US"/>
        </w:rPr>
        <w:t xml:space="preserve">I use the ‘screen’ program to </w:t>
      </w:r>
      <w:r w:rsidR="00CF424A">
        <w:rPr>
          <w:sz w:val="24"/>
          <w:szCs w:val="24"/>
          <w:lang w:val="en-US"/>
        </w:rPr>
        <w:t xml:space="preserve">keep the browser </w:t>
      </w:r>
      <w:r>
        <w:rPr>
          <w:sz w:val="24"/>
          <w:szCs w:val="24"/>
          <w:lang w:val="en-US"/>
        </w:rPr>
        <w:t>run</w:t>
      </w:r>
      <w:r w:rsidR="00CF424A">
        <w:rPr>
          <w:sz w:val="24"/>
          <w:szCs w:val="24"/>
          <w:lang w:val="en-US"/>
        </w:rPr>
        <w:t>ning constantly</w:t>
      </w:r>
      <w:r>
        <w:rPr>
          <w:sz w:val="24"/>
          <w:szCs w:val="24"/>
          <w:lang w:val="en-US"/>
        </w:rPr>
        <w:t xml:space="preserve"> on the server, </w:t>
      </w:r>
      <w:r w:rsidR="00CF424A">
        <w:rPr>
          <w:sz w:val="24"/>
          <w:szCs w:val="24"/>
          <w:lang w:val="en-US"/>
        </w:rPr>
        <w:t xml:space="preserve">if you are not familiar with the program, </w:t>
      </w:r>
      <w:r>
        <w:rPr>
          <w:sz w:val="24"/>
          <w:szCs w:val="24"/>
          <w:lang w:val="en-US"/>
        </w:rPr>
        <w:t xml:space="preserve">here is </w:t>
      </w:r>
      <w:r w:rsidR="00CF424A">
        <w:rPr>
          <w:sz w:val="24"/>
          <w:szCs w:val="24"/>
          <w:lang w:val="en-US"/>
        </w:rPr>
        <w:t>short</w:t>
      </w:r>
      <w:r>
        <w:rPr>
          <w:sz w:val="24"/>
          <w:szCs w:val="24"/>
          <w:lang w:val="en-US"/>
        </w:rPr>
        <w:t xml:space="preserve"> explanation</w:t>
      </w:r>
      <w:r w:rsidR="00CF424A">
        <w:rPr>
          <w:sz w:val="24"/>
          <w:szCs w:val="24"/>
          <w:lang w:val="en-US"/>
        </w:rPr>
        <w:t xml:space="preserve"> on ‘screen’ and how to use it</w:t>
      </w:r>
      <w:r>
        <w:rPr>
          <w:sz w:val="24"/>
          <w:szCs w:val="24"/>
          <w:lang w:val="en-US"/>
        </w:rPr>
        <w:t>:</w:t>
      </w:r>
    </w:p>
    <w:p w14:paraId="1CCA8549" w14:textId="77777777" w:rsidR="00CF424A" w:rsidRDefault="00CF424A" w:rsidP="00CF424A">
      <w:pPr>
        <w:pStyle w:val="ListParagraph"/>
        <w:numPr>
          <w:ilvl w:val="0"/>
          <w:numId w:val="4"/>
        </w:numPr>
        <w:rPr>
          <w:sz w:val="24"/>
          <w:szCs w:val="24"/>
          <w:lang w:val="en-US"/>
        </w:rPr>
      </w:pPr>
      <w:r w:rsidRPr="00CF424A">
        <w:rPr>
          <w:sz w:val="24"/>
          <w:szCs w:val="24"/>
          <w:lang w:val="en-US"/>
        </w:rPr>
        <w:t>The screen program on Linux is a command-line utility that allows you to create multiple terminal sessions within a single shell window, and to detach and re-attach those sessions as needed. It is commonly used to keep long-running processes running even after logging out of a remote shell session, or to allow multiple users to collaborate on a single terminal session.</w:t>
      </w:r>
    </w:p>
    <w:p w14:paraId="3A9D5BC4" w14:textId="77777777" w:rsidR="00CF424A" w:rsidRDefault="00CF424A" w:rsidP="00CF424A">
      <w:pPr>
        <w:pStyle w:val="ListParagraph"/>
        <w:rPr>
          <w:sz w:val="24"/>
          <w:szCs w:val="24"/>
          <w:lang w:val="en-US"/>
        </w:rPr>
      </w:pPr>
      <w:r w:rsidRPr="00CF424A">
        <w:rPr>
          <w:sz w:val="24"/>
          <w:szCs w:val="24"/>
          <w:lang w:val="en-US"/>
        </w:rPr>
        <w:t>With screen, you can create new terminal sessions, switch between them, and detach from them (leaving them running in the background) without terminating the processes running within them. You can also re-attach to detached sessions at any time, even from a different terminal or computer, and pick up where you left off.</w:t>
      </w:r>
    </w:p>
    <w:p w14:paraId="54742138" w14:textId="77777777" w:rsidR="00CF424A" w:rsidRDefault="00CF424A" w:rsidP="00CF424A">
      <w:pPr>
        <w:pStyle w:val="ListParagraph"/>
        <w:rPr>
          <w:sz w:val="24"/>
          <w:szCs w:val="24"/>
          <w:lang w:val="en-US"/>
        </w:rPr>
      </w:pPr>
    </w:p>
    <w:p w14:paraId="56977440" w14:textId="77777777" w:rsidR="00CF424A" w:rsidRDefault="00CF424A" w:rsidP="00CF424A">
      <w:pPr>
        <w:pStyle w:val="ListParagraph"/>
        <w:rPr>
          <w:sz w:val="24"/>
          <w:szCs w:val="24"/>
          <w:lang w:val="en-US"/>
        </w:rPr>
      </w:pPr>
      <w:r w:rsidRPr="00102084">
        <w:rPr>
          <w:sz w:val="24"/>
          <w:szCs w:val="24"/>
          <w:lang w:val="en-US"/>
        </w:rPr>
        <w:t>Common uses of screen include:</w:t>
      </w:r>
    </w:p>
    <w:p w14:paraId="7951AEAE" w14:textId="45227962" w:rsidR="00CF424A" w:rsidRPr="00102084" w:rsidRDefault="00CF424A" w:rsidP="00CF424A">
      <w:pPr>
        <w:pStyle w:val="ListParagraph"/>
        <w:rPr>
          <w:sz w:val="24"/>
          <w:szCs w:val="24"/>
          <w:lang w:val="en-US"/>
        </w:rPr>
      </w:pPr>
      <w:r w:rsidRPr="00102084">
        <w:rPr>
          <w:sz w:val="24"/>
          <w:szCs w:val="24"/>
          <w:lang w:val="en-US"/>
        </w:rPr>
        <w:t>Running long-running processes or programs that you want to keep running even after logging out of a remote shell session</w:t>
      </w:r>
    </w:p>
    <w:p w14:paraId="4DA74B5C" w14:textId="2483603C" w:rsidR="00CF424A" w:rsidRPr="00CF424A" w:rsidRDefault="00CF424A" w:rsidP="00CF424A">
      <w:pPr>
        <w:pStyle w:val="ListParagraph"/>
        <w:numPr>
          <w:ilvl w:val="0"/>
          <w:numId w:val="4"/>
        </w:numPr>
        <w:rPr>
          <w:sz w:val="24"/>
          <w:szCs w:val="24"/>
          <w:lang w:val="en-US"/>
        </w:rPr>
      </w:pPr>
      <w:r w:rsidRPr="00CF424A">
        <w:rPr>
          <w:sz w:val="24"/>
          <w:szCs w:val="24"/>
          <w:lang w:val="en-US"/>
        </w:rPr>
        <w:t>Overall, screen is a powerful and flexible tool that can greatly improve your productivity when working on the command line.</w:t>
      </w:r>
    </w:p>
    <w:p w14:paraId="2602F5E5" w14:textId="6B5910E7" w:rsidR="00CF424A" w:rsidRPr="00CF424A" w:rsidRDefault="00CF424A" w:rsidP="00CF424A">
      <w:pPr>
        <w:pStyle w:val="ListParagraph"/>
        <w:numPr>
          <w:ilvl w:val="0"/>
          <w:numId w:val="4"/>
        </w:numPr>
        <w:rPr>
          <w:sz w:val="24"/>
          <w:szCs w:val="24"/>
          <w:lang w:val="en-US"/>
        </w:rPr>
      </w:pPr>
      <w:r w:rsidRPr="00CF424A">
        <w:rPr>
          <w:sz w:val="24"/>
          <w:szCs w:val="24"/>
          <w:lang w:val="en-US"/>
        </w:rPr>
        <w:t>Some screen commands:</w:t>
      </w:r>
    </w:p>
    <w:p w14:paraId="5AA01421" w14:textId="77777777" w:rsidR="00CF424A" w:rsidRPr="00102084" w:rsidRDefault="00CF424A" w:rsidP="00CF424A">
      <w:pPr>
        <w:ind w:firstLine="720"/>
        <w:rPr>
          <w:sz w:val="24"/>
          <w:szCs w:val="24"/>
          <w:lang w:val="en-US"/>
        </w:rPr>
      </w:pPr>
      <w:r w:rsidRPr="00102084">
        <w:rPr>
          <w:sz w:val="24"/>
          <w:szCs w:val="24"/>
          <w:lang w:val="en-US"/>
        </w:rPr>
        <w:t>screen -ls: list existing screen sessions</w:t>
      </w:r>
    </w:p>
    <w:p w14:paraId="4A3109D5" w14:textId="77777777" w:rsidR="00CF424A" w:rsidRPr="00102084" w:rsidRDefault="00CF424A" w:rsidP="00CF424A">
      <w:pPr>
        <w:ind w:firstLine="720"/>
        <w:rPr>
          <w:sz w:val="24"/>
          <w:szCs w:val="24"/>
          <w:lang w:val="en-US"/>
        </w:rPr>
      </w:pPr>
      <w:r w:rsidRPr="00102084">
        <w:rPr>
          <w:sz w:val="24"/>
          <w:szCs w:val="24"/>
          <w:lang w:val="en-US"/>
        </w:rPr>
        <w:t>screen -S [name]: initiate a new screen session and label it with a name</w:t>
      </w:r>
    </w:p>
    <w:p w14:paraId="56531408" w14:textId="77777777" w:rsidR="00CF424A" w:rsidRPr="00102084" w:rsidRDefault="00CF424A" w:rsidP="00CF424A">
      <w:pPr>
        <w:ind w:firstLine="720"/>
        <w:rPr>
          <w:sz w:val="24"/>
          <w:szCs w:val="24"/>
          <w:lang w:val="en-US"/>
        </w:rPr>
      </w:pPr>
      <w:r w:rsidRPr="00102084">
        <w:rPr>
          <w:sz w:val="24"/>
          <w:szCs w:val="24"/>
          <w:lang w:val="en-US"/>
        </w:rPr>
        <w:t>ctrl-a + d: detach from screen session</w:t>
      </w:r>
    </w:p>
    <w:p w14:paraId="4C346713" w14:textId="77777777" w:rsidR="00CF424A" w:rsidRPr="00102084" w:rsidRDefault="00CF424A" w:rsidP="00CF424A">
      <w:pPr>
        <w:ind w:firstLine="720"/>
        <w:rPr>
          <w:sz w:val="24"/>
          <w:szCs w:val="24"/>
          <w:lang w:val="en-US"/>
        </w:rPr>
      </w:pPr>
      <w:r w:rsidRPr="00102084">
        <w:rPr>
          <w:sz w:val="24"/>
          <w:szCs w:val="24"/>
          <w:lang w:val="en-US"/>
        </w:rPr>
        <w:t>screen -r [session id]</w:t>
      </w:r>
      <w:r>
        <w:rPr>
          <w:sz w:val="24"/>
          <w:szCs w:val="24"/>
          <w:lang w:val="en-US"/>
        </w:rPr>
        <w:t xml:space="preserve"> or [name]</w:t>
      </w:r>
      <w:r w:rsidRPr="00102084">
        <w:rPr>
          <w:sz w:val="24"/>
          <w:szCs w:val="24"/>
          <w:lang w:val="en-US"/>
        </w:rPr>
        <w:t xml:space="preserve">: reattach to session </w:t>
      </w:r>
    </w:p>
    <w:p w14:paraId="25596BBC" w14:textId="11631A86" w:rsidR="00CF424A" w:rsidRDefault="00CF424A" w:rsidP="00CF424A">
      <w:pPr>
        <w:ind w:firstLine="720"/>
        <w:rPr>
          <w:sz w:val="24"/>
          <w:szCs w:val="24"/>
          <w:lang w:val="en-US"/>
        </w:rPr>
      </w:pPr>
      <w:r w:rsidRPr="00102084">
        <w:rPr>
          <w:sz w:val="24"/>
          <w:szCs w:val="24"/>
          <w:lang w:val="en-US"/>
        </w:rPr>
        <w:lastRenderedPageBreak/>
        <w:t>ctrl-a + k: kill session</w:t>
      </w:r>
    </w:p>
    <w:p w14:paraId="61E292FB" w14:textId="77777777" w:rsidR="00872A09" w:rsidRDefault="00872A09">
      <w:pPr>
        <w:rPr>
          <w:sz w:val="24"/>
          <w:szCs w:val="24"/>
          <w:lang w:val="en-US"/>
        </w:rPr>
      </w:pPr>
    </w:p>
    <w:p w14:paraId="5255A3DF" w14:textId="6950F562" w:rsidR="00773407" w:rsidRPr="00A664FB" w:rsidRDefault="00773407">
      <w:pPr>
        <w:rPr>
          <w:sz w:val="24"/>
          <w:szCs w:val="24"/>
          <w:lang w:val="en-US"/>
        </w:rPr>
      </w:pPr>
      <w:r w:rsidRPr="00A664FB">
        <w:rPr>
          <w:sz w:val="24"/>
          <w:szCs w:val="24"/>
          <w:lang w:val="en-US"/>
        </w:rPr>
        <w:t>Here are some basic commands to run on the server that you might find useful:</w:t>
      </w:r>
    </w:p>
    <w:p w14:paraId="2023366D" w14:textId="421D819F" w:rsidR="00773407" w:rsidRDefault="00A664FB">
      <w:pPr>
        <w:rPr>
          <w:sz w:val="24"/>
          <w:szCs w:val="24"/>
          <w:lang w:val="en-US"/>
        </w:rPr>
      </w:pPr>
      <w:r w:rsidRPr="00A664FB">
        <w:rPr>
          <w:sz w:val="24"/>
          <w:szCs w:val="24"/>
          <w:lang w:val="en-US"/>
        </w:rPr>
        <w:t>To s</w:t>
      </w:r>
      <w:r w:rsidR="00773407" w:rsidRPr="00A664FB">
        <w:rPr>
          <w:sz w:val="24"/>
          <w:szCs w:val="24"/>
          <w:lang w:val="en-US"/>
        </w:rPr>
        <w:t>tart the VM</w:t>
      </w:r>
      <w:r w:rsidR="00CF424A">
        <w:rPr>
          <w:sz w:val="24"/>
          <w:szCs w:val="24"/>
          <w:lang w:val="en-US"/>
        </w:rPr>
        <w:t xml:space="preserve"> in cases it is down (</w:t>
      </w:r>
      <w:r w:rsidR="00140E60">
        <w:rPr>
          <w:sz w:val="24"/>
          <w:szCs w:val="24"/>
          <w:lang w:val="en-US"/>
        </w:rPr>
        <w:t>for example if the server has been turned off</w:t>
      </w:r>
      <w:r w:rsidR="00CF424A">
        <w:rPr>
          <w:sz w:val="24"/>
          <w:szCs w:val="24"/>
          <w:lang w:val="en-US"/>
        </w:rPr>
        <w:t>)</w:t>
      </w:r>
      <w:r w:rsidR="00773407" w:rsidRPr="00A664FB">
        <w:rPr>
          <w:sz w:val="24"/>
          <w:szCs w:val="24"/>
          <w:lang w:val="en-US"/>
        </w:rPr>
        <w:t>:</w:t>
      </w:r>
    </w:p>
    <w:p w14:paraId="024BE41C" w14:textId="03B88385" w:rsidR="00A664FB" w:rsidRPr="00AF205F" w:rsidRDefault="00AF205F"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sz w:val="24"/>
          <w:szCs w:val="24"/>
          <w:lang w:val="en-US"/>
        </w:rPr>
      </w:pPr>
      <w:r>
        <w:rPr>
          <w:sz w:val="24"/>
          <w:szCs w:val="24"/>
          <w:lang w:val="en-US"/>
        </w:rPr>
        <w:t xml:space="preserve">$ </w:t>
      </w:r>
      <w:proofErr w:type="spellStart"/>
      <w:r w:rsidR="00A664FB" w:rsidRPr="00AF205F">
        <w:rPr>
          <w:sz w:val="24"/>
          <w:szCs w:val="24"/>
          <w:lang w:val="en-US"/>
        </w:rPr>
        <w:t>VBoxManage</w:t>
      </w:r>
      <w:proofErr w:type="spellEnd"/>
      <w:r w:rsidR="00A664FB" w:rsidRPr="00AF205F">
        <w:rPr>
          <w:sz w:val="24"/>
          <w:szCs w:val="24"/>
          <w:lang w:val="en-US"/>
        </w:rPr>
        <w:t xml:space="preserve"> </w:t>
      </w:r>
      <w:proofErr w:type="spellStart"/>
      <w:r w:rsidR="00A664FB" w:rsidRPr="00AF205F">
        <w:rPr>
          <w:sz w:val="24"/>
          <w:szCs w:val="24"/>
          <w:lang w:val="en-US"/>
        </w:rPr>
        <w:t>startvm</w:t>
      </w:r>
      <w:proofErr w:type="spellEnd"/>
      <w:r w:rsidR="00A664FB" w:rsidRPr="00AF205F">
        <w:rPr>
          <w:sz w:val="24"/>
          <w:szCs w:val="24"/>
          <w:lang w:val="en-US"/>
        </w:rPr>
        <w:t xml:space="preserve"> </w:t>
      </w:r>
      <w:proofErr w:type="spellStart"/>
      <w:r w:rsidR="00A664FB" w:rsidRPr="00AF205F">
        <w:rPr>
          <w:sz w:val="24"/>
          <w:szCs w:val="24"/>
          <w:lang w:val="en-US"/>
        </w:rPr>
        <w:t>browserbox</w:t>
      </w:r>
      <w:proofErr w:type="spellEnd"/>
      <w:r w:rsidR="00A664FB" w:rsidRPr="00AF205F">
        <w:rPr>
          <w:sz w:val="24"/>
          <w:szCs w:val="24"/>
          <w:lang w:val="en-US"/>
        </w:rPr>
        <w:t xml:space="preserve"> --type headless</w:t>
      </w:r>
    </w:p>
    <w:p w14:paraId="2AAD43F5" w14:textId="526CE2A2" w:rsidR="00A664FB" w:rsidRDefault="00A664FB">
      <w:pPr>
        <w:rPr>
          <w:sz w:val="24"/>
          <w:szCs w:val="24"/>
          <w:lang w:val="en-US"/>
        </w:rPr>
      </w:pPr>
      <w:r>
        <w:rPr>
          <w:sz w:val="24"/>
          <w:szCs w:val="24"/>
          <w:lang w:val="en-US"/>
        </w:rPr>
        <w:t>Close the VM:</w:t>
      </w:r>
    </w:p>
    <w:p w14:paraId="3CD53D45" w14:textId="53FC861A" w:rsidR="00A664FB" w:rsidRPr="00AF205F" w:rsidRDefault="00AF205F"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sz w:val="24"/>
          <w:szCs w:val="24"/>
          <w:lang w:val="en-US"/>
        </w:rPr>
      </w:pPr>
      <w:r>
        <w:rPr>
          <w:sz w:val="24"/>
          <w:szCs w:val="24"/>
          <w:lang w:val="en-US"/>
        </w:rPr>
        <w:t xml:space="preserve">$ </w:t>
      </w:r>
      <w:proofErr w:type="spellStart"/>
      <w:r w:rsidR="00A664FB" w:rsidRPr="00AF205F">
        <w:rPr>
          <w:sz w:val="24"/>
          <w:szCs w:val="24"/>
          <w:lang w:val="en-US"/>
        </w:rPr>
        <w:t>VBoxManage</w:t>
      </w:r>
      <w:proofErr w:type="spellEnd"/>
      <w:r w:rsidR="00A664FB" w:rsidRPr="00AF205F">
        <w:rPr>
          <w:sz w:val="24"/>
          <w:szCs w:val="24"/>
          <w:lang w:val="en-US"/>
        </w:rPr>
        <w:t xml:space="preserve"> </w:t>
      </w:r>
      <w:proofErr w:type="spellStart"/>
      <w:r w:rsidR="00A664FB" w:rsidRPr="00AF205F">
        <w:rPr>
          <w:sz w:val="24"/>
          <w:szCs w:val="24"/>
          <w:lang w:val="en-US"/>
        </w:rPr>
        <w:t>controlvm</w:t>
      </w:r>
      <w:proofErr w:type="spellEnd"/>
      <w:r w:rsidR="00A664FB" w:rsidRPr="00AF205F">
        <w:rPr>
          <w:sz w:val="24"/>
          <w:szCs w:val="24"/>
          <w:lang w:val="en-US"/>
        </w:rPr>
        <w:t xml:space="preserve"> </w:t>
      </w:r>
      <w:proofErr w:type="spellStart"/>
      <w:r w:rsidR="00A664FB" w:rsidRPr="00AF205F">
        <w:rPr>
          <w:sz w:val="24"/>
          <w:szCs w:val="24"/>
          <w:lang w:val="en-US"/>
        </w:rPr>
        <w:t>browserbox</w:t>
      </w:r>
      <w:proofErr w:type="spellEnd"/>
      <w:r w:rsidR="00A664FB" w:rsidRPr="00AF205F">
        <w:rPr>
          <w:sz w:val="24"/>
          <w:szCs w:val="24"/>
          <w:lang w:val="en-US"/>
        </w:rPr>
        <w:t xml:space="preserve"> </w:t>
      </w:r>
      <w:proofErr w:type="spellStart"/>
      <w:r w:rsidR="00A664FB" w:rsidRPr="00AF205F">
        <w:rPr>
          <w:sz w:val="24"/>
          <w:szCs w:val="24"/>
          <w:lang w:val="en-US"/>
        </w:rPr>
        <w:t>acpipowerbutton</w:t>
      </w:r>
      <w:proofErr w:type="spellEnd"/>
    </w:p>
    <w:p w14:paraId="074B0807" w14:textId="6B05B195" w:rsidR="00EA5D05" w:rsidRDefault="004B3A91">
      <w:pPr>
        <w:rPr>
          <w:sz w:val="24"/>
          <w:szCs w:val="24"/>
          <w:lang w:val="en-US"/>
        </w:rPr>
      </w:pPr>
      <w:r>
        <w:rPr>
          <w:sz w:val="24"/>
          <w:szCs w:val="24"/>
          <w:lang w:val="en-US"/>
        </w:rPr>
        <w:t>E</w:t>
      </w:r>
      <w:r w:rsidR="00EA5D05">
        <w:rPr>
          <w:sz w:val="24"/>
          <w:szCs w:val="24"/>
          <w:lang w:val="en-US"/>
        </w:rPr>
        <w:t>xample:</w:t>
      </w:r>
    </w:p>
    <w:p w14:paraId="2FE94179" w14:textId="77777777" w:rsidR="00B87773" w:rsidRDefault="00EA5D05" w:rsidP="00EA5D05">
      <w:pPr>
        <w:pStyle w:val="ListParagraph"/>
        <w:numPr>
          <w:ilvl w:val="0"/>
          <w:numId w:val="1"/>
        </w:numPr>
        <w:rPr>
          <w:sz w:val="24"/>
          <w:szCs w:val="24"/>
          <w:lang w:val="en-US"/>
        </w:rPr>
      </w:pPr>
      <w:r>
        <w:rPr>
          <w:sz w:val="24"/>
          <w:szCs w:val="24"/>
          <w:lang w:val="en-US"/>
        </w:rPr>
        <w:t>Start a screen session:</w:t>
      </w:r>
    </w:p>
    <w:p w14:paraId="1DE5A5F0" w14:textId="0B8216D3" w:rsidR="00EA5D05" w:rsidRPr="00B87773" w:rsidRDefault="00B8777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rPr>
      </w:pPr>
      <w:r>
        <w:rPr>
          <w:sz w:val="24"/>
          <w:szCs w:val="24"/>
          <w:lang w:val="en-US"/>
        </w:rPr>
        <w:t>$</w:t>
      </w:r>
      <w:r w:rsidR="00EA5D05">
        <w:rPr>
          <w:sz w:val="24"/>
          <w:szCs w:val="24"/>
          <w:lang w:val="en-US"/>
        </w:rPr>
        <w:t xml:space="preserve"> </w:t>
      </w:r>
      <w:r w:rsidR="00EA5D05" w:rsidRPr="00B87773">
        <w:rPr>
          <w:rStyle w:val="HTMLCode"/>
          <w:color w:val="222222"/>
          <w:sz w:val="24"/>
          <w:szCs w:val="24"/>
        </w:rPr>
        <w:t xml:space="preserve">screen -S </w:t>
      </w:r>
      <w:proofErr w:type="spellStart"/>
      <w:r w:rsidR="00EA5D05" w:rsidRPr="00B87773">
        <w:rPr>
          <w:rStyle w:val="HTMLCode"/>
          <w:color w:val="222222"/>
          <w:sz w:val="24"/>
          <w:szCs w:val="24"/>
        </w:rPr>
        <w:t>gbib</w:t>
      </w:r>
      <w:proofErr w:type="spellEnd"/>
    </w:p>
    <w:p w14:paraId="611498AD" w14:textId="77777777" w:rsidR="00B87773" w:rsidRDefault="00EA5D05" w:rsidP="00EA5D05">
      <w:pPr>
        <w:pStyle w:val="ListParagraph"/>
        <w:numPr>
          <w:ilvl w:val="0"/>
          <w:numId w:val="1"/>
        </w:numPr>
        <w:rPr>
          <w:sz w:val="24"/>
          <w:szCs w:val="24"/>
          <w:lang w:val="en-US"/>
        </w:rPr>
      </w:pPr>
      <w:r>
        <w:rPr>
          <w:sz w:val="24"/>
          <w:szCs w:val="24"/>
          <w:lang w:val="en-US"/>
        </w:rPr>
        <w:t>Turn on the GBIB machi</w:t>
      </w:r>
      <w:r w:rsidR="008143DB">
        <w:rPr>
          <w:sz w:val="24"/>
          <w:szCs w:val="24"/>
          <w:lang w:val="en-US"/>
        </w:rPr>
        <w:t xml:space="preserve">ne: </w:t>
      </w:r>
    </w:p>
    <w:p w14:paraId="460DFCAF" w14:textId="0CE8FA8F" w:rsidR="008143DB" w:rsidRPr="00B87773" w:rsidRDefault="00B8777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rPr>
      </w:pPr>
      <w:r>
        <w:rPr>
          <w:rStyle w:val="HTMLCode"/>
          <w:color w:val="222222"/>
          <w:sz w:val="24"/>
          <w:szCs w:val="24"/>
          <w:lang w:val="en-US"/>
        </w:rPr>
        <w:t xml:space="preserve">$ </w:t>
      </w:r>
      <w:proofErr w:type="spellStart"/>
      <w:r w:rsidR="008143DB" w:rsidRPr="00B87773">
        <w:rPr>
          <w:rStyle w:val="HTMLCode"/>
          <w:color w:val="222222"/>
          <w:sz w:val="24"/>
          <w:szCs w:val="24"/>
        </w:rPr>
        <w:t>VBoxManage</w:t>
      </w:r>
      <w:proofErr w:type="spellEnd"/>
      <w:r w:rsidR="008143DB" w:rsidRPr="00B87773">
        <w:rPr>
          <w:rStyle w:val="HTMLCode"/>
          <w:color w:val="222222"/>
          <w:sz w:val="24"/>
          <w:szCs w:val="24"/>
        </w:rPr>
        <w:t xml:space="preserve"> </w:t>
      </w:r>
      <w:proofErr w:type="spellStart"/>
      <w:r w:rsidR="008143DB" w:rsidRPr="00B87773">
        <w:rPr>
          <w:rStyle w:val="HTMLCode"/>
          <w:color w:val="222222"/>
          <w:sz w:val="24"/>
          <w:szCs w:val="24"/>
        </w:rPr>
        <w:t>startvm</w:t>
      </w:r>
      <w:proofErr w:type="spellEnd"/>
      <w:r w:rsidR="008143DB" w:rsidRPr="00B87773">
        <w:rPr>
          <w:rStyle w:val="HTMLCode"/>
          <w:color w:val="222222"/>
          <w:sz w:val="24"/>
          <w:szCs w:val="24"/>
        </w:rPr>
        <w:t xml:space="preserve"> </w:t>
      </w:r>
      <w:proofErr w:type="spellStart"/>
      <w:r w:rsidR="008143DB" w:rsidRPr="00B87773">
        <w:rPr>
          <w:rStyle w:val="HTMLCode"/>
          <w:color w:val="222222"/>
          <w:sz w:val="24"/>
          <w:szCs w:val="24"/>
        </w:rPr>
        <w:t>browserbox</w:t>
      </w:r>
      <w:proofErr w:type="spellEnd"/>
      <w:r w:rsidR="008143DB" w:rsidRPr="00B87773">
        <w:rPr>
          <w:rStyle w:val="HTMLCode"/>
          <w:color w:val="222222"/>
          <w:sz w:val="24"/>
          <w:szCs w:val="24"/>
        </w:rPr>
        <w:t xml:space="preserve"> --type headless</w:t>
      </w:r>
    </w:p>
    <w:p w14:paraId="47D01AF9" w14:textId="33B6CA55" w:rsidR="00EA5D05" w:rsidRDefault="00140E60" w:rsidP="00EA5D05">
      <w:pPr>
        <w:pStyle w:val="ListParagraph"/>
        <w:numPr>
          <w:ilvl w:val="0"/>
          <w:numId w:val="1"/>
        </w:numPr>
        <w:rPr>
          <w:sz w:val="24"/>
          <w:szCs w:val="24"/>
          <w:lang w:val="en-US"/>
        </w:rPr>
      </w:pPr>
      <w:r>
        <w:rPr>
          <w:sz w:val="24"/>
          <w:szCs w:val="24"/>
          <w:lang w:val="en-US"/>
        </w:rPr>
        <w:t>Detach</w:t>
      </w:r>
      <w:r w:rsidR="008143DB">
        <w:rPr>
          <w:sz w:val="24"/>
          <w:szCs w:val="24"/>
          <w:lang w:val="en-US"/>
        </w:rPr>
        <w:t xml:space="preserve"> from screen: </w:t>
      </w:r>
      <w:proofErr w:type="spellStart"/>
      <w:r w:rsidR="008143DB">
        <w:rPr>
          <w:sz w:val="24"/>
          <w:szCs w:val="24"/>
          <w:lang w:val="en-US"/>
        </w:rPr>
        <w:t>cntrl</w:t>
      </w:r>
      <w:proofErr w:type="spellEnd"/>
      <w:r w:rsidR="008143DB">
        <w:rPr>
          <w:sz w:val="24"/>
          <w:szCs w:val="24"/>
          <w:lang w:val="en-US"/>
        </w:rPr>
        <w:t xml:space="preserve">-a </w:t>
      </w:r>
      <w:proofErr w:type="spellStart"/>
      <w:r w:rsidR="008143DB">
        <w:rPr>
          <w:sz w:val="24"/>
          <w:szCs w:val="24"/>
          <w:lang w:val="en-US"/>
        </w:rPr>
        <w:t>cntrl</w:t>
      </w:r>
      <w:proofErr w:type="spellEnd"/>
      <w:r w:rsidR="008143DB">
        <w:rPr>
          <w:sz w:val="24"/>
          <w:szCs w:val="24"/>
          <w:lang w:val="en-US"/>
        </w:rPr>
        <w:t>-d</w:t>
      </w:r>
      <w:r w:rsidR="00EA5D05">
        <w:rPr>
          <w:sz w:val="24"/>
          <w:szCs w:val="24"/>
          <w:lang w:val="en-US"/>
        </w:rPr>
        <w:t xml:space="preserve"> </w:t>
      </w:r>
    </w:p>
    <w:p w14:paraId="48C70C1A" w14:textId="77777777" w:rsidR="004B3A91" w:rsidRPr="00EA5D05" w:rsidRDefault="004B3A91" w:rsidP="004B3A91">
      <w:pPr>
        <w:pStyle w:val="ListParagraph"/>
        <w:rPr>
          <w:sz w:val="24"/>
          <w:szCs w:val="24"/>
          <w:lang w:val="en-US"/>
        </w:rPr>
      </w:pPr>
    </w:p>
    <w:p w14:paraId="65168CC1" w14:textId="6C987210" w:rsidR="00CF0B18" w:rsidRPr="00CF0B18" w:rsidRDefault="003A19DB" w:rsidP="00CF0B18">
      <w:pPr>
        <w:rPr>
          <w:sz w:val="24"/>
          <w:szCs w:val="24"/>
          <w:u w:val="single"/>
          <w:lang w:val="en-US"/>
        </w:rPr>
      </w:pPr>
      <w:r>
        <w:rPr>
          <w:sz w:val="24"/>
          <w:szCs w:val="24"/>
          <w:u w:val="single"/>
          <w:lang w:val="en-US"/>
        </w:rPr>
        <w:t xml:space="preserve">Activate </w:t>
      </w:r>
      <w:r w:rsidR="00CF0B18" w:rsidRPr="00CF0B18">
        <w:rPr>
          <w:sz w:val="24"/>
          <w:szCs w:val="24"/>
          <w:u w:val="single"/>
          <w:lang w:val="en-US"/>
        </w:rPr>
        <w:t xml:space="preserve">BLAT </w:t>
      </w:r>
      <w:r>
        <w:rPr>
          <w:sz w:val="24"/>
          <w:szCs w:val="24"/>
          <w:u w:val="single"/>
          <w:lang w:val="en-US"/>
        </w:rPr>
        <w:t>servers</w:t>
      </w:r>
    </w:p>
    <w:p w14:paraId="20F0A272" w14:textId="77777777" w:rsidR="00140E60" w:rsidRDefault="00140E60">
      <w:pPr>
        <w:rPr>
          <w:sz w:val="24"/>
          <w:szCs w:val="24"/>
          <w:lang w:val="en-US"/>
        </w:rPr>
      </w:pPr>
      <w:r w:rsidRPr="00140E60">
        <w:rPr>
          <w:sz w:val="24"/>
          <w:szCs w:val="24"/>
          <w:lang w:val="en-US"/>
        </w:rPr>
        <w:t>In order to activate the BLAT applet of the genome browser, you must initiate a '</w:t>
      </w:r>
      <w:proofErr w:type="spellStart"/>
      <w:r w:rsidRPr="00140E60">
        <w:rPr>
          <w:sz w:val="24"/>
          <w:szCs w:val="24"/>
          <w:lang w:val="en-US"/>
        </w:rPr>
        <w:t>gfServer</w:t>
      </w:r>
      <w:proofErr w:type="spellEnd"/>
      <w:r w:rsidRPr="00140E60">
        <w:rPr>
          <w:sz w:val="24"/>
          <w:szCs w:val="24"/>
          <w:lang w:val="en-US"/>
        </w:rPr>
        <w:t>' session within the GBIB machine. To accomplish this, you need to connect to the machine and start the service. Keep in mind that the BLAT servers operate continuously in the background, so whenever the virtual machine is shut down, you will need to reactivate the service.</w:t>
      </w:r>
    </w:p>
    <w:p w14:paraId="320672BB" w14:textId="21B7BD94" w:rsidR="00773407" w:rsidRDefault="008143DB">
      <w:pPr>
        <w:rPr>
          <w:sz w:val="24"/>
          <w:szCs w:val="24"/>
          <w:lang w:val="en-US"/>
        </w:rPr>
      </w:pPr>
      <w:r w:rsidRPr="004B3A91">
        <w:rPr>
          <w:sz w:val="24"/>
          <w:szCs w:val="24"/>
          <w:lang w:val="en-US"/>
        </w:rPr>
        <w:t xml:space="preserve">Currently there are 4 </w:t>
      </w:r>
      <w:r w:rsidR="003A19DB">
        <w:rPr>
          <w:sz w:val="24"/>
          <w:szCs w:val="24"/>
          <w:lang w:val="en-US"/>
        </w:rPr>
        <w:t>BLAT</w:t>
      </w:r>
      <w:r w:rsidRPr="004B3A91">
        <w:rPr>
          <w:sz w:val="24"/>
          <w:szCs w:val="24"/>
          <w:lang w:val="en-US"/>
        </w:rPr>
        <w:t xml:space="preserve"> server processes (2 for the old </w:t>
      </w:r>
      <w:proofErr w:type="spellStart"/>
      <w:r w:rsidR="003A19DB" w:rsidRPr="003A19DB">
        <w:rPr>
          <w:i/>
          <w:iCs/>
          <w:sz w:val="24"/>
          <w:szCs w:val="24"/>
          <w:lang w:val="en-US"/>
        </w:rPr>
        <w:t>longissima</w:t>
      </w:r>
      <w:proofErr w:type="spellEnd"/>
      <w:r w:rsidR="003A19DB">
        <w:rPr>
          <w:sz w:val="24"/>
          <w:szCs w:val="24"/>
          <w:lang w:val="en-US"/>
        </w:rPr>
        <w:t xml:space="preserve"> </w:t>
      </w:r>
      <w:r w:rsidRPr="004B3A91">
        <w:rPr>
          <w:sz w:val="24"/>
          <w:szCs w:val="24"/>
          <w:lang w:val="en-US"/>
        </w:rPr>
        <w:t>assembly and 2 for the new assembly)</w:t>
      </w:r>
      <w:r w:rsidR="00CF0B18">
        <w:rPr>
          <w:sz w:val="24"/>
          <w:szCs w:val="24"/>
          <w:lang w:val="en-US"/>
        </w:rPr>
        <w:t xml:space="preserve"> I </w:t>
      </w:r>
      <w:r w:rsidR="00140E60">
        <w:rPr>
          <w:sz w:val="24"/>
          <w:szCs w:val="24"/>
          <w:lang w:val="en-US"/>
        </w:rPr>
        <w:t>needed</w:t>
      </w:r>
      <w:r w:rsidR="00CF0B18">
        <w:rPr>
          <w:sz w:val="24"/>
          <w:szCs w:val="24"/>
          <w:lang w:val="en-US"/>
        </w:rPr>
        <w:t xml:space="preserve"> </w:t>
      </w:r>
      <w:r w:rsidR="003A19DB">
        <w:rPr>
          <w:sz w:val="24"/>
          <w:szCs w:val="24"/>
          <w:lang w:val="en-US"/>
        </w:rPr>
        <w:t xml:space="preserve">to </w:t>
      </w:r>
      <w:r w:rsidR="00CF0B18">
        <w:rPr>
          <w:sz w:val="24"/>
          <w:szCs w:val="24"/>
          <w:lang w:val="en-US"/>
        </w:rPr>
        <w:t xml:space="preserve">split each genome to two parts because the </w:t>
      </w:r>
      <w:proofErr w:type="spellStart"/>
      <w:r w:rsidR="00CF0B18">
        <w:rPr>
          <w:sz w:val="24"/>
          <w:szCs w:val="24"/>
          <w:lang w:val="en-US"/>
        </w:rPr>
        <w:t>gfServer</w:t>
      </w:r>
      <w:proofErr w:type="spellEnd"/>
      <w:r w:rsidR="00CF0B18">
        <w:rPr>
          <w:sz w:val="24"/>
          <w:szCs w:val="24"/>
          <w:lang w:val="en-US"/>
        </w:rPr>
        <w:t xml:space="preserve"> cannot handle large genomes. </w:t>
      </w:r>
      <w:r w:rsidRPr="004B3A91">
        <w:rPr>
          <w:sz w:val="24"/>
          <w:szCs w:val="24"/>
          <w:lang w:val="en-US"/>
        </w:rPr>
        <w:t xml:space="preserve"> </w:t>
      </w:r>
    </w:p>
    <w:p w14:paraId="78F92DB2" w14:textId="72F69AD0" w:rsidR="004B3A91" w:rsidRDefault="003A19DB">
      <w:pPr>
        <w:rPr>
          <w:sz w:val="24"/>
          <w:szCs w:val="24"/>
          <w:lang w:val="en-US"/>
        </w:rPr>
      </w:pPr>
      <w:r>
        <w:rPr>
          <w:sz w:val="24"/>
          <w:szCs w:val="24"/>
          <w:lang w:val="en-US"/>
        </w:rPr>
        <w:t>How to activate BLAT server</w:t>
      </w:r>
      <w:r w:rsidR="00140E60">
        <w:rPr>
          <w:sz w:val="24"/>
          <w:szCs w:val="24"/>
          <w:lang w:val="en-US"/>
        </w:rPr>
        <w:t xml:space="preserve"> for the old </w:t>
      </w:r>
      <w:proofErr w:type="spellStart"/>
      <w:r w:rsidR="00140E60" w:rsidRPr="00140E60">
        <w:rPr>
          <w:i/>
          <w:iCs/>
          <w:sz w:val="24"/>
          <w:szCs w:val="24"/>
          <w:lang w:val="en-US"/>
        </w:rPr>
        <w:t>longissima</w:t>
      </w:r>
      <w:proofErr w:type="spellEnd"/>
      <w:r w:rsidR="00140E60">
        <w:rPr>
          <w:sz w:val="24"/>
          <w:szCs w:val="24"/>
          <w:lang w:val="en-US"/>
        </w:rPr>
        <w:t xml:space="preserve"> assembly chromosomes 5,6,7 and UN</w:t>
      </w:r>
      <w:r w:rsidR="004B3A91">
        <w:rPr>
          <w:sz w:val="24"/>
          <w:szCs w:val="24"/>
          <w:lang w:val="en-US"/>
        </w:rPr>
        <w:t>:</w:t>
      </w:r>
    </w:p>
    <w:p w14:paraId="65A7BC3B" w14:textId="77777777" w:rsidR="00B87773" w:rsidRDefault="004B3A91" w:rsidP="004B3A91">
      <w:pPr>
        <w:pStyle w:val="ListParagraph"/>
        <w:numPr>
          <w:ilvl w:val="0"/>
          <w:numId w:val="2"/>
        </w:numPr>
        <w:rPr>
          <w:sz w:val="24"/>
          <w:szCs w:val="24"/>
          <w:lang w:val="en-US"/>
        </w:rPr>
      </w:pPr>
      <w:r>
        <w:rPr>
          <w:sz w:val="24"/>
          <w:szCs w:val="24"/>
          <w:lang w:val="en-US"/>
        </w:rPr>
        <w:t xml:space="preserve">Log in to the screen session you already have (or open a new one): </w:t>
      </w:r>
    </w:p>
    <w:p w14:paraId="43797FEB" w14:textId="6608C486" w:rsidR="004B3A91" w:rsidRPr="00B87773" w:rsidRDefault="00B8777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rPr>
      </w:pPr>
      <w:r>
        <w:rPr>
          <w:sz w:val="24"/>
          <w:szCs w:val="24"/>
          <w:lang w:val="en-US"/>
        </w:rPr>
        <w:t xml:space="preserve">$ </w:t>
      </w:r>
      <w:r w:rsidR="004B3A91" w:rsidRPr="00B87773">
        <w:rPr>
          <w:rStyle w:val="HTMLCode"/>
          <w:color w:val="222222"/>
          <w:sz w:val="24"/>
          <w:szCs w:val="24"/>
        </w:rPr>
        <w:t xml:space="preserve">screen -r </w:t>
      </w:r>
      <w:proofErr w:type="spellStart"/>
      <w:r w:rsidR="004B3A91" w:rsidRPr="00B87773">
        <w:rPr>
          <w:rStyle w:val="HTMLCode"/>
          <w:color w:val="222222"/>
          <w:sz w:val="24"/>
          <w:szCs w:val="24"/>
        </w:rPr>
        <w:t>gbib</w:t>
      </w:r>
      <w:proofErr w:type="spellEnd"/>
    </w:p>
    <w:p w14:paraId="59DB3E02" w14:textId="5E1300E0" w:rsidR="00AF205F" w:rsidRPr="00AF205F" w:rsidRDefault="004B3A91" w:rsidP="00AF205F">
      <w:pPr>
        <w:pStyle w:val="ListParagraph"/>
        <w:numPr>
          <w:ilvl w:val="0"/>
          <w:numId w:val="2"/>
        </w:numPr>
        <w:ind w:left="284" w:firstLine="76"/>
        <w:rPr>
          <w:rFonts w:ascii="Courier New" w:hAnsi="Courier New" w:cs="Courier New"/>
          <w:color w:val="222222"/>
          <w:sz w:val="24"/>
          <w:szCs w:val="24"/>
          <w:lang w:eastAsia="en-IL"/>
        </w:rPr>
      </w:pPr>
      <w:r>
        <w:rPr>
          <w:sz w:val="24"/>
          <w:szCs w:val="24"/>
          <w:lang w:val="en-US"/>
        </w:rPr>
        <w:t xml:space="preserve">Log in to the </w:t>
      </w:r>
      <w:r w:rsidR="00140E60">
        <w:rPr>
          <w:sz w:val="24"/>
          <w:szCs w:val="24"/>
          <w:lang w:val="en-US"/>
        </w:rPr>
        <w:t>VM</w:t>
      </w:r>
      <w:r>
        <w:rPr>
          <w:sz w:val="24"/>
          <w:szCs w:val="24"/>
          <w:lang w:val="en-US"/>
        </w:rPr>
        <w:t xml:space="preserve">: </w:t>
      </w:r>
    </w:p>
    <w:p w14:paraId="06954624" w14:textId="1767A5AE" w:rsidR="004B3A91" w:rsidRPr="00B87773" w:rsidRDefault="00B8777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lang w:val="en-US"/>
        </w:rPr>
      </w:pPr>
      <w:r w:rsidRPr="00B87773">
        <w:rPr>
          <w:rStyle w:val="HTMLCode"/>
          <w:color w:val="222222"/>
          <w:sz w:val="24"/>
          <w:szCs w:val="24"/>
          <w:lang w:val="en-US"/>
        </w:rPr>
        <w:lastRenderedPageBreak/>
        <w:t xml:space="preserve">$ </w:t>
      </w:r>
      <w:proofErr w:type="spellStart"/>
      <w:r w:rsidR="004B3A91" w:rsidRPr="00B87773">
        <w:rPr>
          <w:rStyle w:val="HTMLCode"/>
          <w:color w:val="222222"/>
          <w:sz w:val="24"/>
          <w:szCs w:val="24"/>
          <w:lang w:val="en-US"/>
        </w:rPr>
        <w:t>ssh</w:t>
      </w:r>
      <w:proofErr w:type="spellEnd"/>
      <w:r w:rsidR="004B3A91" w:rsidRPr="00B87773">
        <w:rPr>
          <w:rStyle w:val="HTMLCode"/>
          <w:color w:val="222222"/>
          <w:sz w:val="24"/>
          <w:szCs w:val="24"/>
          <w:lang w:val="en-US"/>
        </w:rPr>
        <w:t xml:space="preserve"> </w:t>
      </w:r>
      <w:proofErr w:type="spellStart"/>
      <w:r w:rsidR="004B3A91" w:rsidRPr="00B87773">
        <w:rPr>
          <w:rStyle w:val="HTMLCode"/>
          <w:color w:val="222222"/>
          <w:sz w:val="24"/>
          <w:szCs w:val="24"/>
          <w:lang w:val="en-US"/>
        </w:rPr>
        <w:t>browser@localhost</w:t>
      </w:r>
      <w:proofErr w:type="spellEnd"/>
      <w:r w:rsidR="004B3A91" w:rsidRPr="00B87773">
        <w:rPr>
          <w:rStyle w:val="HTMLCode"/>
          <w:color w:val="222222"/>
          <w:sz w:val="24"/>
          <w:szCs w:val="24"/>
          <w:lang w:val="en-US"/>
        </w:rPr>
        <w:t xml:space="preserve"> -p 1235</w:t>
      </w:r>
    </w:p>
    <w:p w14:paraId="30BD2F40" w14:textId="72F84EF9" w:rsidR="0054701D" w:rsidRDefault="0054701D" w:rsidP="004B3A91">
      <w:pPr>
        <w:pStyle w:val="ListParagraph"/>
        <w:numPr>
          <w:ilvl w:val="0"/>
          <w:numId w:val="2"/>
        </w:numPr>
        <w:rPr>
          <w:sz w:val="24"/>
          <w:szCs w:val="24"/>
          <w:lang w:val="en-US"/>
        </w:rPr>
      </w:pPr>
      <w:r w:rsidRPr="0054701D">
        <w:rPr>
          <w:sz w:val="24"/>
          <w:szCs w:val="24"/>
          <w:lang w:val="en-US"/>
        </w:rPr>
        <w:t>Enter password:</w:t>
      </w:r>
    </w:p>
    <w:p w14:paraId="3AFA8D42" w14:textId="199D9747" w:rsidR="0054701D" w:rsidRPr="00B87773" w:rsidRDefault="00B8777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rPr>
      </w:pPr>
      <w:r>
        <w:rPr>
          <w:rStyle w:val="HTMLCode"/>
          <w:color w:val="222222"/>
          <w:sz w:val="24"/>
          <w:szCs w:val="24"/>
          <w:lang w:val="en-US"/>
        </w:rPr>
        <w:t xml:space="preserve">$ </w:t>
      </w:r>
      <w:r w:rsidR="0054701D" w:rsidRPr="00B87773">
        <w:rPr>
          <w:rStyle w:val="HTMLCode"/>
          <w:color w:val="222222"/>
          <w:sz w:val="24"/>
          <w:szCs w:val="24"/>
        </w:rPr>
        <w:t>browser</w:t>
      </w:r>
    </w:p>
    <w:p w14:paraId="3C5FE113" w14:textId="77777777" w:rsidR="00B87773" w:rsidRDefault="004B3A91" w:rsidP="004B3A91">
      <w:pPr>
        <w:pStyle w:val="ListParagraph"/>
        <w:numPr>
          <w:ilvl w:val="0"/>
          <w:numId w:val="2"/>
        </w:numPr>
        <w:rPr>
          <w:sz w:val="24"/>
          <w:szCs w:val="24"/>
          <w:lang w:val="en-US"/>
        </w:rPr>
      </w:pPr>
      <w:r>
        <w:rPr>
          <w:sz w:val="24"/>
          <w:szCs w:val="24"/>
          <w:lang w:val="en-US"/>
        </w:rPr>
        <w:t xml:space="preserve">Activate the </w:t>
      </w:r>
      <w:r w:rsidR="002016FC">
        <w:rPr>
          <w:sz w:val="24"/>
          <w:szCs w:val="24"/>
          <w:lang w:val="en-US"/>
        </w:rPr>
        <w:t xml:space="preserve">BLAT for the old </w:t>
      </w:r>
      <w:proofErr w:type="spellStart"/>
      <w:r w:rsidR="002016FC" w:rsidRPr="00EA4115">
        <w:rPr>
          <w:i/>
          <w:iCs/>
          <w:sz w:val="24"/>
          <w:szCs w:val="24"/>
          <w:lang w:val="en-US"/>
        </w:rPr>
        <w:t>longissima</w:t>
      </w:r>
      <w:proofErr w:type="spellEnd"/>
      <w:r w:rsidR="002016FC">
        <w:rPr>
          <w:sz w:val="24"/>
          <w:szCs w:val="24"/>
          <w:lang w:val="en-US"/>
        </w:rPr>
        <w:t xml:space="preserve"> </w:t>
      </w:r>
      <w:r w:rsidR="00EA4115">
        <w:rPr>
          <w:sz w:val="24"/>
          <w:szCs w:val="24"/>
          <w:lang w:val="en-US"/>
        </w:rPr>
        <w:t xml:space="preserve">6782 </w:t>
      </w:r>
      <w:r w:rsidR="002016FC">
        <w:rPr>
          <w:sz w:val="24"/>
          <w:szCs w:val="24"/>
          <w:lang w:val="en-US"/>
        </w:rPr>
        <w:t>assembly of chromosomes 5,6,</w:t>
      </w:r>
      <w:proofErr w:type="gramStart"/>
      <w:r w:rsidR="002016FC">
        <w:rPr>
          <w:sz w:val="24"/>
          <w:szCs w:val="24"/>
          <w:lang w:val="en-US"/>
        </w:rPr>
        <w:t>7,UN</w:t>
      </w:r>
      <w:proofErr w:type="gramEnd"/>
      <w:r w:rsidR="002016FC">
        <w:rPr>
          <w:sz w:val="24"/>
          <w:szCs w:val="24"/>
          <w:lang w:val="en-US"/>
        </w:rPr>
        <w:t>:</w:t>
      </w:r>
    </w:p>
    <w:p w14:paraId="3393E9A1" w14:textId="02BFF098" w:rsidR="004B3A91" w:rsidRDefault="00B8777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sz w:val="24"/>
          <w:szCs w:val="24"/>
          <w:lang w:val="en-US"/>
        </w:rPr>
      </w:pPr>
      <w:bookmarkStart w:id="0" w:name="_Hlk135213747"/>
      <w:r w:rsidRPr="00B87773">
        <w:rPr>
          <w:rStyle w:val="HTMLCode"/>
          <w:color w:val="222222"/>
          <w:sz w:val="24"/>
          <w:szCs w:val="24"/>
        </w:rPr>
        <w:t>$</w:t>
      </w:r>
      <w:r w:rsidRPr="00B87773">
        <w:rPr>
          <w:rStyle w:val="HTMLCode"/>
          <w:color w:val="222222"/>
          <w:sz w:val="24"/>
          <w:szCs w:val="24"/>
        </w:rPr>
        <w:t xml:space="preserve"> </w:t>
      </w:r>
      <w:r w:rsidR="002016FC" w:rsidRPr="00B87773">
        <w:rPr>
          <w:rStyle w:val="HTMLCode"/>
          <w:color w:val="222222"/>
          <w:sz w:val="24"/>
          <w:szCs w:val="24"/>
        </w:rPr>
        <w:t>~browser/bin/</w:t>
      </w:r>
      <w:proofErr w:type="spellStart"/>
      <w:r w:rsidR="002016FC" w:rsidRPr="00B87773">
        <w:rPr>
          <w:rStyle w:val="HTMLCode"/>
          <w:color w:val="222222"/>
          <w:sz w:val="24"/>
          <w:szCs w:val="24"/>
        </w:rPr>
        <w:t>blat</w:t>
      </w:r>
      <w:proofErr w:type="spellEnd"/>
      <w:r w:rsidR="002016FC" w:rsidRPr="00B87773">
        <w:rPr>
          <w:rStyle w:val="HTMLCode"/>
          <w:color w:val="222222"/>
          <w:sz w:val="24"/>
          <w:szCs w:val="24"/>
        </w:rPr>
        <w:t>/</w:t>
      </w:r>
      <w:proofErr w:type="spellStart"/>
      <w:r w:rsidR="002016FC" w:rsidRPr="00B87773">
        <w:rPr>
          <w:rStyle w:val="HTMLCode"/>
          <w:color w:val="222222"/>
          <w:sz w:val="24"/>
          <w:szCs w:val="24"/>
        </w:rPr>
        <w:t>gfServer</w:t>
      </w:r>
      <w:proofErr w:type="spellEnd"/>
      <w:r w:rsidR="002016FC" w:rsidRPr="00B87773">
        <w:rPr>
          <w:rStyle w:val="HTMLCode"/>
          <w:color w:val="222222"/>
          <w:sz w:val="24"/>
          <w:szCs w:val="24"/>
        </w:rPr>
        <w:t xml:space="preserve"> start 127.0.0.1 42422 -</w:t>
      </w:r>
      <w:proofErr w:type="spellStart"/>
      <w:r w:rsidR="002016FC" w:rsidRPr="00B87773">
        <w:rPr>
          <w:rStyle w:val="HTMLCode"/>
          <w:color w:val="222222"/>
          <w:sz w:val="24"/>
          <w:szCs w:val="24"/>
        </w:rPr>
        <w:t>stepSize</w:t>
      </w:r>
      <w:proofErr w:type="spellEnd"/>
      <w:r w:rsidR="002016FC" w:rsidRPr="00B87773">
        <w:rPr>
          <w:rStyle w:val="HTMLCode"/>
          <w:color w:val="222222"/>
          <w:sz w:val="24"/>
          <w:szCs w:val="24"/>
        </w:rPr>
        <w:t>=5 -log=/folders/</w:t>
      </w:r>
      <w:proofErr w:type="spellStart"/>
      <w:r w:rsidR="002016FC" w:rsidRPr="00B87773">
        <w:rPr>
          <w:rStyle w:val="HTMLCode"/>
          <w:color w:val="222222"/>
          <w:sz w:val="24"/>
          <w:szCs w:val="24"/>
        </w:rPr>
        <w:t>sf_gbib_data</w:t>
      </w:r>
      <w:proofErr w:type="spellEnd"/>
      <w:r w:rsidR="002016FC" w:rsidRPr="00B87773">
        <w:rPr>
          <w:rStyle w:val="HTMLCode"/>
          <w:color w:val="222222"/>
          <w:sz w:val="24"/>
          <w:szCs w:val="24"/>
        </w:rPr>
        <w:t xml:space="preserve">/long_6782/log/gfServer_567Un.log /folders/sf_gbib_data/long_6782/190708_Ae_longissima_pseudomolecules_V1_chr567U.2bit &amp; </w:t>
      </w:r>
      <w:bookmarkEnd w:id="0"/>
      <w:r w:rsidR="004B3A91" w:rsidRPr="00B87773">
        <w:rPr>
          <w:rStyle w:val="HTMLCode"/>
          <w:color w:val="222222"/>
          <w:sz w:val="24"/>
          <w:szCs w:val="24"/>
        </w:rPr>
        <w:br/>
      </w:r>
    </w:p>
    <w:p w14:paraId="7CBB6C3B" w14:textId="45D5802D" w:rsidR="00EA4115" w:rsidRDefault="00140E60" w:rsidP="00EA4115">
      <w:pPr>
        <w:pStyle w:val="ListParagraph"/>
        <w:rPr>
          <w:sz w:val="24"/>
          <w:szCs w:val="24"/>
          <w:lang w:val="en-US"/>
        </w:rPr>
      </w:pPr>
      <w:r>
        <w:rPr>
          <w:sz w:val="24"/>
          <w:szCs w:val="24"/>
          <w:lang w:val="en-US"/>
        </w:rPr>
        <w:t>You usually need to also activate the BLAT to the rest of the chromosomes and to the new assembly</w:t>
      </w:r>
      <w:r w:rsidR="00EA4115">
        <w:rPr>
          <w:sz w:val="24"/>
          <w:szCs w:val="24"/>
          <w:lang w:val="en-US"/>
        </w:rPr>
        <w:t>:</w:t>
      </w:r>
    </w:p>
    <w:p w14:paraId="6017A355" w14:textId="428D4B3C" w:rsidR="00EA4115" w:rsidRDefault="00EA4115" w:rsidP="00EA4115">
      <w:pPr>
        <w:pStyle w:val="ListParagraph"/>
        <w:numPr>
          <w:ilvl w:val="0"/>
          <w:numId w:val="3"/>
        </w:numPr>
        <w:rPr>
          <w:sz w:val="24"/>
          <w:szCs w:val="24"/>
          <w:lang w:val="en-US"/>
        </w:rPr>
      </w:pPr>
      <w:r w:rsidRPr="00EA4115">
        <w:rPr>
          <w:sz w:val="24"/>
          <w:szCs w:val="24"/>
          <w:lang w:val="en-US"/>
        </w:rPr>
        <w:t>~browser/bin/blat/</w:t>
      </w:r>
      <w:proofErr w:type="spellStart"/>
      <w:r w:rsidRPr="00EA4115">
        <w:rPr>
          <w:sz w:val="24"/>
          <w:szCs w:val="24"/>
          <w:lang w:val="en-US"/>
        </w:rPr>
        <w:t>gfServer</w:t>
      </w:r>
      <w:proofErr w:type="spellEnd"/>
      <w:r w:rsidRPr="00EA4115">
        <w:rPr>
          <w:sz w:val="24"/>
          <w:szCs w:val="24"/>
          <w:lang w:val="en-US"/>
        </w:rPr>
        <w:t xml:space="preserve"> start 127.0.0.1 4242</w:t>
      </w:r>
      <w:r>
        <w:rPr>
          <w:sz w:val="24"/>
          <w:szCs w:val="24"/>
          <w:lang w:val="en-US"/>
        </w:rPr>
        <w:t>0</w:t>
      </w:r>
      <w:r w:rsidRPr="00EA4115">
        <w:rPr>
          <w:sz w:val="24"/>
          <w:szCs w:val="24"/>
          <w:lang w:val="en-US"/>
        </w:rPr>
        <w:t xml:space="preserve"> -</w:t>
      </w:r>
      <w:proofErr w:type="spellStart"/>
      <w:r w:rsidRPr="00EA4115">
        <w:rPr>
          <w:sz w:val="24"/>
          <w:szCs w:val="24"/>
          <w:lang w:val="en-US"/>
        </w:rPr>
        <w:t>stepSize</w:t>
      </w:r>
      <w:proofErr w:type="spellEnd"/>
      <w:r w:rsidRPr="00EA4115">
        <w:rPr>
          <w:sz w:val="24"/>
          <w:szCs w:val="24"/>
          <w:lang w:val="en-US"/>
        </w:rPr>
        <w:t>=5 -log=/folders/</w:t>
      </w:r>
      <w:proofErr w:type="spellStart"/>
      <w:r w:rsidRPr="00EA4115">
        <w:rPr>
          <w:sz w:val="24"/>
          <w:szCs w:val="24"/>
          <w:lang w:val="en-US"/>
        </w:rPr>
        <w:t>sf_gbib_data</w:t>
      </w:r>
      <w:proofErr w:type="spellEnd"/>
      <w:r w:rsidRPr="00EA4115">
        <w:rPr>
          <w:sz w:val="24"/>
          <w:szCs w:val="24"/>
          <w:lang w:val="en-US"/>
        </w:rPr>
        <w:t>/long_6782/log/gfServer_</w:t>
      </w:r>
      <w:r>
        <w:rPr>
          <w:sz w:val="24"/>
          <w:szCs w:val="24"/>
          <w:lang w:val="en-US"/>
        </w:rPr>
        <w:t>1234</w:t>
      </w:r>
      <w:r w:rsidRPr="00EA4115">
        <w:rPr>
          <w:sz w:val="24"/>
          <w:szCs w:val="24"/>
          <w:lang w:val="en-US"/>
        </w:rPr>
        <w:t>.log /folders/sf_gbib_data/long_6782/190708_Ae_longissima_pseudomolecules_V1_chr</w:t>
      </w:r>
      <w:r>
        <w:rPr>
          <w:sz w:val="24"/>
          <w:szCs w:val="24"/>
          <w:lang w:val="en-US"/>
        </w:rPr>
        <w:t>1234</w:t>
      </w:r>
      <w:r w:rsidRPr="00EA4115">
        <w:rPr>
          <w:sz w:val="24"/>
          <w:szCs w:val="24"/>
          <w:lang w:val="en-US"/>
        </w:rPr>
        <w:t>.2bit &amp;</w:t>
      </w:r>
    </w:p>
    <w:p w14:paraId="15656E87" w14:textId="246C2901" w:rsidR="00EA4115" w:rsidRDefault="00EA4115" w:rsidP="00EA4115">
      <w:pPr>
        <w:pStyle w:val="ListParagraph"/>
        <w:numPr>
          <w:ilvl w:val="0"/>
          <w:numId w:val="3"/>
        </w:numPr>
        <w:rPr>
          <w:sz w:val="24"/>
          <w:szCs w:val="24"/>
          <w:lang w:val="en-US"/>
        </w:rPr>
      </w:pPr>
      <w:r w:rsidRPr="00EA4115">
        <w:rPr>
          <w:sz w:val="24"/>
          <w:szCs w:val="24"/>
          <w:lang w:val="en-US"/>
        </w:rPr>
        <w:t>~browser/bin/blat/</w:t>
      </w:r>
      <w:proofErr w:type="spellStart"/>
      <w:r w:rsidRPr="00EA4115">
        <w:rPr>
          <w:sz w:val="24"/>
          <w:szCs w:val="24"/>
          <w:lang w:val="en-US"/>
        </w:rPr>
        <w:t>gfServer</w:t>
      </w:r>
      <w:proofErr w:type="spellEnd"/>
      <w:r w:rsidRPr="00EA4115">
        <w:rPr>
          <w:sz w:val="24"/>
          <w:szCs w:val="24"/>
          <w:lang w:val="en-US"/>
        </w:rPr>
        <w:t xml:space="preserve"> start 127.0.0.1 424</w:t>
      </w:r>
      <w:r>
        <w:rPr>
          <w:sz w:val="24"/>
          <w:szCs w:val="24"/>
          <w:lang w:val="en-US"/>
        </w:rPr>
        <w:t>30</w:t>
      </w:r>
      <w:r w:rsidRPr="00EA4115">
        <w:rPr>
          <w:sz w:val="24"/>
          <w:szCs w:val="24"/>
          <w:lang w:val="en-US"/>
        </w:rPr>
        <w:t xml:space="preserve"> -</w:t>
      </w:r>
      <w:proofErr w:type="spellStart"/>
      <w:r w:rsidRPr="00EA4115">
        <w:rPr>
          <w:sz w:val="24"/>
          <w:szCs w:val="24"/>
          <w:lang w:val="en-US"/>
        </w:rPr>
        <w:t>stepSize</w:t>
      </w:r>
      <w:proofErr w:type="spellEnd"/>
      <w:r w:rsidRPr="00EA4115">
        <w:rPr>
          <w:sz w:val="24"/>
          <w:szCs w:val="24"/>
          <w:lang w:val="en-US"/>
        </w:rPr>
        <w:t>=5 -log=/folders/</w:t>
      </w:r>
      <w:proofErr w:type="spellStart"/>
      <w:r w:rsidRPr="00EA4115">
        <w:rPr>
          <w:sz w:val="24"/>
          <w:szCs w:val="24"/>
          <w:lang w:val="en-US"/>
        </w:rPr>
        <w:t>sf_gbib_data</w:t>
      </w:r>
      <w:proofErr w:type="spellEnd"/>
      <w:r w:rsidRPr="00EA4115">
        <w:rPr>
          <w:sz w:val="24"/>
          <w:szCs w:val="24"/>
          <w:lang w:val="en-US"/>
        </w:rPr>
        <w:t>/ long_6782</w:t>
      </w:r>
      <w:r>
        <w:rPr>
          <w:sz w:val="24"/>
          <w:szCs w:val="24"/>
          <w:lang w:val="en-US"/>
        </w:rPr>
        <w:t>_newV2</w:t>
      </w:r>
      <w:r w:rsidRPr="00EA4115">
        <w:rPr>
          <w:sz w:val="24"/>
          <w:szCs w:val="24"/>
          <w:lang w:val="en-US"/>
        </w:rPr>
        <w:t>/log/gfServer_</w:t>
      </w:r>
      <w:r>
        <w:rPr>
          <w:sz w:val="24"/>
          <w:szCs w:val="24"/>
          <w:lang w:val="en-US"/>
        </w:rPr>
        <w:t>1234</w:t>
      </w:r>
      <w:r w:rsidRPr="00EA4115">
        <w:rPr>
          <w:sz w:val="24"/>
          <w:szCs w:val="24"/>
          <w:lang w:val="en-US"/>
        </w:rPr>
        <w:t>.log /folders/sf_gbib_data/long_6782</w:t>
      </w:r>
      <w:r>
        <w:rPr>
          <w:sz w:val="24"/>
          <w:szCs w:val="24"/>
          <w:lang w:val="en-US"/>
        </w:rPr>
        <w:t>_newV2</w:t>
      </w:r>
      <w:r w:rsidRPr="00EA4115">
        <w:rPr>
          <w:sz w:val="24"/>
          <w:szCs w:val="24"/>
          <w:lang w:val="en-US"/>
        </w:rPr>
        <w:t>/221207_longissima_pseudomolecules_v1_1234.2bit &amp;</w:t>
      </w:r>
    </w:p>
    <w:p w14:paraId="54531E93" w14:textId="51C374B8" w:rsidR="00EA4115" w:rsidRDefault="00EA4115" w:rsidP="00EA4115">
      <w:pPr>
        <w:pStyle w:val="ListParagraph"/>
        <w:numPr>
          <w:ilvl w:val="0"/>
          <w:numId w:val="3"/>
        </w:numPr>
        <w:rPr>
          <w:sz w:val="24"/>
          <w:szCs w:val="24"/>
          <w:lang w:val="en-US"/>
        </w:rPr>
      </w:pPr>
      <w:r w:rsidRPr="00EA4115">
        <w:rPr>
          <w:sz w:val="24"/>
          <w:szCs w:val="24"/>
          <w:lang w:val="en-US"/>
        </w:rPr>
        <w:t>~browser/bin/blat/</w:t>
      </w:r>
      <w:proofErr w:type="spellStart"/>
      <w:r w:rsidRPr="00EA4115">
        <w:rPr>
          <w:sz w:val="24"/>
          <w:szCs w:val="24"/>
          <w:lang w:val="en-US"/>
        </w:rPr>
        <w:t>gfServer</w:t>
      </w:r>
      <w:proofErr w:type="spellEnd"/>
      <w:r w:rsidRPr="00EA4115">
        <w:rPr>
          <w:sz w:val="24"/>
          <w:szCs w:val="24"/>
          <w:lang w:val="en-US"/>
        </w:rPr>
        <w:t xml:space="preserve"> start 127.0.0.1 424</w:t>
      </w:r>
      <w:r>
        <w:rPr>
          <w:sz w:val="24"/>
          <w:szCs w:val="24"/>
          <w:lang w:val="en-US"/>
        </w:rPr>
        <w:t>32</w:t>
      </w:r>
      <w:r w:rsidRPr="00EA4115">
        <w:rPr>
          <w:sz w:val="24"/>
          <w:szCs w:val="24"/>
          <w:lang w:val="en-US"/>
        </w:rPr>
        <w:t xml:space="preserve"> -</w:t>
      </w:r>
      <w:proofErr w:type="spellStart"/>
      <w:r w:rsidRPr="00EA4115">
        <w:rPr>
          <w:sz w:val="24"/>
          <w:szCs w:val="24"/>
          <w:lang w:val="en-US"/>
        </w:rPr>
        <w:t>stepSize</w:t>
      </w:r>
      <w:proofErr w:type="spellEnd"/>
      <w:r w:rsidRPr="00EA4115">
        <w:rPr>
          <w:sz w:val="24"/>
          <w:szCs w:val="24"/>
          <w:lang w:val="en-US"/>
        </w:rPr>
        <w:t>=5 -log=/folders/</w:t>
      </w:r>
      <w:proofErr w:type="spellStart"/>
      <w:r w:rsidRPr="00EA4115">
        <w:rPr>
          <w:sz w:val="24"/>
          <w:szCs w:val="24"/>
          <w:lang w:val="en-US"/>
        </w:rPr>
        <w:t>sf_gbib_data</w:t>
      </w:r>
      <w:proofErr w:type="spellEnd"/>
      <w:r w:rsidRPr="00EA4115">
        <w:rPr>
          <w:sz w:val="24"/>
          <w:szCs w:val="24"/>
          <w:lang w:val="en-US"/>
        </w:rPr>
        <w:t>/ long_6782</w:t>
      </w:r>
      <w:r>
        <w:rPr>
          <w:sz w:val="24"/>
          <w:szCs w:val="24"/>
          <w:lang w:val="en-US"/>
        </w:rPr>
        <w:t>_newV2</w:t>
      </w:r>
      <w:r w:rsidRPr="00EA4115">
        <w:rPr>
          <w:sz w:val="24"/>
          <w:szCs w:val="24"/>
          <w:lang w:val="en-US"/>
        </w:rPr>
        <w:t>/log/gfServer_</w:t>
      </w:r>
      <w:r>
        <w:rPr>
          <w:sz w:val="24"/>
          <w:szCs w:val="24"/>
          <w:lang w:val="en-US"/>
        </w:rPr>
        <w:t>567un</w:t>
      </w:r>
      <w:r w:rsidRPr="00EA4115">
        <w:rPr>
          <w:sz w:val="24"/>
          <w:szCs w:val="24"/>
          <w:lang w:val="en-US"/>
        </w:rPr>
        <w:t>.log /folders/sf_gbib_data/long_6782</w:t>
      </w:r>
      <w:r>
        <w:rPr>
          <w:sz w:val="24"/>
          <w:szCs w:val="24"/>
          <w:lang w:val="en-US"/>
        </w:rPr>
        <w:t>_newV2</w:t>
      </w:r>
      <w:r w:rsidRPr="00EA4115">
        <w:rPr>
          <w:sz w:val="24"/>
          <w:szCs w:val="24"/>
          <w:lang w:val="en-US"/>
        </w:rPr>
        <w:t>/221207_longissima_pseudomolecules_v1_</w:t>
      </w:r>
      <w:r>
        <w:rPr>
          <w:sz w:val="24"/>
          <w:szCs w:val="24"/>
          <w:lang w:val="en-US"/>
        </w:rPr>
        <w:t>567un</w:t>
      </w:r>
      <w:r w:rsidRPr="00EA4115">
        <w:rPr>
          <w:sz w:val="24"/>
          <w:szCs w:val="24"/>
          <w:lang w:val="en-US"/>
        </w:rPr>
        <w:t>.2bit &amp;</w:t>
      </w:r>
    </w:p>
    <w:p w14:paraId="52619D58" w14:textId="3CA39105" w:rsidR="00287E6B" w:rsidRDefault="00287E6B" w:rsidP="00287E6B">
      <w:pPr>
        <w:rPr>
          <w:sz w:val="24"/>
          <w:szCs w:val="24"/>
          <w:lang w:val="en-US"/>
        </w:rPr>
      </w:pPr>
    </w:p>
    <w:p w14:paraId="69FF4FDF" w14:textId="0199EF56" w:rsidR="00287E6B" w:rsidRPr="00287E6B" w:rsidRDefault="00287E6B" w:rsidP="00287E6B">
      <w:pPr>
        <w:rPr>
          <w:sz w:val="24"/>
          <w:szCs w:val="24"/>
          <w:lang w:val="en-US"/>
        </w:rPr>
      </w:pPr>
      <w:r w:rsidRPr="00287E6B">
        <w:rPr>
          <w:sz w:val="24"/>
          <w:szCs w:val="24"/>
          <w:u w:val="single"/>
          <w:lang w:val="en-US"/>
        </w:rPr>
        <w:t>GBIB files and configuration</w:t>
      </w:r>
      <w:r w:rsidRPr="00287E6B">
        <w:rPr>
          <w:sz w:val="24"/>
          <w:szCs w:val="24"/>
          <w:lang w:val="en-US"/>
        </w:rPr>
        <w:t>:</w:t>
      </w:r>
    </w:p>
    <w:p w14:paraId="326122C3" w14:textId="77777777" w:rsidR="00287E6B" w:rsidRDefault="00140E60" w:rsidP="00287E6B">
      <w:pPr>
        <w:rPr>
          <w:sz w:val="24"/>
          <w:szCs w:val="24"/>
          <w:lang w:val="en-US"/>
        </w:rPr>
      </w:pPr>
      <w:r>
        <w:rPr>
          <w:sz w:val="24"/>
          <w:szCs w:val="24"/>
          <w:lang w:val="en-US"/>
        </w:rPr>
        <w:t>The login to</w:t>
      </w:r>
      <w:r w:rsidR="00872A09">
        <w:rPr>
          <w:sz w:val="24"/>
          <w:szCs w:val="24"/>
          <w:lang w:val="en-US"/>
        </w:rPr>
        <w:t xml:space="preserve"> the VM</w:t>
      </w:r>
      <w:r>
        <w:rPr>
          <w:sz w:val="24"/>
          <w:szCs w:val="24"/>
          <w:lang w:val="en-US"/>
        </w:rPr>
        <w:t xml:space="preserve"> procedure</w:t>
      </w:r>
      <w:r w:rsidR="00872A09">
        <w:rPr>
          <w:sz w:val="24"/>
          <w:szCs w:val="24"/>
          <w:lang w:val="en-US"/>
        </w:rPr>
        <w:t xml:space="preserve"> describe</w:t>
      </w:r>
      <w:r w:rsidR="008554DE">
        <w:rPr>
          <w:sz w:val="24"/>
          <w:szCs w:val="24"/>
          <w:lang w:val="en-US"/>
        </w:rPr>
        <w:t>d</w:t>
      </w:r>
      <w:r w:rsidR="00872A09">
        <w:rPr>
          <w:sz w:val="24"/>
          <w:szCs w:val="24"/>
          <w:lang w:val="en-US"/>
        </w:rPr>
        <w:t xml:space="preserve"> above is also used to prepare files to be </w:t>
      </w:r>
      <w:r w:rsidR="008554DE">
        <w:rPr>
          <w:sz w:val="24"/>
          <w:szCs w:val="24"/>
          <w:lang w:val="en-US"/>
        </w:rPr>
        <w:t>displayed on the</w:t>
      </w:r>
      <w:r w:rsidR="00872A09">
        <w:rPr>
          <w:sz w:val="24"/>
          <w:szCs w:val="24"/>
          <w:lang w:val="en-US"/>
        </w:rPr>
        <w:t xml:space="preserve"> genome browser. </w:t>
      </w:r>
    </w:p>
    <w:p w14:paraId="6A52A992" w14:textId="07741B83" w:rsidR="00A664FB" w:rsidRDefault="00287E6B" w:rsidP="00287E6B">
      <w:pPr>
        <w:rPr>
          <w:sz w:val="24"/>
          <w:szCs w:val="24"/>
          <w:lang w:val="en-US"/>
        </w:rPr>
      </w:pPr>
      <w:r>
        <w:rPr>
          <w:sz w:val="24"/>
          <w:szCs w:val="24"/>
          <w:lang w:val="en-US"/>
        </w:rPr>
        <w:t>To get to the main folder of the browser data within the VM:</w:t>
      </w:r>
    </w:p>
    <w:p w14:paraId="2873960A" w14:textId="77777777" w:rsidR="00B87773" w:rsidRDefault="00287E6B" w:rsidP="00287E6B">
      <w:pPr>
        <w:pStyle w:val="ListParagraph"/>
        <w:numPr>
          <w:ilvl w:val="0"/>
          <w:numId w:val="6"/>
        </w:numPr>
        <w:rPr>
          <w:sz w:val="24"/>
          <w:szCs w:val="24"/>
          <w:lang w:val="en-US"/>
        </w:rPr>
      </w:pPr>
      <w:r>
        <w:rPr>
          <w:sz w:val="24"/>
          <w:szCs w:val="24"/>
          <w:lang w:val="en-US"/>
        </w:rPr>
        <w:t xml:space="preserve">Log in to the VM: </w:t>
      </w:r>
    </w:p>
    <w:p w14:paraId="29E9E5E9" w14:textId="3E87C38F" w:rsidR="00287E6B" w:rsidRPr="00287E6B" w:rsidRDefault="00B87773" w:rsidP="00B8777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sz w:val="24"/>
          <w:szCs w:val="24"/>
          <w:lang w:val="en-US"/>
        </w:rPr>
      </w:pPr>
      <w:r w:rsidRPr="00B87773">
        <w:rPr>
          <w:rStyle w:val="HTMLCode"/>
          <w:color w:val="222222"/>
          <w:sz w:val="24"/>
          <w:szCs w:val="24"/>
        </w:rPr>
        <w:t>$</w:t>
      </w:r>
      <w:r>
        <w:rPr>
          <w:rStyle w:val="HTMLCode"/>
          <w:color w:val="222222"/>
          <w:sz w:val="24"/>
          <w:szCs w:val="24"/>
          <w:lang w:val="en-US"/>
        </w:rPr>
        <w:t xml:space="preserve"> </w:t>
      </w:r>
      <w:proofErr w:type="spellStart"/>
      <w:r w:rsidR="00287E6B" w:rsidRPr="00B87773">
        <w:rPr>
          <w:sz w:val="24"/>
          <w:szCs w:val="24"/>
          <w:lang w:val="en-US"/>
        </w:rPr>
        <w:t>ssh</w:t>
      </w:r>
      <w:proofErr w:type="spellEnd"/>
      <w:r w:rsidR="00287E6B" w:rsidRPr="00B87773">
        <w:rPr>
          <w:sz w:val="24"/>
          <w:szCs w:val="24"/>
          <w:lang w:val="en-US"/>
        </w:rPr>
        <w:t xml:space="preserve"> </w:t>
      </w:r>
      <w:proofErr w:type="spellStart"/>
      <w:r w:rsidR="00287E6B" w:rsidRPr="00B87773">
        <w:rPr>
          <w:sz w:val="24"/>
          <w:szCs w:val="24"/>
          <w:lang w:val="en-US"/>
        </w:rPr>
        <w:t>browser@localhost</w:t>
      </w:r>
      <w:proofErr w:type="spellEnd"/>
      <w:r w:rsidR="00287E6B" w:rsidRPr="00B87773">
        <w:rPr>
          <w:sz w:val="24"/>
          <w:szCs w:val="24"/>
          <w:lang w:val="en-US"/>
        </w:rPr>
        <w:t xml:space="preserve"> -p 1235</w:t>
      </w:r>
    </w:p>
    <w:p w14:paraId="4E0AD753" w14:textId="77777777" w:rsidR="00287E6B" w:rsidRDefault="00287E6B" w:rsidP="00287E6B">
      <w:pPr>
        <w:pStyle w:val="ListParagraph"/>
        <w:numPr>
          <w:ilvl w:val="0"/>
          <w:numId w:val="6"/>
        </w:numPr>
        <w:rPr>
          <w:sz w:val="24"/>
          <w:szCs w:val="24"/>
          <w:lang w:val="en-US"/>
        </w:rPr>
      </w:pPr>
      <w:r w:rsidRPr="0054701D">
        <w:rPr>
          <w:sz w:val="24"/>
          <w:szCs w:val="24"/>
          <w:lang w:val="en-US"/>
        </w:rPr>
        <w:t>Enter password:</w:t>
      </w:r>
    </w:p>
    <w:p w14:paraId="320D949B" w14:textId="398E1C55" w:rsidR="00287E6B" w:rsidRPr="00287E6B" w:rsidRDefault="00B87773" w:rsidP="00B8777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sz w:val="24"/>
          <w:szCs w:val="24"/>
          <w:lang w:val="en-US"/>
        </w:rPr>
      </w:pPr>
      <w:r w:rsidRPr="00B87773">
        <w:rPr>
          <w:rStyle w:val="HTMLCode"/>
          <w:color w:val="222222"/>
          <w:sz w:val="24"/>
          <w:szCs w:val="24"/>
        </w:rPr>
        <w:lastRenderedPageBreak/>
        <w:t>$</w:t>
      </w:r>
      <w:r>
        <w:rPr>
          <w:rStyle w:val="HTMLCode"/>
          <w:color w:val="222222"/>
          <w:sz w:val="24"/>
          <w:szCs w:val="24"/>
          <w:lang w:val="en-US"/>
        </w:rPr>
        <w:t xml:space="preserve"> </w:t>
      </w:r>
      <w:r w:rsidR="00287E6B" w:rsidRPr="00B87773">
        <w:rPr>
          <w:sz w:val="24"/>
          <w:szCs w:val="24"/>
          <w:lang w:val="en-US"/>
        </w:rPr>
        <w:t>browser</w:t>
      </w:r>
    </w:p>
    <w:p w14:paraId="180243A6" w14:textId="349B37B0" w:rsidR="00287E6B" w:rsidRDefault="00287E6B" w:rsidP="00287E6B">
      <w:pPr>
        <w:pStyle w:val="ListParagraph"/>
        <w:numPr>
          <w:ilvl w:val="0"/>
          <w:numId w:val="6"/>
        </w:numPr>
        <w:rPr>
          <w:sz w:val="24"/>
          <w:szCs w:val="24"/>
          <w:lang w:val="en-US"/>
        </w:rPr>
      </w:pPr>
      <w:r>
        <w:rPr>
          <w:sz w:val="24"/>
          <w:szCs w:val="24"/>
          <w:lang w:val="en-US"/>
        </w:rPr>
        <w:t>Navigate to the main folder:</w:t>
      </w:r>
    </w:p>
    <w:p w14:paraId="41B42A10" w14:textId="44F2C3E0" w:rsidR="00287E6B" w:rsidRPr="00B87773" w:rsidRDefault="00B87773" w:rsidP="00B8777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sz w:val="24"/>
          <w:szCs w:val="24"/>
          <w:lang w:val="en-US"/>
        </w:rPr>
      </w:pPr>
      <w:r w:rsidRPr="00B87773">
        <w:rPr>
          <w:rStyle w:val="HTMLCode"/>
          <w:color w:val="222222"/>
          <w:sz w:val="24"/>
          <w:szCs w:val="24"/>
        </w:rPr>
        <w:t>$</w:t>
      </w:r>
      <w:r>
        <w:rPr>
          <w:rStyle w:val="HTMLCode"/>
          <w:color w:val="222222"/>
          <w:sz w:val="24"/>
          <w:szCs w:val="24"/>
          <w:lang w:val="en-US"/>
        </w:rPr>
        <w:t xml:space="preserve"> </w:t>
      </w:r>
      <w:r w:rsidR="00287E6B" w:rsidRPr="00B87773">
        <w:rPr>
          <w:sz w:val="24"/>
          <w:szCs w:val="24"/>
          <w:lang w:val="en-US"/>
        </w:rPr>
        <w:t>cd /folders/</w:t>
      </w:r>
      <w:proofErr w:type="spellStart"/>
      <w:r w:rsidR="00287E6B" w:rsidRPr="00B87773">
        <w:rPr>
          <w:sz w:val="24"/>
          <w:szCs w:val="24"/>
          <w:lang w:val="en-US"/>
        </w:rPr>
        <w:t>sf_gbib_data</w:t>
      </w:r>
      <w:proofErr w:type="spellEnd"/>
    </w:p>
    <w:p w14:paraId="20E5B3EC" w14:textId="243DBE45" w:rsidR="00287E6B" w:rsidRPr="004B3A91" w:rsidRDefault="00287E6B" w:rsidP="00287E6B">
      <w:pPr>
        <w:rPr>
          <w:sz w:val="24"/>
          <w:szCs w:val="24"/>
          <w:lang w:val="en-US"/>
        </w:rPr>
      </w:pPr>
      <w:r>
        <w:rPr>
          <w:sz w:val="24"/>
          <w:szCs w:val="24"/>
          <w:lang w:val="en-US"/>
        </w:rPr>
        <w:t>There you can find the ‘hub.txt’ an</w:t>
      </w:r>
      <w:r w:rsidR="00575D3C">
        <w:rPr>
          <w:sz w:val="24"/>
          <w:szCs w:val="24"/>
          <w:lang w:val="en-US"/>
        </w:rPr>
        <w:t>d</w:t>
      </w:r>
      <w:r>
        <w:rPr>
          <w:sz w:val="24"/>
          <w:szCs w:val="24"/>
          <w:lang w:val="en-US"/>
        </w:rPr>
        <w:t xml:space="preserve"> ‘genomes.txt’ files as well as a folder for each genome.</w:t>
      </w:r>
    </w:p>
    <w:p w14:paraId="24A49328" w14:textId="1F6639B4" w:rsidR="000B509C" w:rsidRPr="00287E6B" w:rsidRDefault="00575D3C">
      <w:pPr>
        <w:rPr>
          <w:sz w:val="24"/>
          <w:szCs w:val="24"/>
          <w:lang w:val="en-US"/>
        </w:rPr>
      </w:pPr>
      <w:r>
        <w:rPr>
          <w:sz w:val="24"/>
          <w:szCs w:val="24"/>
          <w:lang w:val="en-US"/>
        </w:rPr>
        <w:t>You can also get to the</w:t>
      </w:r>
      <w:r w:rsidR="000B509C" w:rsidRPr="00287E6B">
        <w:rPr>
          <w:sz w:val="24"/>
          <w:szCs w:val="24"/>
          <w:lang w:val="en-US"/>
        </w:rPr>
        <w:t xml:space="preserve"> GBIB files </w:t>
      </w:r>
      <w:r>
        <w:rPr>
          <w:sz w:val="24"/>
          <w:szCs w:val="24"/>
          <w:lang w:val="en-US"/>
        </w:rPr>
        <w:t xml:space="preserve">without logging to the VM from </w:t>
      </w:r>
      <w:r w:rsidR="000B509C" w:rsidRPr="00287E6B">
        <w:rPr>
          <w:sz w:val="24"/>
          <w:szCs w:val="24"/>
          <w:lang w:val="en-US"/>
        </w:rPr>
        <w:t>/home/</w:t>
      </w:r>
      <w:proofErr w:type="spellStart"/>
      <w:r w:rsidR="000B509C" w:rsidRPr="00287E6B">
        <w:rPr>
          <w:sz w:val="24"/>
          <w:szCs w:val="24"/>
          <w:lang w:val="en-US"/>
        </w:rPr>
        <w:t>udiland</w:t>
      </w:r>
      <w:proofErr w:type="spellEnd"/>
      <w:r w:rsidR="000B509C" w:rsidRPr="00287E6B">
        <w:rPr>
          <w:sz w:val="24"/>
          <w:szCs w:val="24"/>
          <w:lang w:val="en-US"/>
        </w:rPr>
        <w:t>/</w:t>
      </w:r>
      <w:proofErr w:type="spellStart"/>
      <w:r w:rsidR="000B509C" w:rsidRPr="00287E6B">
        <w:rPr>
          <w:sz w:val="24"/>
          <w:szCs w:val="24"/>
          <w:lang w:val="en-US"/>
        </w:rPr>
        <w:t>gbib</w:t>
      </w:r>
      <w:proofErr w:type="spellEnd"/>
      <w:r w:rsidR="000B509C" w:rsidRPr="00287E6B">
        <w:rPr>
          <w:sz w:val="24"/>
          <w:szCs w:val="24"/>
          <w:lang w:val="en-US"/>
        </w:rPr>
        <w:t>/</w:t>
      </w:r>
      <w:proofErr w:type="spellStart"/>
      <w:r w:rsidR="000B509C" w:rsidRPr="00287E6B">
        <w:rPr>
          <w:sz w:val="24"/>
          <w:szCs w:val="24"/>
          <w:lang w:val="en-US"/>
        </w:rPr>
        <w:t>gbib_data</w:t>
      </w:r>
      <w:proofErr w:type="spellEnd"/>
      <w:r w:rsidR="00287E6B">
        <w:rPr>
          <w:sz w:val="24"/>
          <w:szCs w:val="24"/>
          <w:lang w:val="en-US"/>
        </w:rPr>
        <w:t xml:space="preserve"> </w:t>
      </w:r>
    </w:p>
    <w:p w14:paraId="523B280B" w14:textId="6EB7804B" w:rsidR="001E6884" w:rsidRPr="00575D3C" w:rsidRDefault="00575D3C">
      <w:pPr>
        <w:rPr>
          <w:sz w:val="24"/>
          <w:szCs w:val="24"/>
          <w:u w:val="single"/>
          <w:lang w:val="en-US"/>
        </w:rPr>
      </w:pPr>
      <w:r w:rsidRPr="00575D3C">
        <w:rPr>
          <w:sz w:val="24"/>
          <w:szCs w:val="24"/>
          <w:u w:val="single"/>
          <w:lang w:val="en-US"/>
        </w:rPr>
        <w:t>Be careful not change things that might cause the genome browser or some of its functions to fail.</w:t>
      </w:r>
    </w:p>
    <w:p w14:paraId="764D956E" w14:textId="1E995F82" w:rsidR="00872A09" w:rsidRPr="00287E6B" w:rsidRDefault="00872A09">
      <w:pPr>
        <w:rPr>
          <w:sz w:val="24"/>
          <w:szCs w:val="24"/>
          <w:lang w:val="en-US"/>
        </w:rPr>
      </w:pPr>
      <w:r w:rsidRPr="00287E6B">
        <w:rPr>
          <w:sz w:val="24"/>
          <w:szCs w:val="24"/>
          <w:lang w:val="en-US"/>
        </w:rPr>
        <w:t>Useful links:</w:t>
      </w:r>
    </w:p>
    <w:p w14:paraId="7324CB47" w14:textId="659769F6" w:rsidR="00575D3C" w:rsidRPr="00287E6B" w:rsidRDefault="00287E6B" w:rsidP="00575D3C">
      <w:pPr>
        <w:rPr>
          <w:sz w:val="24"/>
          <w:szCs w:val="24"/>
          <w:lang w:val="en-US"/>
        </w:rPr>
      </w:pPr>
      <w:hyperlink r:id="rId7" w:history="1">
        <w:r w:rsidRPr="00287E6B">
          <w:rPr>
            <w:sz w:val="24"/>
            <w:szCs w:val="24"/>
            <w:lang w:val="en-US"/>
          </w:rPr>
          <w:t>http://genomewiki.ucsc.edu/index.php/GBiB:_From_download_to_BLAT_at_assembly_hubs</w:t>
        </w:r>
      </w:hyperlink>
    </w:p>
    <w:p w14:paraId="698C3902" w14:textId="048910F8" w:rsidR="00773407" w:rsidRDefault="00317561">
      <w:pPr>
        <w:rPr>
          <w:sz w:val="24"/>
          <w:szCs w:val="24"/>
          <w:lang w:val="en-US"/>
        </w:rPr>
      </w:pPr>
      <w:r w:rsidRPr="00287E6B">
        <w:rPr>
          <w:sz w:val="24"/>
          <w:szCs w:val="24"/>
          <w:lang w:val="en-US"/>
        </w:rPr>
        <w:t xml:space="preserve">All file format available and </w:t>
      </w:r>
      <w:r w:rsidR="008554DE" w:rsidRPr="00287E6B">
        <w:rPr>
          <w:sz w:val="24"/>
          <w:szCs w:val="24"/>
          <w:lang w:val="en-US"/>
        </w:rPr>
        <w:t>their</w:t>
      </w:r>
      <w:r w:rsidRPr="00287E6B">
        <w:rPr>
          <w:sz w:val="24"/>
          <w:szCs w:val="24"/>
          <w:lang w:val="en-US"/>
        </w:rPr>
        <w:t xml:space="preserve"> display setting: </w:t>
      </w:r>
      <w:hyperlink r:id="rId8" w:history="1">
        <w:r w:rsidR="00872A09" w:rsidRPr="00287E6B">
          <w:rPr>
            <w:sz w:val="24"/>
            <w:szCs w:val="24"/>
            <w:lang w:val="en-US"/>
          </w:rPr>
          <w:t>https://genome.ucsc.edu/goldenpath/help/trackDb/trackDbHub.html</w:t>
        </w:r>
      </w:hyperlink>
    </w:p>
    <w:p w14:paraId="195CAA33" w14:textId="12FA3189" w:rsidR="00575D3C" w:rsidRDefault="00575D3C">
      <w:pPr>
        <w:rPr>
          <w:sz w:val="24"/>
          <w:szCs w:val="24"/>
          <w:lang w:val="en-US"/>
        </w:rPr>
      </w:pPr>
    </w:p>
    <w:p w14:paraId="74B5C1E6" w14:textId="64924685" w:rsidR="00872A09" w:rsidRPr="00575D3C" w:rsidRDefault="00575D3C">
      <w:pPr>
        <w:rPr>
          <w:b/>
          <w:bCs/>
          <w:sz w:val="24"/>
          <w:szCs w:val="24"/>
          <w:lang w:val="en-US"/>
        </w:rPr>
      </w:pPr>
      <w:r w:rsidRPr="00575D3C">
        <w:rPr>
          <w:b/>
          <w:bCs/>
          <w:sz w:val="24"/>
          <w:szCs w:val="24"/>
          <w:lang w:val="en-US"/>
        </w:rPr>
        <w:t>Shiny Server</w:t>
      </w:r>
    </w:p>
    <w:p w14:paraId="2EBF5304" w14:textId="34C33182" w:rsidR="00575D3C" w:rsidRDefault="00575D3C" w:rsidP="003508E6">
      <w:pPr>
        <w:rPr>
          <w:sz w:val="24"/>
          <w:szCs w:val="24"/>
          <w:lang w:val="en-US"/>
        </w:rPr>
      </w:pPr>
      <w:r w:rsidRPr="00575D3C">
        <w:rPr>
          <w:sz w:val="24"/>
          <w:szCs w:val="24"/>
          <w:lang w:val="en-US"/>
        </w:rPr>
        <w:t xml:space="preserve">The Shiny server is a </w:t>
      </w:r>
      <w:r>
        <w:rPr>
          <w:sz w:val="24"/>
          <w:szCs w:val="24"/>
          <w:lang w:val="en-US"/>
        </w:rPr>
        <w:t>locally installed</w:t>
      </w:r>
      <w:r w:rsidRPr="00575D3C">
        <w:rPr>
          <w:sz w:val="24"/>
          <w:szCs w:val="24"/>
          <w:lang w:val="en-US"/>
        </w:rPr>
        <w:t xml:space="preserve"> server designed for hosting interactive web applications</w:t>
      </w:r>
      <w:r>
        <w:rPr>
          <w:sz w:val="24"/>
          <w:szCs w:val="24"/>
          <w:lang w:val="en-US"/>
        </w:rPr>
        <w:t xml:space="preserve"> written</w:t>
      </w:r>
      <w:r w:rsidRPr="00575D3C">
        <w:rPr>
          <w:sz w:val="24"/>
          <w:szCs w:val="24"/>
          <w:lang w:val="en-US"/>
        </w:rPr>
        <w:t xml:space="preserve"> in the R programming language</w:t>
      </w:r>
      <w:r>
        <w:rPr>
          <w:sz w:val="24"/>
          <w:szCs w:val="24"/>
          <w:lang w:val="en-US"/>
        </w:rPr>
        <w:t>.</w:t>
      </w:r>
    </w:p>
    <w:p w14:paraId="30F93AEC" w14:textId="6D2C6145" w:rsidR="00C60FFD" w:rsidRDefault="003F0D64" w:rsidP="00C60FFD">
      <w:pPr>
        <w:rPr>
          <w:sz w:val="24"/>
          <w:szCs w:val="24"/>
          <w:lang w:val="en-US"/>
        </w:rPr>
      </w:pPr>
      <w:r>
        <w:rPr>
          <w:sz w:val="24"/>
          <w:szCs w:val="24"/>
          <w:lang w:val="en-US"/>
        </w:rPr>
        <w:t>The</w:t>
      </w:r>
      <w:r w:rsidR="00575D3C">
        <w:rPr>
          <w:sz w:val="24"/>
          <w:szCs w:val="24"/>
          <w:lang w:val="en-US"/>
        </w:rPr>
        <w:t xml:space="preserve"> application designed to help</w:t>
      </w:r>
      <w:r w:rsidR="00C60FFD">
        <w:rPr>
          <w:sz w:val="24"/>
          <w:szCs w:val="24"/>
          <w:lang w:val="en-US"/>
        </w:rPr>
        <w:t xml:space="preserve"> users to</w:t>
      </w:r>
      <w:r w:rsidR="00575D3C">
        <w:rPr>
          <w:sz w:val="24"/>
          <w:szCs w:val="24"/>
          <w:lang w:val="en-US"/>
        </w:rPr>
        <w:t xml:space="preserve"> </w:t>
      </w:r>
      <w:r w:rsidR="00C60FFD">
        <w:rPr>
          <w:sz w:val="24"/>
          <w:szCs w:val="24"/>
          <w:lang w:val="en-US"/>
        </w:rPr>
        <w:t>post-process GWAS outputs created with GAPIT, the available applications can be found here:</w:t>
      </w:r>
    </w:p>
    <w:p w14:paraId="7A9E06DC" w14:textId="7CE4F20A" w:rsidR="00C60FFD" w:rsidRDefault="00C60FFD" w:rsidP="00C60FFD">
      <w:pPr>
        <w:pStyle w:val="ListParagraph"/>
        <w:numPr>
          <w:ilvl w:val="0"/>
          <w:numId w:val="4"/>
        </w:numPr>
        <w:rPr>
          <w:sz w:val="24"/>
          <w:szCs w:val="24"/>
          <w:lang w:val="en-US"/>
        </w:rPr>
      </w:pPr>
      <w:hyperlink r:id="rId9" w:history="1">
        <w:r w:rsidRPr="00547A2C">
          <w:rPr>
            <w:rStyle w:val="Hyperlink"/>
            <w:sz w:val="24"/>
            <w:szCs w:val="24"/>
            <w:lang w:val="en-US"/>
          </w:rPr>
          <w:t>http://icci-2:9100/manhattan/</w:t>
        </w:r>
      </w:hyperlink>
    </w:p>
    <w:p w14:paraId="7C56AE16" w14:textId="58AB2FFB" w:rsidR="00C60FFD" w:rsidRDefault="00C60FFD" w:rsidP="00C60FFD">
      <w:pPr>
        <w:pStyle w:val="ListParagraph"/>
        <w:numPr>
          <w:ilvl w:val="0"/>
          <w:numId w:val="4"/>
        </w:numPr>
        <w:rPr>
          <w:sz w:val="24"/>
          <w:szCs w:val="24"/>
          <w:lang w:val="en-US"/>
        </w:rPr>
      </w:pPr>
      <w:hyperlink r:id="rId10" w:history="1">
        <w:r w:rsidRPr="00547A2C">
          <w:rPr>
            <w:rStyle w:val="Hyperlink"/>
            <w:sz w:val="24"/>
            <w:szCs w:val="24"/>
            <w:lang w:val="en-US"/>
          </w:rPr>
          <w:t>http://icci-2:9100/common/</w:t>
        </w:r>
      </w:hyperlink>
    </w:p>
    <w:p w14:paraId="6EC3079D" w14:textId="370E2C35" w:rsidR="00C60FFD" w:rsidRDefault="00C60FFD" w:rsidP="00C60FFD">
      <w:pPr>
        <w:pStyle w:val="ListParagraph"/>
        <w:numPr>
          <w:ilvl w:val="0"/>
          <w:numId w:val="4"/>
        </w:numPr>
        <w:rPr>
          <w:sz w:val="24"/>
          <w:szCs w:val="24"/>
          <w:lang w:val="en-US"/>
        </w:rPr>
      </w:pPr>
      <w:hyperlink r:id="rId11" w:history="1">
        <w:r w:rsidRPr="00547A2C">
          <w:rPr>
            <w:rStyle w:val="Hyperlink"/>
            <w:sz w:val="24"/>
            <w:szCs w:val="24"/>
            <w:lang w:val="en-US"/>
          </w:rPr>
          <w:t>http://icci-2:9100/common_sig/</w:t>
        </w:r>
      </w:hyperlink>
    </w:p>
    <w:p w14:paraId="54C6D2EE" w14:textId="4EB42D2F" w:rsidR="00C60FFD" w:rsidRDefault="00C60FFD" w:rsidP="00C60FFD">
      <w:pPr>
        <w:pStyle w:val="ListParagraph"/>
        <w:numPr>
          <w:ilvl w:val="0"/>
          <w:numId w:val="4"/>
        </w:numPr>
        <w:rPr>
          <w:sz w:val="24"/>
          <w:szCs w:val="24"/>
          <w:lang w:val="en-US"/>
        </w:rPr>
      </w:pPr>
      <w:hyperlink r:id="rId12" w:history="1">
        <w:r w:rsidRPr="00547A2C">
          <w:rPr>
            <w:rStyle w:val="Hyperlink"/>
            <w:sz w:val="24"/>
            <w:szCs w:val="24"/>
            <w:lang w:val="en-US"/>
          </w:rPr>
          <w:t>http://icci-2:9100/compare/</w:t>
        </w:r>
      </w:hyperlink>
    </w:p>
    <w:p w14:paraId="7BE1CA74" w14:textId="3C3A4DC9" w:rsidR="00C60FFD" w:rsidRDefault="00C60FFD" w:rsidP="00C60FFD">
      <w:pPr>
        <w:pStyle w:val="ListParagraph"/>
        <w:numPr>
          <w:ilvl w:val="0"/>
          <w:numId w:val="4"/>
        </w:numPr>
        <w:rPr>
          <w:sz w:val="24"/>
          <w:szCs w:val="24"/>
          <w:lang w:val="en-US"/>
        </w:rPr>
      </w:pPr>
      <w:hyperlink r:id="rId13" w:history="1">
        <w:r w:rsidRPr="00547A2C">
          <w:rPr>
            <w:rStyle w:val="Hyperlink"/>
            <w:sz w:val="24"/>
            <w:szCs w:val="24"/>
            <w:lang w:val="en-US"/>
          </w:rPr>
          <w:t>http://icci-2:9100/plot_ld/</w:t>
        </w:r>
      </w:hyperlink>
    </w:p>
    <w:p w14:paraId="1D0431A5" w14:textId="0D11E145" w:rsidR="00C60FFD" w:rsidRPr="00C60FFD" w:rsidRDefault="00C60FFD" w:rsidP="00C60FFD">
      <w:pPr>
        <w:rPr>
          <w:sz w:val="24"/>
          <w:szCs w:val="24"/>
          <w:lang w:val="en-US"/>
        </w:rPr>
      </w:pPr>
      <w:r>
        <w:rPr>
          <w:sz w:val="24"/>
          <w:szCs w:val="24"/>
          <w:lang w:val="en-US"/>
        </w:rPr>
        <w:t xml:space="preserve">The full documentation of each application is elsewhere, more </w:t>
      </w:r>
      <w:r w:rsidR="005F3C43">
        <w:rPr>
          <w:sz w:val="24"/>
          <w:szCs w:val="24"/>
          <w:lang w:val="en-US"/>
        </w:rPr>
        <w:t xml:space="preserve">applications </w:t>
      </w:r>
      <w:r>
        <w:rPr>
          <w:sz w:val="24"/>
          <w:szCs w:val="24"/>
          <w:lang w:val="en-US"/>
        </w:rPr>
        <w:t>can be added by demand.</w:t>
      </w:r>
    </w:p>
    <w:p w14:paraId="4D139D5F" w14:textId="1B97A558" w:rsidR="00575D3C" w:rsidRPr="00575D3C" w:rsidRDefault="00C60FFD" w:rsidP="00C60FFD">
      <w:pPr>
        <w:rPr>
          <w:sz w:val="24"/>
          <w:szCs w:val="24"/>
          <w:lang w:val="en-US"/>
        </w:rPr>
      </w:pPr>
      <w:r>
        <w:rPr>
          <w:sz w:val="24"/>
          <w:szCs w:val="24"/>
          <w:lang w:val="en-US"/>
        </w:rPr>
        <w:t xml:space="preserve">The code </w:t>
      </w:r>
      <w:r w:rsidR="003F0D64">
        <w:rPr>
          <w:sz w:val="24"/>
          <w:szCs w:val="24"/>
          <w:lang w:val="en-US"/>
        </w:rPr>
        <w:t xml:space="preserve">that </w:t>
      </w:r>
      <w:proofErr w:type="gramStart"/>
      <w:r w:rsidR="003F0D64">
        <w:rPr>
          <w:sz w:val="24"/>
          <w:szCs w:val="24"/>
          <w:lang w:val="en-US"/>
        </w:rPr>
        <w:t>execute</w:t>
      </w:r>
      <w:proofErr w:type="gramEnd"/>
      <w:r w:rsidR="003F0D64">
        <w:rPr>
          <w:sz w:val="24"/>
          <w:szCs w:val="24"/>
          <w:lang w:val="en-US"/>
        </w:rPr>
        <w:t xml:space="preserve"> the applications </w:t>
      </w:r>
      <w:r>
        <w:rPr>
          <w:sz w:val="24"/>
          <w:szCs w:val="24"/>
          <w:lang w:val="en-US"/>
        </w:rPr>
        <w:t xml:space="preserve">can be found here: </w:t>
      </w:r>
      <w:r w:rsidRPr="00C60FFD">
        <w:rPr>
          <w:sz w:val="24"/>
          <w:szCs w:val="24"/>
          <w:lang w:val="en-US"/>
        </w:rPr>
        <w:t>/</w:t>
      </w:r>
      <w:proofErr w:type="spellStart"/>
      <w:r w:rsidRPr="00C60FFD">
        <w:rPr>
          <w:sz w:val="24"/>
          <w:szCs w:val="24"/>
          <w:lang w:val="en-US"/>
        </w:rPr>
        <w:t>srv</w:t>
      </w:r>
      <w:proofErr w:type="spellEnd"/>
      <w:r w:rsidRPr="00C60FFD">
        <w:rPr>
          <w:sz w:val="24"/>
          <w:szCs w:val="24"/>
          <w:lang w:val="en-US"/>
        </w:rPr>
        <w:t>/shiny-server/</w:t>
      </w:r>
    </w:p>
    <w:p w14:paraId="075AB118" w14:textId="77777777" w:rsidR="003F0D64" w:rsidRDefault="003F0D64" w:rsidP="003508E6">
      <w:pPr>
        <w:rPr>
          <w:sz w:val="24"/>
          <w:szCs w:val="24"/>
          <w:lang w:val="en-US"/>
        </w:rPr>
      </w:pPr>
    </w:p>
    <w:p w14:paraId="384D67B2" w14:textId="23AEE382" w:rsidR="00B87773" w:rsidRDefault="00B87773" w:rsidP="003508E6">
      <w:pPr>
        <w:rPr>
          <w:sz w:val="24"/>
          <w:szCs w:val="24"/>
          <w:lang w:val="en-US"/>
        </w:rPr>
      </w:pPr>
      <w:r>
        <w:rPr>
          <w:sz w:val="24"/>
          <w:szCs w:val="24"/>
          <w:lang w:val="en-US"/>
        </w:rPr>
        <w:t>Here are some commands to control the shiny server:</w:t>
      </w:r>
    </w:p>
    <w:p w14:paraId="1F9054D0" w14:textId="25B187A0" w:rsidR="00B87773" w:rsidRDefault="00B87773" w:rsidP="003508E6">
      <w:pPr>
        <w:rPr>
          <w:sz w:val="24"/>
          <w:szCs w:val="24"/>
          <w:lang w:val="en-US"/>
        </w:rPr>
      </w:pPr>
      <w:r>
        <w:rPr>
          <w:sz w:val="24"/>
          <w:szCs w:val="24"/>
          <w:lang w:val="en-US"/>
        </w:rPr>
        <w:t>Start the server:</w:t>
      </w:r>
    </w:p>
    <w:p w14:paraId="1CD6EEE1" w14:textId="77777777" w:rsidR="00B87773" w:rsidRPr="00B87773" w:rsidRDefault="00B87773" w:rsidP="00AF205F">
      <w:pPr>
        <w:pBdr>
          <w:top w:val="single" w:sz="6" w:space="12" w:color="CCCCCC"/>
          <w:left w:val="single" w:sz="6" w:space="15" w:color="CCCCCC"/>
          <w:bottom w:val="single" w:sz="6" w:space="12" w:color="CCCCCC"/>
          <w:right w:val="single" w:sz="6" w:space="1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4"/>
          <w:szCs w:val="24"/>
          <w:lang w:eastAsia="en-IL"/>
        </w:rPr>
      </w:pPr>
      <w:r w:rsidRPr="00B87773">
        <w:rPr>
          <w:rFonts w:ascii="Courier New" w:eastAsia="Times New Roman" w:hAnsi="Courier New" w:cs="Courier New"/>
          <w:color w:val="222222"/>
          <w:sz w:val="24"/>
          <w:szCs w:val="24"/>
          <w:lang w:eastAsia="en-IL"/>
        </w:rPr>
        <w:lastRenderedPageBreak/>
        <w:t xml:space="preserve">$ </w:t>
      </w:r>
      <w:proofErr w:type="spellStart"/>
      <w:r w:rsidRPr="00B87773">
        <w:rPr>
          <w:rFonts w:ascii="Courier New" w:eastAsia="Times New Roman" w:hAnsi="Courier New" w:cs="Courier New"/>
          <w:color w:val="0000FF"/>
          <w:sz w:val="24"/>
          <w:szCs w:val="24"/>
          <w:lang w:eastAsia="en-IL"/>
        </w:rPr>
        <w:t>sudo</w:t>
      </w:r>
      <w:proofErr w:type="spellEnd"/>
      <w:r w:rsidRPr="00B87773">
        <w:rPr>
          <w:rFonts w:ascii="Courier New" w:eastAsia="Times New Roman" w:hAnsi="Courier New" w:cs="Courier New"/>
          <w:color w:val="222222"/>
          <w:sz w:val="24"/>
          <w:szCs w:val="24"/>
          <w:lang w:eastAsia="en-IL"/>
        </w:rPr>
        <w:t xml:space="preserve"> </w:t>
      </w:r>
      <w:proofErr w:type="spellStart"/>
      <w:r w:rsidRPr="00B87773">
        <w:rPr>
          <w:rFonts w:ascii="Courier New" w:eastAsia="Times New Roman" w:hAnsi="Courier New" w:cs="Courier New"/>
          <w:color w:val="222222"/>
          <w:sz w:val="24"/>
          <w:szCs w:val="24"/>
          <w:lang w:eastAsia="en-IL"/>
        </w:rPr>
        <w:t>systemctl</w:t>
      </w:r>
      <w:proofErr w:type="spellEnd"/>
      <w:r w:rsidRPr="00B87773">
        <w:rPr>
          <w:rFonts w:ascii="Courier New" w:eastAsia="Times New Roman" w:hAnsi="Courier New" w:cs="Courier New"/>
          <w:color w:val="222222"/>
          <w:sz w:val="24"/>
          <w:szCs w:val="24"/>
          <w:lang w:eastAsia="en-IL"/>
        </w:rPr>
        <w:t xml:space="preserve"> start shiny-server</w:t>
      </w:r>
    </w:p>
    <w:p w14:paraId="7E7D20FA" w14:textId="77777777" w:rsidR="005F3C43" w:rsidRDefault="005F3C43" w:rsidP="00B87773">
      <w:pPr>
        <w:rPr>
          <w:sz w:val="24"/>
          <w:szCs w:val="24"/>
          <w:lang w:val="en-US"/>
        </w:rPr>
      </w:pPr>
    </w:p>
    <w:p w14:paraId="093346CB" w14:textId="77777777" w:rsidR="005F3C43" w:rsidRDefault="005F3C43" w:rsidP="00B87773">
      <w:pPr>
        <w:rPr>
          <w:sz w:val="24"/>
          <w:szCs w:val="24"/>
          <w:lang w:val="en-US"/>
        </w:rPr>
      </w:pPr>
    </w:p>
    <w:p w14:paraId="7C96EFD2" w14:textId="21670B90" w:rsidR="00B87773" w:rsidRPr="00B87773" w:rsidRDefault="00B87773" w:rsidP="00B87773">
      <w:pPr>
        <w:rPr>
          <w:sz w:val="24"/>
          <w:szCs w:val="24"/>
          <w:lang w:val="en-US"/>
        </w:rPr>
      </w:pPr>
      <w:r>
        <w:rPr>
          <w:sz w:val="24"/>
          <w:szCs w:val="24"/>
          <w:lang w:val="en-US"/>
        </w:rPr>
        <w:t>Stop</w:t>
      </w:r>
      <w:r>
        <w:rPr>
          <w:sz w:val="24"/>
          <w:szCs w:val="24"/>
          <w:lang w:val="en-US"/>
        </w:rPr>
        <w:t xml:space="preserve"> the server:</w:t>
      </w:r>
    </w:p>
    <w:p w14:paraId="457B536F" w14:textId="77777777" w:rsidR="00B87773" w:rsidRPr="00B87773" w:rsidRDefault="00B87773" w:rsidP="00AF205F">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color w:val="222222"/>
          <w:sz w:val="24"/>
          <w:szCs w:val="24"/>
        </w:rPr>
      </w:pPr>
      <w:r w:rsidRPr="00B87773">
        <w:rPr>
          <w:rStyle w:val="HTMLCode"/>
          <w:color w:val="222222"/>
          <w:sz w:val="24"/>
          <w:szCs w:val="24"/>
        </w:rPr>
        <w:t xml:space="preserve">$ </w:t>
      </w:r>
      <w:proofErr w:type="spellStart"/>
      <w:r w:rsidRPr="00B87773">
        <w:rPr>
          <w:rStyle w:val="kw"/>
          <w:color w:val="0000FF"/>
          <w:sz w:val="24"/>
          <w:szCs w:val="24"/>
        </w:rPr>
        <w:t>sudo</w:t>
      </w:r>
      <w:proofErr w:type="spellEnd"/>
      <w:r w:rsidRPr="00B87773">
        <w:rPr>
          <w:rStyle w:val="HTMLCode"/>
          <w:color w:val="222222"/>
          <w:sz w:val="24"/>
          <w:szCs w:val="24"/>
        </w:rPr>
        <w:t xml:space="preserve"> </w:t>
      </w:r>
      <w:proofErr w:type="spellStart"/>
      <w:r w:rsidRPr="00B87773">
        <w:rPr>
          <w:rStyle w:val="HTMLCode"/>
          <w:color w:val="222222"/>
          <w:sz w:val="24"/>
          <w:szCs w:val="24"/>
        </w:rPr>
        <w:t>systemctl</w:t>
      </w:r>
      <w:proofErr w:type="spellEnd"/>
      <w:r w:rsidRPr="00B87773">
        <w:rPr>
          <w:rStyle w:val="HTMLCode"/>
          <w:color w:val="222222"/>
          <w:sz w:val="24"/>
          <w:szCs w:val="24"/>
        </w:rPr>
        <w:t xml:space="preserve"> stop shiny-server</w:t>
      </w:r>
    </w:p>
    <w:p w14:paraId="2EF18960" w14:textId="77777777" w:rsidR="00AF205F" w:rsidRDefault="00AF205F" w:rsidP="00B87773">
      <w:pPr>
        <w:rPr>
          <w:sz w:val="24"/>
          <w:szCs w:val="24"/>
          <w:lang w:val="en-US"/>
        </w:rPr>
      </w:pPr>
    </w:p>
    <w:p w14:paraId="5C8B9115" w14:textId="73A57E77" w:rsidR="00B87773" w:rsidRPr="00B87773" w:rsidRDefault="00B87773" w:rsidP="00B87773">
      <w:pPr>
        <w:rPr>
          <w:sz w:val="24"/>
          <w:szCs w:val="24"/>
          <w:lang w:val="en-US"/>
        </w:rPr>
      </w:pPr>
      <w:r w:rsidRPr="00B87773">
        <w:rPr>
          <w:sz w:val="24"/>
          <w:szCs w:val="24"/>
          <w:lang w:val="en-US"/>
        </w:rPr>
        <w:t>Restart:</w:t>
      </w:r>
    </w:p>
    <w:p w14:paraId="7149C471" w14:textId="77777777" w:rsidR="00B87773" w:rsidRPr="00B87773" w:rsidRDefault="00B87773" w:rsidP="00AF205F">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color w:val="222222"/>
          <w:sz w:val="24"/>
          <w:szCs w:val="24"/>
        </w:rPr>
      </w:pPr>
      <w:r w:rsidRPr="00B87773">
        <w:rPr>
          <w:rStyle w:val="HTMLCode"/>
          <w:color w:val="222222"/>
          <w:sz w:val="24"/>
          <w:szCs w:val="24"/>
        </w:rPr>
        <w:t xml:space="preserve">$ </w:t>
      </w:r>
      <w:proofErr w:type="spellStart"/>
      <w:r w:rsidRPr="00B87773">
        <w:rPr>
          <w:rStyle w:val="kw"/>
          <w:color w:val="0000FF"/>
          <w:sz w:val="24"/>
          <w:szCs w:val="24"/>
        </w:rPr>
        <w:t>sudo</w:t>
      </w:r>
      <w:proofErr w:type="spellEnd"/>
      <w:r w:rsidRPr="00B87773">
        <w:rPr>
          <w:rStyle w:val="HTMLCode"/>
          <w:color w:val="222222"/>
          <w:sz w:val="24"/>
          <w:szCs w:val="24"/>
        </w:rPr>
        <w:t xml:space="preserve"> </w:t>
      </w:r>
      <w:proofErr w:type="spellStart"/>
      <w:r w:rsidRPr="00B87773">
        <w:rPr>
          <w:rStyle w:val="HTMLCode"/>
          <w:color w:val="222222"/>
          <w:sz w:val="24"/>
          <w:szCs w:val="24"/>
        </w:rPr>
        <w:t>systemctl</w:t>
      </w:r>
      <w:proofErr w:type="spellEnd"/>
      <w:r w:rsidRPr="00B87773">
        <w:rPr>
          <w:rStyle w:val="HTMLCode"/>
          <w:color w:val="222222"/>
          <w:sz w:val="24"/>
          <w:szCs w:val="24"/>
        </w:rPr>
        <w:t xml:space="preserve"> restart shiny-server</w:t>
      </w:r>
    </w:p>
    <w:p w14:paraId="7896309B" w14:textId="7CDF5A18" w:rsidR="00C60FFD" w:rsidRDefault="00C60FFD" w:rsidP="003508E6">
      <w:pPr>
        <w:rPr>
          <w:sz w:val="24"/>
          <w:szCs w:val="24"/>
          <w:lang w:val="en-US"/>
        </w:rPr>
      </w:pPr>
      <w:r>
        <w:rPr>
          <w:sz w:val="24"/>
          <w:szCs w:val="24"/>
          <w:lang w:val="en-US"/>
        </w:rPr>
        <w:t xml:space="preserve"> </w:t>
      </w:r>
    </w:p>
    <w:p w14:paraId="63D59A1E" w14:textId="237E52FD" w:rsidR="00AF205F" w:rsidRDefault="005F3C43" w:rsidP="003508E6">
      <w:pPr>
        <w:rPr>
          <w:sz w:val="24"/>
          <w:szCs w:val="24"/>
          <w:lang w:val="en-US"/>
        </w:rPr>
      </w:pPr>
      <w:r>
        <w:rPr>
          <w:sz w:val="24"/>
          <w:szCs w:val="24"/>
          <w:lang w:val="en-US"/>
        </w:rPr>
        <w:t>Full documentation</w:t>
      </w:r>
      <w:r w:rsidR="00AF205F">
        <w:rPr>
          <w:sz w:val="24"/>
          <w:szCs w:val="24"/>
          <w:lang w:val="en-US"/>
        </w:rPr>
        <w:t xml:space="preserve"> can be found here: </w:t>
      </w:r>
      <w:hyperlink r:id="rId14" w:history="1">
        <w:r w:rsidR="00AF205F" w:rsidRPr="00547A2C">
          <w:rPr>
            <w:rStyle w:val="Hyperlink"/>
            <w:sz w:val="24"/>
            <w:szCs w:val="24"/>
            <w:lang w:val="en-US"/>
          </w:rPr>
          <w:t>https://docs.posit.co/shiny-server/</w:t>
        </w:r>
      </w:hyperlink>
    </w:p>
    <w:p w14:paraId="4264C3CE" w14:textId="77777777" w:rsidR="0037185B" w:rsidRDefault="0037185B" w:rsidP="003508E6">
      <w:pPr>
        <w:rPr>
          <w:sz w:val="24"/>
          <w:szCs w:val="24"/>
          <w:lang w:val="en-US"/>
        </w:rPr>
      </w:pPr>
    </w:p>
    <w:p w14:paraId="4B6EE8D4" w14:textId="1CF6C809" w:rsidR="00AF205F" w:rsidRDefault="00AF205F" w:rsidP="003508E6">
      <w:pPr>
        <w:rPr>
          <w:sz w:val="24"/>
          <w:szCs w:val="24"/>
          <w:lang w:val="en-US"/>
        </w:rPr>
      </w:pPr>
      <w:r>
        <w:rPr>
          <w:sz w:val="24"/>
          <w:szCs w:val="24"/>
          <w:lang w:val="en-US"/>
        </w:rPr>
        <w:t>The configuration file of the server is in:</w:t>
      </w:r>
    </w:p>
    <w:p w14:paraId="29DECA66" w14:textId="03300251" w:rsidR="003508E6" w:rsidRPr="00AF205F" w:rsidRDefault="003508E6" w:rsidP="00AF205F">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rPr>
      </w:pPr>
      <w:r w:rsidRPr="00AF205F">
        <w:rPr>
          <w:rStyle w:val="HTMLCode"/>
          <w:color w:val="222222"/>
          <w:sz w:val="24"/>
          <w:szCs w:val="24"/>
        </w:rPr>
        <w:t>/</w:t>
      </w:r>
      <w:proofErr w:type="spellStart"/>
      <w:r w:rsidRPr="00AF205F">
        <w:rPr>
          <w:rStyle w:val="HTMLCode"/>
          <w:color w:val="222222"/>
          <w:sz w:val="24"/>
          <w:szCs w:val="24"/>
        </w:rPr>
        <w:t>etc</w:t>
      </w:r>
      <w:proofErr w:type="spellEnd"/>
      <w:r w:rsidRPr="00AF205F">
        <w:rPr>
          <w:rStyle w:val="HTMLCode"/>
          <w:color w:val="222222"/>
          <w:sz w:val="24"/>
          <w:szCs w:val="24"/>
        </w:rPr>
        <w:t>/shiny-server/shiny-</w:t>
      </w:r>
      <w:proofErr w:type="spellStart"/>
      <w:r w:rsidRPr="00AF205F">
        <w:rPr>
          <w:rStyle w:val="HTMLCode"/>
          <w:color w:val="222222"/>
          <w:sz w:val="24"/>
          <w:szCs w:val="24"/>
        </w:rPr>
        <w:t>server.conf</w:t>
      </w:r>
      <w:proofErr w:type="spellEnd"/>
    </w:p>
    <w:p w14:paraId="777B929D" w14:textId="2EB89B11" w:rsidR="00773407" w:rsidRDefault="00773407"/>
    <w:p w14:paraId="4E450620" w14:textId="5F04CF01" w:rsidR="005F3C43" w:rsidRPr="005F3C43" w:rsidRDefault="005F3C43">
      <w:pPr>
        <w:rPr>
          <w:sz w:val="24"/>
          <w:szCs w:val="24"/>
          <w:lang w:val="en-US"/>
        </w:rPr>
      </w:pPr>
      <w:r w:rsidRPr="005F3C43">
        <w:rPr>
          <w:sz w:val="24"/>
          <w:szCs w:val="24"/>
          <w:lang w:val="en-US"/>
        </w:rPr>
        <w:t>The l</w:t>
      </w:r>
      <w:r w:rsidR="0037185B" w:rsidRPr="005F3C43">
        <w:rPr>
          <w:sz w:val="24"/>
          <w:szCs w:val="24"/>
          <w:lang w:val="en-US"/>
        </w:rPr>
        <w:t>og file</w:t>
      </w:r>
      <w:r w:rsidRPr="005F3C43">
        <w:rPr>
          <w:sz w:val="24"/>
          <w:szCs w:val="24"/>
          <w:lang w:val="en-US"/>
        </w:rPr>
        <w:t xml:space="preserve"> of the server is in</w:t>
      </w:r>
      <w:r w:rsidR="003F0D64">
        <w:rPr>
          <w:sz w:val="24"/>
          <w:szCs w:val="24"/>
          <w:lang w:val="en-US"/>
        </w:rPr>
        <w:t xml:space="preserve"> (use it to diagnose server problems)</w:t>
      </w:r>
      <w:r w:rsidRPr="005F3C43">
        <w:rPr>
          <w:sz w:val="24"/>
          <w:szCs w:val="24"/>
          <w:lang w:val="en-US"/>
        </w:rPr>
        <w:t>:</w:t>
      </w:r>
    </w:p>
    <w:p w14:paraId="7B219DDC" w14:textId="1F90AA71" w:rsidR="0037185B" w:rsidRDefault="005F3C4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rPr>
      </w:pPr>
      <w:r w:rsidRPr="005F3C43">
        <w:rPr>
          <w:rStyle w:val="HTMLCode"/>
          <w:color w:val="222222"/>
          <w:sz w:val="24"/>
          <w:szCs w:val="24"/>
        </w:rPr>
        <w:t>/var/log/shiny-server.log</w:t>
      </w:r>
      <w:r w:rsidRPr="005F3C43">
        <w:rPr>
          <w:rStyle w:val="HTMLCode"/>
          <w:color w:val="222222"/>
          <w:sz w:val="24"/>
          <w:szCs w:val="24"/>
        </w:rPr>
        <w:t xml:space="preserve"> </w:t>
      </w:r>
    </w:p>
    <w:p w14:paraId="0BE77F21" w14:textId="4B04D2CE" w:rsidR="005F3C43" w:rsidRDefault="005F3C43" w:rsidP="005F3C43">
      <w:pPr>
        <w:rPr>
          <w:rStyle w:val="HTMLCode"/>
          <w:rFonts w:eastAsiaTheme="minorHAnsi"/>
          <w:color w:val="222222"/>
          <w:sz w:val="24"/>
          <w:szCs w:val="24"/>
          <w:lang w:eastAsia="en-IL"/>
        </w:rPr>
      </w:pPr>
    </w:p>
    <w:p w14:paraId="1317FD0F" w14:textId="6BB81AEE" w:rsidR="005F3C43" w:rsidRPr="005F3C43" w:rsidRDefault="005F3C43" w:rsidP="005F3C43">
      <w:pPr>
        <w:rPr>
          <w:sz w:val="24"/>
          <w:szCs w:val="24"/>
          <w:lang w:val="en-US"/>
        </w:rPr>
      </w:pPr>
      <w:r w:rsidRPr="005F3C43">
        <w:rPr>
          <w:sz w:val="24"/>
          <w:szCs w:val="24"/>
          <w:lang w:val="en-US"/>
        </w:rPr>
        <w:t>Logs file for each application are in</w:t>
      </w:r>
      <w:r w:rsidR="003F0D64">
        <w:rPr>
          <w:sz w:val="24"/>
          <w:szCs w:val="24"/>
          <w:lang w:val="en-US"/>
        </w:rPr>
        <w:t xml:space="preserve"> </w:t>
      </w:r>
      <w:r w:rsidR="003F0D64">
        <w:rPr>
          <w:sz w:val="24"/>
          <w:szCs w:val="24"/>
          <w:lang w:val="en-US"/>
        </w:rPr>
        <w:t xml:space="preserve">(use it to diagnose </w:t>
      </w:r>
      <w:r w:rsidR="003F0D64">
        <w:rPr>
          <w:sz w:val="24"/>
          <w:szCs w:val="24"/>
          <w:lang w:val="en-US"/>
        </w:rPr>
        <w:t>application</w:t>
      </w:r>
      <w:r w:rsidR="003F0D64">
        <w:rPr>
          <w:sz w:val="24"/>
          <w:szCs w:val="24"/>
          <w:lang w:val="en-US"/>
        </w:rPr>
        <w:t xml:space="preserve"> problems)</w:t>
      </w:r>
      <w:r w:rsidRPr="005F3C43">
        <w:rPr>
          <w:sz w:val="24"/>
          <w:szCs w:val="24"/>
          <w:lang w:val="en-US"/>
        </w:rPr>
        <w:t>:</w:t>
      </w:r>
    </w:p>
    <w:p w14:paraId="1340E6A8" w14:textId="0F2F850F" w:rsidR="005F3C43" w:rsidRDefault="005F3C43" w:rsidP="005F3C43">
      <w:pPr>
        <w:pStyle w:val="HTMLPreformatted"/>
        <w:pBdr>
          <w:top w:val="single" w:sz="6" w:space="12" w:color="CCCCCC"/>
          <w:left w:val="single" w:sz="6" w:space="15" w:color="CCCCCC"/>
          <w:bottom w:val="single" w:sz="6" w:space="12" w:color="CCCCCC"/>
          <w:right w:val="single" w:sz="6" w:space="15" w:color="CCCCCC"/>
        </w:pBdr>
        <w:shd w:val="clear" w:color="auto" w:fill="EEEEEE"/>
        <w:ind w:left="720"/>
        <w:rPr>
          <w:rStyle w:val="HTMLCode"/>
          <w:color w:val="222222"/>
          <w:sz w:val="24"/>
          <w:szCs w:val="24"/>
        </w:rPr>
      </w:pPr>
      <w:r w:rsidRPr="005F3C43">
        <w:rPr>
          <w:rStyle w:val="HTMLCode"/>
          <w:color w:val="222222"/>
          <w:sz w:val="24"/>
          <w:szCs w:val="24"/>
        </w:rPr>
        <w:t>/var/log/shiny-server</w:t>
      </w:r>
      <w:r>
        <w:rPr>
          <w:rStyle w:val="HTMLCode"/>
          <w:rFonts w:eastAsiaTheme="minorHAnsi"/>
          <w:color w:val="222222"/>
          <w:sz w:val="24"/>
          <w:szCs w:val="24"/>
          <w:lang w:val="en-US"/>
        </w:rPr>
        <w:t>/</w:t>
      </w:r>
    </w:p>
    <w:p w14:paraId="2D10437A" w14:textId="63F96D8B" w:rsidR="005F3C43" w:rsidRDefault="005F3C43" w:rsidP="005F3C43">
      <w:pPr>
        <w:rPr>
          <w:rStyle w:val="HTMLCode"/>
          <w:rFonts w:eastAsiaTheme="minorHAnsi"/>
          <w:color w:val="222222"/>
          <w:sz w:val="24"/>
          <w:szCs w:val="24"/>
          <w:lang w:eastAsia="en-IL"/>
        </w:rPr>
      </w:pPr>
    </w:p>
    <w:p w14:paraId="72EC5F9C" w14:textId="7A4B121E" w:rsidR="005F3C43" w:rsidRDefault="005F3C43" w:rsidP="005F3C43">
      <w:pPr>
        <w:tabs>
          <w:tab w:val="left" w:pos="1682"/>
        </w:tabs>
        <w:rPr>
          <w:lang w:val="en-US" w:eastAsia="en-IL"/>
        </w:rPr>
      </w:pPr>
      <w:r>
        <w:rPr>
          <w:lang w:val="en-US" w:eastAsia="en-IL"/>
        </w:rPr>
        <w:tab/>
      </w:r>
    </w:p>
    <w:p w14:paraId="2D0311CB" w14:textId="3BE87FE6" w:rsidR="005F3C43" w:rsidRPr="000B3903" w:rsidRDefault="000B3903" w:rsidP="005F3C43">
      <w:pPr>
        <w:tabs>
          <w:tab w:val="left" w:pos="1682"/>
        </w:tabs>
        <w:rPr>
          <w:sz w:val="24"/>
          <w:szCs w:val="24"/>
          <w:lang w:val="en-US" w:eastAsia="en-IL"/>
        </w:rPr>
      </w:pPr>
      <w:r w:rsidRPr="000B3903">
        <w:rPr>
          <w:sz w:val="24"/>
          <w:szCs w:val="24"/>
          <w:lang w:val="en-US" w:eastAsia="en-IL"/>
        </w:rPr>
        <w:t>Good Luck, contact me for questions.</w:t>
      </w:r>
    </w:p>
    <w:p w14:paraId="617F6DB9" w14:textId="56508787" w:rsidR="000B3903" w:rsidRPr="000B3903" w:rsidRDefault="000B3903" w:rsidP="005F3C43">
      <w:pPr>
        <w:tabs>
          <w:tab w:val="left" w:pos="1682"/>
        </w:tabs>
        <w:rPr>
          <w:sz w:val="24"/>
          <w:szCs w:val="24"/>
          <w:lang w:val="en-US" w:eastAsia="en-IL"/>
        </w:rPr>
      </w:pPr>
      <w:r w:rsidRPr="000B3903">
        <w:rPr>
          <w:sz w:val="24"/>
          <w:szCs w:val="24"/>
          <w:lang w:val="en-US" w:eastAsia="en-IL"/>
        </w:rPr>
        <w:t>Udi</w:t>
      </w:r>
    </w:p>
    <w:sectPr w:rsidR="000B3903" w:rsidRPr="000B3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C0D"/>
    <w:multiLevelType w:val="hybridMultilevel"/>
    <w:tmpl w:val="58EE25C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25042A"/>
    <w:multiLevelType w:val="hybridMultilevel"/>
    <w:tmpl w:val="1658A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375973"/>
    <w:multiLevelType w:val="hybridMultilevel"/>
    <w:tmpl w:val="91780F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047F0B"/>
    <w:multiLevelType w:val="hybridMultilevel"/>
    <w:tmpl w:val="1658AC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3AA4D71"/>
    <w:multiLevelType w:val="hybridMultilevel"/>
    <w:tmpl w:val="D540A8D6"/>
    <w:lvl w:ilvl="0" w:tplc="7A9AE35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4D72670"/>
    <w:multiLevelType w:val="hybridMultilevel"/>
    <w:tmpl w:val="4E6C1338"/>
    <w:lvl w:ilvl="0" w:tplc="99A605D0">
      <w:numFmt w:val="bullet"/>
      <w:lvlText w:val=""/>
      <w:lvlJc w:val="left"/>
      <w:pPr>
        <w:ind w:left="720" w:hanging="360"/>
      </w:pPr>
      <w:rPr>
        <w:rFonts w:ascii="Symbol" w:eastAsiaTheme="minorHAnsi" w:hAnsi="Symbol" w:cstheme="minorBidi" w:hint="default"/>
        <w:u w:val="singl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07"/>
    <w:rsid w:val="000B3903"/>
    <w:rsid w:val="000B509C"/>
    <w:rsid w:val="00140E60"/>
    <w:rsid w:val="00171A2F"/>
    <w:rsid w:val="001B23A7"/>
    <w:rsid w:val="001E6884"/>
    <w:rsid w:val="002016FC"/>
    <w:rsid w:val="00287E6B"/>
    <w:rsid w:val="00317561"/>
    <w:rsid w:val="003508E6"/>
    <w:rsid w:val="0037185B"/>
    <w:rsid w:val="003A19DB"/>
    <w:rsid w:val="003F0D64"/>
    <w:rsid w:val="004B3A91"/>
    <w:rsid w:val="0054701D"/>
    <w:rsid w:val="00575D3C"/>
    <w:rsid w:val="005F3C43"/>
    <w:rsid w:val="0076764B"/>
    <w:rsid w:val="00773407"/>
    <w:rsid w:val="008143DB"/>
    <w:rsid w:val="008554DE"/>
    <w:rsid w:val="00872A09"/>
    <w:rsid w:val="00A664FB"/>
    <w:rsid w:val="00AF205F"/>
    <w:rsid w:val="00B87773"/>
    <w:rsid w:val="00C60FFD"/>
    <w:rsid w:val="00CF0B18"/>
    <w:rsid w:val="00CF424A"/>
    <w:rsid w:val="00EA4115"/>
    <w:rsid w:val="00EA5D05"/>
    <w:rsid w:val="00F40A0E"/>
    <w:rsid w:val="00FD44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9DD5"/>
  <w15:chartTrackingRefBased/>
  <w15:docId w15:val="{B3D5EBBD-016C-4C1C-86D2-94300132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407"/>
    <w:rPr>
      <w:color w:val="0563C1" w:themeColor="hyperlink"/>
      <w:u w:val="single"/>
    </w:rPr>
  </w:style>
  <w:style w:type="character" w:styleId="UnresolvedMention">
    <w:name w:val="Unresolved Mention"/>
    <w:basedOn w:val="DefaultParagraphFont"/>
    <w:uiPriority w:val="99"/>
    <w:semiHidden/>
    <w:unhideWhenUsed/>
    <w:rsid w:val="00773407"/>
    <w:rPr>
      <w:color w:val="605E5C"/>
      <w:shd w:val="clear" w:color="auto" w:fill="E1DFDD"/>
    </w:rPr>
  </w:style>
  <w:style w:type="paragraph" w:styleId="ListParagraph">
    <w:name w:val="List Paragraph"/>
    <w:basedOn w:val="Normal"/>
    <w:uiPriority w:val="34"/>
    <w:qFormat/>
    <w:rsid w:val="00EA5D05"/>
    <w:pPr>
      <w:ind w:left="720"/>
      <w:contextualSpacing/>
    </w:pPr>
  </w:style>
  <w:style w:type="character" w:styleId="FollowedHyperlink">
    <w:name w:val="FollowedHyperlink"/>
    <w:basedOn w:val="DefaultParagraphFont"/>
    <w:uiPriority w:val="99"/>
    <w:semiHidden/>
    <w:unhideWhenUsed/>
    <w:rsid w:val="001E6884"/>
    <w:rPr>
      <w:color w:val="954F72" w:themeColor="followedHyperlink"/>
      <w:u w:val="single"/>
    </w:rPr>
  </w:style>
  <w:style w:type="paragraph" w:styleId="HTMLPreformatted">
    <w:name w:val="HTML Preformatted"/>
    <w:basedOn w:val="Normal"/>
    <w:link w:val="HTMLPreformattedChar"/>
    <w:uiPriority w:val="99"/>
    <w:unhideWhenUsed/>
    <w:rsid w:val="00B8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rsid w:val="00B87773"/>
    <w:rPr>
      <w:rFonts w:ascii="Courier New" w:eastAsia="Times New Roman" w:hAnsi="Courier New" w:cs="Courier New"/>
      <w:sz w:val="20"/>
      <w:szCs w:val="20"/>
      <w:lang w:eastAsia="en-IL"/>
    </w:rPr>
  </w:style>
  <w:style w:type="character" w:styleId="HTMLCode">
    <w:name w:val="HTML Code"/>
    <w:basedOn w:val="DefaultParagraphFont"/>
    <w:uiPriority w:val="99"/>
    <w:semiHidden/>
    <w:unhideWhenUsed/>
    <w:rsid w:val="00B87773"/>
    <w:rPr>
      <w:rFonts w:ascii="Courier New" w:eastAsia="Times New Roman" w:hAnsi="Courier New" w:cs="Courier New"/>
      <w:sz w:val="20"/>
      <w:szCs w:val="20"/>
    </w:rPr>
  </w:style>
  <w:style w:type="character" w:customStyle="1" w:styleId="kw">
    <w:name w:val="kw"/>
    <w:basedOn w:val="DefaultParagraphFont"/>
    <w:rsid w:val="00B8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ucsc.edu/goldenpath/help/trackDb/trackDbHub.html" TargetMode="External"/><Relationship Id="rId13" Type="http://schemas.openxmlformats.org/officeDocument/2006/relationships/hyperlink" Target="http://icci-2:9100/plot_ld/" TargetMode="External"/><Relationship Id="rId3" Type="http://schemas.openxmlformats.org/officeDocument/2006/relationships/settings" Target="settings.xml"/><Relationship Id="rId7" Type="http://schemas.openxmlformats.org/officeDocument/2006/relationships/hyperlink" Target="http://genomewiki.ucsc.edu/index.php/GBiB:_From_download_to_BLAT_at_assembly_hubs" TargetMode="External"/><Relationship Id="rId12" Type="http://schemas.openxmlformats.org/officeDocument/2006/relationships/hyperlink" Target="http://icci-2:9100/comp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nome.ucsc.edu/goldenpath/help/gbib.html" TargetMode="External"/><Relationship Id="rId11" Type="http://schemas.openxmlformats.org/officeDocument/2006/relationships/hyperlink" Target="http://icci-2:9100/common_sig/" TargetMode="External"/><Relationship Id="rId5" Type="http://schemas.openxmlformats.org/officeDocument/2006/relationships/hyperlink" Target="http://icci-2.tau.ac.il:8000" TargetMode="External"/><Relationship Id="rId15" Type="http://schemas.openxmlformats.org/officeDocument/2006/relationships/fontTable" Target="fontTable.xml"/><Relationship Id="rId10" Type="http://schemas.openxmlformats.org/officeDocument/2006/relationships/hyperlink" Target="http://icci-2:9100/common/" TargetMode="External"/><Relationship Id="rId4" Type="http://schemas.openxmlformats.org/officeDocument/2006/relationships/webSettings" Target="webSettings.xml"/><Relationship Id="rId9" Type="http://schemas.openxmlformats.org/officeDocument/2006/relationships/hyperlink" Target="http://icci-2:9100/manhattan/" TargetMode="External"/><Relationship Id="rId14" Type="http://schemas.openxmlformats.org/officeDocument/2006/relationships/hyperlink" Target="https://docs.posit.co/shiny-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dc:creator>
  <cp:keywords/>
  <dc:description/>
  <cp:lastModifiedBy>Udi</cp:lastModifiedBy>
  <cp:revision>2</cp:revision>
  <dcterms:created xsi:type="dcterms:W3CDTF">2023-06-05T13:21:00Z</dcterms:created>
  <dcterms:modified xsi:type="dcterms:W3CDTF">2023-06-05T13:21:00Z</dcterms:modified>
</cp:coreProperties>
</file>